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74" w:rsidRDefault="00094AA2" w:rsidP="00094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361</w:t>
      </w:r>
      <w:r w:rsidR="00831F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DE 28 DE JANEIRO DE 1988.</w:t>
      </w:r>
    </w:p>
    <w:p w:rsidR="00FA7D15" w:rsidRDefault="00FA7D15" w:rsidP="00FA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15" w:rsidRDefault="00FA7D15" w:rsidP="00FA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12" w:rsidRDefault="00083712" w:rsidP="00FA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67E" w:rsidRDefault="0043467E" w:rsidP="0043467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43467E">
        <w:rPr>
          <w:rFonts w:ascii="Times New Roman" w:hAnsi="Times New Roman" w:cs="Times New Roman"/>
          <w:sz w:val="28"/>
          <w:szCs w:val="28"/>
        </w:rPr>
        <w:t>REGULAMENTA A LEI Nº 121/86, DE 21.07.86, QUE AUTORIZA O PODER EXECUTIVO A CRIAR A LOTERIA ESTADUAL DE RONDÔNIA.</w:t>
      </w:r>
    </w:p>
    <w:p w:rsidR="0043467E" w:rsidRDefault="0043467E" w:rsidP="00FA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67E" w:rsidRDefault="0043467E" w:rsidP="00FA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12" w:rsidRDefault="00083712" w:rsidP="00FA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15" w:rsidRDefault="0043467E" w:rsidP="00BB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7E">
        <w:rPr>
          <w:rFonts w:ascii="Times New Roman" w:hAnsi="Times New Roman" w:cs="Times New Roman"/>
          <w:sz w:val="28"/>
          <w:szCs w:val="28"/>
        </w:rPr>
        <w:t xml:space="preserve">O GOVERNADOR DO ESTADO DE RONDÔNIA, no uso das </w:t>
      </w:r>
      <w:r w:rsidR="00985372" w:rsidRPr="0043467E">
        <w:rPr>
          <w:rFonts w:ascii="Times New Roman" w:hAnsi="Times New Roman" w:cs="Times New Roman"/>
          <w:sz w:val="28"/>
          <w:szCs w:val="28"/>
        </w:rPr>
        <w:t>atribuições</w:t>
      </w:r>
      <w:r w:rsidRPr="0043467E">
        <w:rPr>
          <w:rFonts w:ascii="Times New Roman" w:hAnsi="Times New Roman" w:cs="Times New Roman"/>
          <w:sz w:val="28"/>
          <w:szCs w:val="28"/>
        </w:rPr>
        <w:t xml:space="preserve"> que lhe </w:t>
      </w:r>
      <w:r w:rsidR="00985372" w:rsidRPr="0043467E">
        <w:rPr>
          <w:rFonts w:ascii="Times New Roman" w:hAnsi="Times New Roman" w:cs="Times New Roman"/>
          <w:sz w:val="28"/>
          <w:szCs w:val="28"/>
        </w:rPr>
        <w:t>são</w:t>
      </w:r>
      <w:r w:rsidRPr="0043467E">
        <w:rPr>
          <w:rFonts w:ascii="Times New Roman" w:hAnsi="Times New Roman" w:cs="Times New Roman"/>
          <w:sz w:val="28"/>
          <w:szCs w:val="28"/>
        </w:rPr>
        <w:t xml:space="preserve"> conferidas p</w:t>
      </w:r>
      <w:r w:rsidR="00985372">
        <w:rPr>
          <w:rFonts w:ascii="Times New Roman" w:hAnsi="Times New Roman" w:cs="Times New Roman"/>
          <w:sz w:val="28"/>
          <w:szCs w:val="28"/>
        </w:rPr>
        <w:t>e</w:t>
      </w:r>
      <w:r w:rsidRPr="0043467E">
        <w:rPr>
          <w:rFonts w:ascii="Times New Roman" w:hAnsi="Times New Roman" w:cs="Times New Roman"/>
          <w:sz w:val="28"/>
          <w:szCs w:val="28"/>
        </w:rPr>
        <w:t>los Incisos. III e V do Artigo 70 da Constituição do Estado de Rondônia, e em especial pela Lei nº 121/86, de</w:t>
      </w:r>
      <w:r w:rsidR="00985372">
        <w:rPr>
          <w:rFonts w:ascii="Times New Roman" w:hAnsi="Times New Roman" w:cs="Times New Roman"/>
          <w:sz w:val="28"/>
          <w:szCs w:val="28"/>
        </w:rPr>
        <w:t xml:space="preserve"> </w:t>
      </w:r>
      <w:r w:rsidRPr="0043467E">
        <w:rPr>
          <w:rFonts w:ascii="Times New Roman" w:hAnsi="Times New Roman" w:cs="Times New Roman"/>
          <w:sz w:val="28"/>
          <w:szCs w:val="28"/>
        </w:rPr>
        <w:t>21.07.86,</w:t>
      </w:r>
    </w:p>
    <w:p w:rsidR="00FA7D15" w:rsidRDefault="00FA7D15" w:rsidP="00BB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712" w:rsidRDefault="00083712" w:rsidP="00BB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712" w:rsidRDefault="00083712" w:rsidP="00BB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D15" w:rsidRDefault="00FA7D15" w:rsidP="00BB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15">
        <w:rPr>
          <w:rFonts w:ascii="Times New Roman" w:hAnsi="Times New Roman" w:cs="Times New Roman"/>
          <w:sz w:val="28"/>
          <w:szCs w:val="28"/>
        </w:rPr>
        <w:t>D E C R ET A:</w:t>
      </w:r>
    </w:p>
    <w:p w:rsidR="00FA7D15" w:rsidRDefault="00FA7D15" w:rsidP="00BB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712" w:rsidRDefault="00083712" w:rsidP="00BB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D15" w:rsidRDefault="00FA7D15" w:rsidP="00BB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D15" w:rsidRDefault="00985372" w:rsidP="00BB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372"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sz w:val="28"/>
          <w:szCs w:val="28"/>
        </w:rPr>
        <w:t>1º</w:t>
      </w:r>
      <w:r w:rsidRPr="00985372">
        <w:rPr>
          <w:rFonts w:ascii="Times New Roman" w:hAnsi="Times New Roman" w:cs="Times New Roman"/>
          <w:sz w:val="28"/>
          <w:szCs w:val="28"/>
        </w:rPr>
        <w:t xml:space="preserve"> - Fica criada a </w:t>
      </w:r>
      <w:proofErr w:type="spellStart"/>
      <w:r w:rsidRPr="00985372">
        <w:rPr>
          <w:rFonts w:ascii="Times New Roman" w:hAnsi="Times New Roman" w:cs="Times New Roman"/>
          <w:sz w:val="28"/>
          <w:szCs w:val="28"/>
        </w:rPr>
        <w:t>Loterial</w:t>
      </w:r>
      <w:proofErr w:type="spellEnd"/>
      <w:r w:rsidRPr="00985372">
        <w:rPr>
          <w:rFonts w:ascii="Times New Roman" w:hAnsi="Times New Roman" w:cs="Times New Roman"/>
          <w:sz w:val="28"/>
          <w:szCs w:val="28"/>
        </w:rPr>
        <w:t xml:space="preserve"> Estadual de Rond</w:t>
      </w:r>
      <w:r w:rsidR="00CB5098">
        <w:rPr>
          <w:rFonts w:ascii="Times New Roman" w:hAnsi="Times New Roman" w:cs="Times New Roman"/>
          <w:sz w:val="28"/>
          <w:szCs w:val="28"/>
        </w:rPr>
        <w:t>ô</w:t>
      </w:r>
      <w:r w:rsidRPr="00985372">
        <w:rPr>
          <w:rFonts w:ascii="Times New Roman" w:hAnsi="Times New Roman" w:cs="Times New Roman"/>
          <w:sz w:val="28"/>
          <w:szCs w:val="28"/>
        </w:rPr>
        <w:t xml:space="preserve">nia </w:t>
      </w:r>
      <w:r w:rsidR="00CB5098">
        <w:rPr>
          <w:rFonts w:ascii="Times New Roman" w:hAnsi="Times New Roman" w:cs="Times New Roman"/>
          <w:sz w:val="28"/>
          <w:szCs w:val="28"/>
        </w:rPr>
        <w:t>-</w:t>
      </w:r>
      <w:r w:rsidRPr="00985372">
        <w:rPr>
          <w:rFonts w:ascii="Times New Roman" w:hAnsi="Times New Roman" w:cs="Times New Roman"/>
          <w:sz w:val="28"/>
          <w:szCs w:val="28"/>
        </w:rPr>
        <w:t xml:space="preserve"> </w:t>
      </w:r>
      <w:r w:rsidR="00CB5098">
        <w:rPr>
          <w:rFonts w:ascii="Times New Roman" w:hAnsi="Times New Roman" w:cs="Times New Roman"/>
          <w:sz w:val="28"/>
          <w:szCs w:val="28"/>
        </w:rPr>
        <w:t>“LOTORO”</w:t>
      </w:r>
      <w:r w:rsidRPr="00985372">
        <w:rPr>
          <w:rFonts w:ascii="Times New Roman" w:hAnsi="Times New Roman" w:cs="Times New Roman"/>
          <w:sz w:val="28"/>
          <w:szCs w:val="28"/>
        </w:rPr>
        <w:t xml:space="preserve">, sob a forma </w:t>
      </w:r>
      <w:r w:rsidR="00CB5098" w:rsidRPr="00985372">
        <w:rPr>
          <w:rFonts w:ascii="Times New Roman" w:hAnsi="Times New Roman" w:cs="Times New Roman"/>
          <w:sz w:val="28"/>
          <w:szCs w:val="28"/>
        </w:rPr>
        <w:t>jurídica</w:t>
      </w:r>
      <w:r w:rsidRPr="00985372">
        <w:rPr>
          <w:rFonts w:ascii="Times New Roman" w:hAnsi="Times New Roman" w:cs="Times New Roman"/>
          <w:sz w:val="28"/>
          <w:szCs w:val="28"/>
        </w:rPr>
        <w:t xml:space="preserve"> de Órgão autônomo, na Estrutura</w:t>
      </w:r>
      <w:r w:rsidR="00CB5098">
        <w:rPr>
          <w:rFonts w:ascii="Times New Roman" w:hAnsi="Times New Roman" w:cs="Times New Roman"/>
          <w:sz w:val="28"/>
          <w:szCs w:val="28"/>
        </w:rPr>
        <w:t xml:space="preserve"> </w:t>
      </w:r>
      <w:r w:rsidRPr="00985372">
        <w:rPr>
          <w:rFonts w:ascii="Times New Roman" w:hAnsi="Times New Roman" w:cs="Times New Roman"/>
          <w:sz w:val="28"/>
          <w:szCs w:val="28"/>
        </w:rPr>
        <w:t>Operacional do Governo do Estado, vinculada ao Banco do Estado de Ron</w:t>
      </w:r>
      <w:r w:rsidR="00CB5098">
        <w:rPr>
          <w:rFonts w:ascii="Times New Roman" w:hAnsi="Times New Roman" w:cs="Times New Roman"/>
          <w:sz w:val="28"/>
          <w:szCs w:val="28"/>
        </w:rPr>
        <w:t>dôn</w:t>
      </w:r>
      <w:r w:rsidRPr="00985372">
        <w:rPr>
          <w:rFonts w:ascii="Times New Roman" w:hAnsi="Times New Roman" w:cs="Times New Roman"/>
          <w:sz w:val="28"/>
          <w:szCs w:val="28"/>
        </w:rPr>
        <w:t>ia S.A - BERON.</w:t>
      </w:r>
    </w:p>
    <w:p w:rsidR="00FA7D15" w:rsidRDefault="00FA7D15" w:rsidP="00BB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D15" w:rsidRDefault="00FA7D15" w:rsidP="00BB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712" w:rsidRDefault="00083712" w:rsidP="00BB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60B" w:rsidRDefault="0069460B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60B">
        <w:rPr>
          <w:rFonts w:ascii="Times New Roman" w:hAnsi="Times New Roman" w:cs="Times New Roman"/>
          <w:sz w:val="28"/>
          <w:szCs w:val="28"/>
        </w:rPr>
        <w:t xml:space="preserve">§ 1º - A sigla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69460B">
        <w:rPr>
          <w:rFonts w:ascii="Times New Roman" w:hAnsi="Times New Roman" w:cs="Times New Roman"/>
          <w:sz w:val="28"/>
          <w:szCs w:val="28"/>
        </w:rPr>
        <w:t>LOTORO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69460B">
        <w:rPr>
          <w:rFonts w:ascii="Times New Roman" w:hAnsi="Times New Roman" w:cs="Times New Roman"/>
          <w:sz w:val="28"/>
          <w:szCs w:val="28"/>
        </w:rPr>
        <w:t xml:space="preserve"> equiva</w:t>
      </w:r>
      <w:r w:rsidR="00B00C9F">
        <w:rPr>
          <w:rFonts w:ascii="Times New Roman" w:hAnsi="Times New Roman" w:cs="Times New Roman"/>
          <w:sz w:val="28"/>
          <w:szCs w:val="28"/>
        </w:rPr>
        <w:t>lente à</w:t>
      </w:r>
      <w:r w:rsidRPr="0069460B">
        <w:rPr>
          <w:rFonts w:ascii="Times New Roman" w:hAnsi="Times New Roman" w:cs="Times New Roman"/>
          <w:sz w:val="28"/>
          <w:szCs w:val="28"/>
        </w:rPr>
        <w:t xml:space="preserve"> denominação - Loteria Estadual de Rondônia.</w:t>
      </w:r>
    </w:p>
    <w:p w:rsidR="00B00C9F" w:rsidRDefault="00B00C9F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712" w:rsidRPr="0069460B" w:rsidRDefault="0008371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60B" w:rsidRDefault="0069460B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60B">
        <w:rPr>
          <w:rFonts w:ascii="Times New Roman" w:hAnsi="Times New Roman" w:cs="Times New Roman"/>
          <w:sz w:val="28"/>
          <w:szCs w:val="28"/>
        </w:rPr>
        <w:t xml:space="preserve">§ 2º - A sede da </w:t>
      </w:r>
      <w:r w:rsidR="00B00C9F">
        <w:rPr>
          <w:rFonts w:ascii="Times New Roman" w:hAnsi="Times New Roman" w:cs="Times New Roman"/>
          <w:sz w:val="28"/>
          <w:szCs w:val="28"/>
        </w:rPr>
        <w:t>“</w:t>
      </w:r>
      <w:r w:rsidRPr="0069460B">
        <w:rPr>
          <w:rFonts w:ascii="Times New Roman" w:hAnsi="Times New Roman" w:cs="Times New Roman"/>
          <w:sz w:val="28"/>
          <w:szCs w:val="28"/>
        </w:rPr>
        <w:t>LOTOR</w:t>
      </w:r>
      <w:r w:rsidR="00B00C9F">
        <w:rPr>
          <w:rFonts w:ascii="Times New Roman" w:hAnsi="Times New Roman" w:cs="Times New Roman"/>
          <w:sz w:val="28"/>
          <w:szCs w:val="28"/>
        </w:rPr>
        <w:t>O”</w:t>
      </w:r>
      <w:r w:rsidRPr="0069460B">
        <w:rPr>
          <w:rFonts w:ascii="Times New Roman" w:hAnsi="Times New Roman" w:cs="Times New Roman"/>
          <w:sz w:val="28"/>
          <w:szCs w:val="28"/>
        </w:rPr>
        <w:t xml:space="preserve"> </w:t>
      </w:r>
      <w:r w:rsidR="002C7F1C" w:rsidRPr="0069460B">
        <w:rPr>
          <w:rFonts w:ascii="Times New Roman" w:hAnsi="Times New Roman" w:cs="Times New Roman"/>
          <w:sz w:val="28"/>
          <w:szCs w:val="28"/>
        </w:rPr>
        <w:t>será</w:t>
      </w:r>
      <w:r w:rsidRPr="0069460B">
        <w:rPr>
          <w:rFonts w:ascii="Times New Roman" w:hAnsi="Times New Roman" w:cs="Times New Roman"/>
          <w:sz w:val="28"/>
          <w:szCs w:val="28"/>
        </w:rPr>
        <w:t xml:space="preserve"> na cidade de Porto Velho, podendo serem estabelecidas agencias em todo </w:t>
      </w:r>
      <w:r w:rsidR="007853F7" w:rsidRPr="0069460B">
        <w:rPr>
          <w:rFonts w:ascii="Times New Roman" w:hAnsi="Times New Roman" w:cs="Times New Roman"/>
          <w:sz w:val="28"/>
          <w:szCs w:val="28"/>
        </w:rPr>
        <w:t>território</w:t>
      </w:r>
      <w:r w:rsidRPr="0069460B">
        <w:rPr>
          <w:rFonts w:ascii="Times New Roman" w:hAnsi="Times New Roman" w:cs="Times New Roman"/>
          <w:sz w:val="28"/>
          <w:szCs w:val="28"/>
        </w:rPr>
        <w:t xml:space="preserve"> estadual.</w:t>
      </w:r>
    </w:p>
    <w:p w:rsidR="0069460B" w:rsidRDefault="0069460B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60B" w:rsidRDefault="0069460B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712" w:rsidRDefault="0008371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D87" w:rsidRDefault="00F06D87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87">
        <w:rPr>
          <w:rFonts w:ascii="Times New Roman" w:hAnsi="Times New Roman" w:cs="Times New Roman"/>
          <w:sz w:val="28"/>
          <w:szCs w:val="28"/>
        </w:rPr>
        <w:t>Art. 2</w:t>
      </w:r>
      <w:r w:rsidR="005E2D26">
        <w:rPr>
          <w:rFonts w:ascii="Times New Roman" w:hAnsi="Times New Roman" w:cs="Times New Roman"/>
          <w:sz w:val="28"/>
          <w:szCs w:val="28"/>
        </w:rPr>
        <w:t>º</w:t>
      </w:r>
      <w:r w:rsidRPr="00F06D87">
        <w:rPr>
          <w:rFonts w:ascii="Times New Roman" w:hAnsi="Times New Roman" w:cs="Times New Roman"/>
          <w:sz w:val="28"/>
          <w:szCs w:val="28"/>
        </w:rPr>
        <w:t xml:space="preserve"> - </w:t>
      </w:r>
      <w:r w:rsidR="00BE785F" w:rsidRPr="00BE785F">
        <w:rPr>
          <w:rFonts w:ascii="Times New Roman" w:hAnsi="Times New Roman" w:cs="Times New Roman"/>
          <w:sz w:val="28"/>
          <w:szCs w:val="28"/>
        </w:rPr>
        <w:t xml:space="preserve">O objetivo da </w:t>
      </w:r>
      <w:r w:rsidR="00BE785F">
        <w:rPr>
          <w:rFonts w:ascii="Times New Roman" w:hAnsi="Times New Roman" w:cs="Times New Roman"/>
          <w:sz w:val="28"/>
          <w:szCs w:val="28"/>
        </w:rPr>
        <w:t>“</w:t>
      </w:r>
      <w:r w:rsidR="00BE785F" w:rsidRPr="00BE785F">
        <w:rPr>
          <w:rFonts w:ascii="Times New Roman" w:hAnsi="Times New Roman" w:cs="Times New Roman"/>
          <w:sz w:val="28"/>
          <w:szCs w:val="28"/>
        </w:rPr>
        <w:t>LOTOR</w:t>
      </w:r>
      <w:r w:rsidR="00BE785F">
        <w:rPr>
          <w:rFonts w:ascii="Times New Roman" w:hAnsi="Times New Roman" w:cs="Times New Roman"/>
          <w:sz w:val="28"/>
          <w:szCs w:val="28"/>
        </w:rPr>
        <w:t>O”</w:t>
      </w:r>
      <w:r w:rsidR="00BE785F" w:rsidRPr="00BE785F">
        <w:rPr>
          <w:rFonts w:ascii="Times New Roman" w:hAnsi="Times New Roman" w:cs="Times New Roman"/>
          <w:sz w:val="28"/>
          <w:szCs w:val="28"/>
        </w:rPr>
        <w:t xml:space="preserve"> </w:t>
      </w:r>
      <w:r w:rsidR="00BE785F" w:rsidRPr="00BE785F">
        <w:rPr>
          <w:rFonts w:ascii="Times New Roman" w:hAnsi="Times New Roman" w:cs="Times New Roman"/>
          <w:sz w:val="28"/>
          <w:szCs w:val="28"/>
        </w:rPr>
        <w:t>será</w:t>
      </w:r>
      <w:r w:rsidR="00BE785F" w:rsidRPr="00BE785F">
        <w:rPr>
          <w:rFonts w:ascii="Times New Roman" w:hAnsi="Times New Roman" w:cs="Times New Roman"/>
          <w:sz w:val="28"/>
          <w:szCs w:val="28"/>
        </w:rPr>
        <w:t xml:space="preserve"> o da exploração</w:t>
      </w:r>
      <w:r w:rsidR="00BE785F">
        <w:rPr>
          <w:rFonts w:ascii="Times New Roman" w:hAnsi="Times New Roman" w:cs="Times New Roman"/>
          <w:sz w:val="28"/>
          <w:szCs w:val="28"/>
        </w:rPr>
        <w:t xml:space="preserve"> </w:t>
      </w:r>
      <w:r w:rsidR="00BE785F" w:rsidRPr="00BE785F">
        <w:rPr>
          <w:rFonts w:ascii="Times New Roman" w:hAnsi="Times New Roman" w:cs="Times New Roman"/>
          <w:sz w:val="28"/>
          <w:szCs w:val="28"/>
        </w:rPr>
        <w:t xml:space="preserve">de prognósticos </w:t>
      </w:r>
      <w:r w:rsidR="00BE785F" w:rsidRPr="00BE785F">
        <w:rPr>
          <w:rFonts w:ascii="Times New Roman" w:hAnsi="Times New Roman" w:cs="Times New Roman"/>
          <w:sz w:val="28"/>
          <w:szCs w:val="28"/>
        </w:rPr>
        <w:t>numéricos</w:t>
      </w:r>
      <w:r w:rsidR="00BE785F" w:rsidRPr="00BE785F">
        <w:rPr>
          <w:rFonts w:ascii="Times New Roman" w:hAnsi="Times New Roman" w:cs="Times New Roman"/>
          <w:sz w:val="28"/>
          <w:szCs w:val="28"/>
        </w:rPr>
        <w:t xml:space="preserve">, com </w:t>
      </w:r>
      <w:r w:rsidR="00BE785F" w:rsidRPr="00BE785F">
        <w:rPr>
          <w:rFonts w:ascii="Times New Roman" w:hAnsi="Times New Roman" w:cs="Times New Roman"/>
          <w:sz w:val="28"/>
          <w:szCs w:val="28"/>
        </w:rPr>
        <w:t>premiação</w:t>
      </w:r>
      <w:r w:rsidR="00BE785F" w:rsidRPr="00BE785F">
        <w:rPr>
          <w:rFonts w:ascii="Times New Roman" w:hAnsi="Times New Roman" w:cs="Times New Roman"/>
          <w:sz w:val="28"/>
          <w:szCs w:val="28"/>
        </w:rPr>
        <w:t xml:space="preserve"> e, seu resultado </w:t>
      </w:r>
      <w:r w:rsidR="00BE785F" w:rsidRPr="00BE785F">
        <w:rPr>
          <w:rFonts w:ascii="Times New Roman" w:hAnsi="Times New Roman" w:cs="Times New Roman"/>
          <w:sz w:val="28"/>
          <w:szCs w:val="28"/>
        </w:rPr>
        <w:t>líquido</w:t>
      </w:r>
      <w:r w:rsidR="00BE785F" w:rsidRPr="00BE785F">
        <w:rPr>
          <w:rFonts w:ascii="Times New Roman" w:hAnsi="Times New Roman" w:cs="Times New Roman"/>
          <w:sz w:val="28"/>
          <w:szCs w:val="28"/>
        </w:rPr>
        <w:t>, apl</w:t>
      </w:r>
      <w:r w:rsidR="00223962">
        <w:rPr>
          <w:rFonts w:ascii="Times New Roman" w:hAnsi="Times New Roman" w:cs="Times New Roman"/>
          <w:sz w:val="28"/>
          <w:szCs w:val="28"/>
        </w:rPr>
        <w:t>i</w:t>
      </w:r>
      <w:r w:rsidR="00BE785F" w:rsidRPr="00BE785F">
        <w:rPr>
          <w:rFonts w:ascii="Times New Roman" w:hAnsi="Times New Roman" w:cs="Times New Roman"/>
          <w:sz w:val="28"/>
          <w:szCs w:val="28"/>
        </w:rPr>
        <w:t>cado em Prog</w:t>
      </w:r>
      <w:r w:rsidR="00223962">
        <w:rPr>
          <w:rFonts w:ascii="Times New Roman" w:hAnsi="Times New Roman" w:cs="Times New Roman"/>
          <w:sz w:val="28"/>
          <w:szCs w:val="28"/>
        </w:rPr>
        <w:t>rama</w:t>
      </w:r>
      <w:r w:rsidR="00BE785F" w:rsidRPr="00BE785F">
        <w:rPr>
          <w:rFonts w:ascii="Times New Roman" w:hAnsi="Times New Roman" w:cs="Times New Roman"/>
          <w:sz w:val="28"/>
          <w:szCs w:val="28"/>
        </w:rPr>
        <w:t>s de Caráter Social.</w:t>
      </w:r>
    </w:p>
    <w:p w:rsidR="00F06D87" w:rsidRDefault="00F06D87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962" w:rsidRDefault="0022396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712" w:rsidRDefault="0008371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962" w:rsidRDefault="00D05E77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</w:t>
      </w:r>
      <w:r w:rsidR="00223962" w:rsidRPr="00223962">
        <w:rPr>
          <w:rFonts w:ascii="Times New Roman" w:hAnsi="Times New Roman" w:cs="Times New Roman"/>
          <w:sz w:val="28"/>
          <w:szCs w:val="28"/>
        </w:rPr>
        <w:t xml:space="preserve">ágrafo </w:t>
      </w:r>
      <w:r>
        <w:rPr>
          <w:rFonts w:ascii="Times New Roman" w:hAnsi="Times New Roman" w:cs="Times New Roman"/>
          <w:sz w:val="28"/>
          <w:szCs w:val="28"/>
        </w:rPr>
        <w:t>Ú</w:t>
      </w:r>
      <w:r w:rsidR="00223962" w:rsidRPr="00223962">
        <w:rPr>
          <w:rFonts w:ascii="Times New Roman" w:hAnsi="Times New Roman" w:cs="Times New Roman"/>
          <w:sz w:val="28"/>
          <w:szCs w:val="28"/>
        </w:rPr>
        <w:t xml:space="preserve">nico - A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223962" w:rsidRPr="00223962">
        <w:rPr>
          <w:rFonts w:ascii="Times New Roman" w:hAnsi="Times New Roman" w:cs="Times New Roman"/>
          <w:sz w:val="28"/>
          <w:szCs w:val="28"/>
        </w:rPr>
        <w:t>LOTOR</w:t>
      </w:r>
      <w:r>
        <w:rPr>
          <w:rFonts w:ascii="Times New Roman" w:hAnsi="Times New Roman" w:cs="Times New Roman"/>
          <w:sz w:val="28"/>
          <w:szCs w:val="28"/>
        </w:rPr>
        <w:t>O”</w:t>
      </w:r>
      <w:r w:rsidR="00223962" w:rsidRPr="00223962">
        <w:rPr>
          <w:rFonts w:ascii="Times New Roman" w:hAnsi="Times New Roman" w:cs="Times New Roman"/>
          <w:sz w:val="28"/>
          <w:szCs w:val="28"/>
        </w:rPr>
        <w:t xml:space="preserve"> poderá efetuar credenciamento de terc</w:t>
      </w:r>
      <w:r>
        <w:rPr>
          <w:rFonts w:ascii="Times New Roman" w:hAnsi="Times New Roman" w:cs="Times New Roman"/>
          <w:sz w:val="28"/>
          <w:szCs w:val="28"/>
        </w:rPr>
        <w:t>ei</w:t>
      </w:r>
      <w:r w:rsidR="00223962" w:rsidRPr="0022396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os p</w:t>
      </w:r>
      <w:r w:rsidR="00223962" w:rsidRPr="00223962">
        <w:rPr>
          <w:rFonts w:ascii="Times New Roman" w:hAnsi="Times New Roman" w:cs="Times New Roman"/>
          <w:sz w:val="28"/>
          <w:szCs w:val="28"/>
        </w:rPr>
        <w:t>ara o recebimento de prognósticos num</w:t>
      </w:r>
      <w:r>
        <w:rPr>
          <w:rFonts w:ascii="Times New Roman" w:hAnsi="Times New Roman" w:cs="Times New Roman"/>
          <w:sz w:val="28"/>
          <w:szCs w:val="28"/>
        </w:rPr>
        <w:t>é</w:t>
      </w:r>
      <w:r w:rsidR="00223962" w:rsidRPr="00223962">
        <w:rPr>
          <w:rFonts w:ascii="Times New Roman" w:hAnsi="Times New Roman" w:cs="Times New Roman"/>
          <w:sz w:val="28"/>
          <w:szCs w:val="28"/>
        </w:rPr>
        <w:t>ricos, desde</w:t>
      </w:r>
      <w:r w:rsidR="00320A08">
        <w:rPr>
          <w:rFonts w:ascii="Times New Roman" w:hAnsi="Times New Roman" w:cs="Times New Roman"/>
          <w:sz w:val="28"/>
          <w:szCs w:val="28"/>
        </w:rPr>
        <w:t xml:space="preserve"> que sejam preenchidos</w:t>
      </w:r>
      <w:r w:rsidR="00223962" w:rsidRPr="00223962">
        <w:rPr>
          <w:rFonts w:ascii="Times New Roman" w:hAnsi="Times New Roman" w:cs="Times New Roman"/>
          <w:sz w:val="28"/>
          <w:szCs w:val="28"/>
        </w:rPr>
        <w:t xml:space="preserve"> requisitos </w:t>
      </w:r>
      <w:r w:rsidR="00DB1B2A">
        <w:rPr>
          <w:rFonts w:ascii="Times New Roman" w:hAnsi="Times New Roman" w:cs="Times New Roman"/>
          <w:sz w:val="28"/>
          <w:szCs w:val="28"/>
        </w:rPr>
        <w:t>b</w:t>
      </w:r>
      <w:r w:rsidR="00DB1B2A" w:rsidRPr="00223962">
        <w:rPr>
          <w:rFonts w:ascii="Times New Roman" w:hAnsi="Times New Roman" w:cs="Times New Roman"/>
          <w:sz w:val="28"/>
          <w:szCs w:val="28"/>
        </w:rPr>
        <w:t>ás</w:t>
      </w:r>
      <w:r w:rsidR="00DB1B2A">
        <w:rPr>
          <w:rFonts w:ascii="Times New Roman" w:hAnsi="Times New Roman" w:cs="Times New Roman"/>
          <w:sz w:val="28"/>
          <w:szCs w:val="28"/>
        </w:rPr>
        <w:t>ic</w:t>
      </w:r>
      <w:r w:rsidR="00DB1B2A" w:rsidRPr="00223962">
        <w:rPr>
          <w:rFonts w:ascii="Times New Roman" w:hAnsi="Times New Roman" w:cs="Times New Roman"/>
          <w:sz w:val="28"/>
          <w:szCs w:val="28"/>
        </w:rPr>
        <w:t>os</w:t>
      </w:r>
      <w:r w:rsidR="00223962" w:rsidRPr="00223962">
        <w:rPr>
          <w:rFonts w:ascii="Times New Roman" w:hAnsi="Times New Roman" w:cs="Times New Roman"/>
          <w:sz w:val="28"/>
          <w:szCs w:val="28"/>
        </w:rPr>
        <w:t xml:space="preserve"> </w:t>
      </w:r>
      <w:r w:rsidR="00DB1B2A">
        <w:rPr>
          <w:rFonts w:ascii="Times New Roman" w:hAnsi="Times New Roman" w:cs="Times New Roman"/>
          <w:sz w:val="28"/>
          <w:szCs w:val="28"/>
        </w:rPr>
        <w:t>f</w:t>
      </w:r>
      <w:r w:rsidR="00223962" w:rsidRPr="00223962">
        <w:rPr>
          <w:rFonts w:ascii="Times New Roman" w:hAnsi="Times New Roman" w:cs="Times New Roman"/>
          <w:sz w:val="28"/>
          <w:szCs w:val="28"/>
        </w:rPr>
        <w:t>ixa</w:t>
      </w:r>
      <w:r w:rsidR="00DB1B2A">
        <w:rPr>
          <w:rFonts w:ascii="Times New Roman" w:hAnsi="Times New Roman" w:cs="Times New Roman"/>
          <w:sz w:val="28"/>
          <w:szCs w:val="28"/>
        </w:rPr>
        <w:t>d</w:t>
      </w:r>
      <w:r w:rsidR="00223962" w:rsidRPr="00223962">
        <w:rPr>
          <w:rFonts w:ascii="Times New Roman" w:hAnsi="Times New Roman" w:cs="Times New Roman"/>
          <w:sz w:val="28"/>
          <w:szCs w:val="28"/>
        </w:rPr>
        <w:t xml:space="preserve">os em </w:t>
      </w:r>
      <w:r w:rsidR="00DB1B2A">
        <w:rPr>
          <w:rFonts w:ascii="Times New Roman" w:hAnsi="Times New Roman" w:cs="Times New Roman"/>
          <w:sz w:val="28"/>
          <w:szCs w:val="28"/>
        </w:rPr>
        <w:t>Estat</w:t>
      </w:r>
      <w:r w:rsidR="00223962" w:rsidRPr="00223962">
        <w:rPr>
          <w:rFonts w:ascii="Times New Roman" w:hAnsi="Times New Roman" w:cs="Times New Roman"/>
          <w:sz w:val="28"/>
          <w:szCs w:val="28"/>
        </w:rPr>
        <w:t>uto.</w:t>
      </w:r>
    </w:p>
    <w:p w:rsidR="00223962" w:rsidRDefault="0022396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962" w:rsidRDefault="0022396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962" w:rsidRDefault="0022396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962" w:rsidRDefault="0022396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962" w:rsidRDefault="0022396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962" w:rsidRDefault="0022396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712" w:rsidRDefault="0008371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712">
        <w:rPr>
          <w:rFonts w:ascii="Times New Roman" w:hAnsi="Times New Roman" w:cs="Times New Roman"/>
          <w:sz w:val="28"/>
          <w:szCs w:val="28"/>
        </w:rPr>
        <w:t xml:space="preserve">Art. 3º - A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083712">
        <w:rPr>
          <w:rFonts w:ascii="Times New Roman" w:hAnsi="Times New Roman" w:cs="Times New Roman"/>
          <w:sz w:val="28"/>
          <w:szCs w:val="28"/>
        </w:rPr>
        <w:t>LOTOR</w:t>
      </w:r>
      <w:r>
        <w:rPr>
          <w:rFonts w:ascii="Times New Roman" w:hAnsi="Times New Roman" w:cs="Times New Roman"/>
          <w:sz w:val="28"/>
          <w:szCs w:val="28"/>
        </w:rPr>
        <w:t>O”</w:t>
      </w:r>
      <w:r w:rsidRPr="00083712">
        <w:rPr>
          <w:rFonts w:ascii="Times New Roman" w:hAnsi="Times New Roman" w:cs="Times New Roman"/>
          <w:sz w:val="28"/>
          <w:szCs w:val="28"/>
        </w:rPr>
        <w:t xml:space="preserve"> </w:t>
      </w:r>
      <w:r w:rsidRPr="00083712">
        <w:rPr>
          <w:rFonts w:ascii="Times New Roman" w:hAnsi="Times New Roman" w:cs="Times New Roman"/>
          <w:sz w:val="28"/>
          <w:szCs w:val="28"/>
        </w:rPr>
        <w:t>terá</w:t>
      </w:r>
      <w:r w:rsidRPr="00083712">
        <w:rPr>
          <w:rFonts w:ascii="Times New Roman" w:hAnsi="Times New Roman" w:cs="Times New Roman"/>
          <w:sz w:val="28"/>
          <w:szCs w:val="28"/>
        </w:rPr>
        <w:t xml:space="preserve"> Regime Administrativo Esp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83712">
        <w:rPr>
          <w:rFonts w:ascii="Times New Roman" w:hAnsi="Times New Roman" w:cs="Times New Roman"/>
          <w:sz w:val="28"/>
          <w:szCs w:val="28"/>
        </w:rPr>
        <w:t>cial, orçamento e contabilidade pr</w:t>
      </w:r>
      <w:r w:rsidR="00C653F0">
        <w:rPr>
          <w:rFonts w:ascii="Times New Roman" w:hAnsi="Times New Roman" w:cs="Times New Roman"/>
          <w:sz w:val="28"/>
          <w:szCs w:val="28"/>
        </w:rPr>
        <w:t>ó</w:t>
      </w:r>
      <w:r w:rsidRPr="00083712">
        <w:rPr>
          <w:rFonts w:ascii="Times New Roman" w:hAnsi="Times New Roman" w:cs="Times New Roman"/>
          <w:sz w:val="28"/>
          <w:szCs w:val="28"/>
        </w:rPr>
        <w:t>prios.</w:t>
      </w:r>
    </w:p>
    <w:p w:rsidR="00C653F0" w:rsidRDefault="00C653F0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3F0" w:rsidRPr="00083712" w:rsidRDefault="00C653F0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712" w:rsidRDefault="00C653F0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083712" w:rsidRPr="00083712">
        <w:rPr>
          <w:rFonts w:ascii="Times New Roman" w:hAnsi="Times New Roman" w:cs="Times New Roman"/>
          <w:sz w:val="28"/>
          <w:szCs w:val="28"/>
        </w:rPr>
        <w:t xml:space="preserve"> lº - A estrutura b</w:t>
      </w:r>
      <w:r>
        <w:rPr>
          <w:rFonts w:ascii="Times New Roman" w:hAnsi="Times New Roman" w:cs="Times New Roman"/>
          <w:sz w:val="28"/>
          <w:szCs w:val="28"/>
        </w:rPr>
        <w:t>á</w:t>
      </w:r>
      <w:r w:rsidR="00083712" w:rsidRPr="00083712">
        <w:rPr>
          <w:rFonts w:ascii="Times New Roman" w:hAnsi="Times New Roman" w:cs="Times New Roman"/>
          <w:sz w:val="28"/>
          <w:szCs w:val="28"/>
        </w:rPr>
        <w:t xml:space="preserve">sica da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083712" w:rsidRPr="00083712">
        <w:rPr>
          <w:rFonts w:ascii="Times New Roman" w:hAnsi="Times New Roman" w:cs="Times New Roman"/>
          <w:sz w:val="28"/>
          <w:szCs w:val="28"/>
        </w:rPr>
        <w:t>LOTOR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83712" w:rsidRPr="00083712">
        <w:rPr>
          <w:rFonts w:ascii="Times New Roman" w:hAnsi="Times New Roman" w:cs="Times New Roman"/>
          <w:sz w:val="28"/>
          <w:szCs w:val="28"/>
        </w:rPr>
        <w:t xml:space="preserve"> </w:t>
      </w:r>
      <w:r w:rsidRPr="00083712">
        <w:rPr>
          <w:rFonts w:ascii="Times New Roman" w:hAnsi="Times New Roman" w:cs="Times New Roman"/>
          <w:sz w:val="28"/>
          <w:szCs w:val="28"/>
        </w:rPr>
        <w:t>será</w:t>
      </w:r>
      <w:r w:rsidR="00083712" w:rsidRPr="00083712">
        <w:rPr>
          <w:rFonts w:ascii="Times New Roman" w:hAnsi="Times New Roman" w:cs="Times New Roman"/>
          <w:sz w:val="28"/>
          <w:szCs w:val="28"/>
        </w:rPr>
        <w:t xml:space="preserve"> estabelecida em Estatuto aprovado pelo Governador do Estado mediante Decreto.</w:t>
      </w:r>
    </w:p>
    <w:p w:rsidR="00801E05" w:rsidRDefault="00801E05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E05" w:rsidRPr="00083712" w:rsidRDefault="00801E05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712" w:rsidRDefault="00C653F0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083712" w:rsidRPr="00083712">
        <w:rPr>
          <w:rFonts w:ascii="Times New Roman" w:hAnsi="Times New Roman" w:cs="Times New Roman"/>
          <w:sz w:val="28"/>
          <w:szCs w:val="28"/>
        </w:rPr>
        <w:t xml:space="preserve"> 2</w:t>
      </w:r>
      <w:r w:rsidR="00801E05">
        <w:rPr>
          <w:rFonts w:ascii="Times New Roman" w:hAnsi="Times New Roman" w:cs="Times New Roman"/>
          <w:sz w:val="28"/>
          <w:szCs w:val="28"/>
        </w:rPr>
        <w:t>º</w:t>
      </w:r>
      <w:r w:rsidR="00083712" w:rsidRPr="00083712">
        <w:rPr>
          <w:rFonts w:ascii="Times New Roman" w:hAnsi="Times New Roman" w:cs="Times New Roman"/>
          <w:sz w:val="28"/>
          <w:szCs w:val="28"/>
        </w:rPr>
        <w:t xml:space="preserve"> - O Regime </w:t>
      </w:r>
      <w:r w:rsidR="00801E05" w:rsidRPr="00083712">
        <w:rPr>
          <w:rFonts w:ascii="Times New Roman" w:hAnsi="Times New Roman" w:cs="Times New Roman"/>
          <w:sz w:val="28"/>
          <w:szCs w:val="28"/>
        </w:rPr>
        <w:t>Jurídico</w:t>
      </w:r>
      <w:r w:rsidR="00083712" w:rsidRPr="00083712">
        <w:rPr>
          <w:rFonts w:ascii="Times New Roman" w:hAnsi="Times New Roman" w:cs="Times New Roman"/>
          <w:sz w:val="28"/>
          <w:szCs w:val="28"/>
        </w:rPr>
        <w:t xml:space="preserve"> de Pessoal da </w:t>
      </w:r>
      <w:r w:rsidR="00801E05">
        <w:rPr>
          <w:rFonts w:ascii="Times New Roman" w:hAnsi="Times New Roman" w:cs="Times New Roman"/>
          <w:sz w:val="28"/>
          <w:szCs w:val="28"/>
        </w:rPr>
        <w:t>“</w:t>
      </w:r>
      <w:r w:rsidR="00083712" w:rsidRPr="00083712">
        <w:rPr>
          <w:rFonts w:ascii="Times New Roman" w:hAnsi="Times New Roman" w:cs="Times New Roman"/>
          <w:sz w:val="28"/>
          <w:szCs w:val="28"/>
        </w:rPr>
        <w:t>LOTOR</w:t>
      </w:r>
      <w:r w:rsidR="00801E05">
        <w:rPr>
          <w:rFonts w:ascii="Times New Roman" w:hAnsi="Times New Roman" w:cs="Times New Roman"/>
          <w:sz w:val="28"/>
          <w:szCs w:val="28"/>
        </w:rPr>
        <w:t>O”</w:t>
      </w:r>
      <w:r w:rsidR="00083712" w:rsidRPr="00083712">
        <w:rPr>
          <w:rFonts w:ascii="Times New Roman" w:hAnsi="Times New Roman" w:cs="Times New Roman"/>
          <w:sz w:val="28"/>
          <w:szCs w:val="28"/>
        </w:rPr>
        <w:t xml:space="preserve"> </w:t>
      </w:r>
      <w:r w:rsidR="00801E05" w:rsidRPr="00083712">
        <w:rPr>
          <w:rFonts w:ascii="Times New Roman" w:hAnsi="Times New Roman" w:cs="Times New Roman"/>
          <w:sz w:val="28"/>
          <w:szCs w:val="28"/>
        </w:rPr>
        <w:t>será</w:t>
      </w:r>
      <w:r w:rsidR="00083712" w:rsidRPr="00083712">
        <w:rPr>
          <w:rFonts w:ascii="Times New Roman" w:hAnsi="Times New Roman" w:cs="Times New Roman"/>
          <w:sz w:val="28"/>
          <w:szCs w:val="28"/>
        </w:rPr>
        <w:t xml:space="preserve"> o</w:t>
      </w:r>
      <w:r w:rsidR="00801E05">
        <w:rPr>
          <w:rFonts w:ascii="Times New Roman" w:hAnsi="Times New Roman" w:cs="Times New Roman"/>
          <w:sz w:val="28"/>
          <w:szCs w:val="28"/>
        </w:rPr>
        <w:t xml:space="preserve"> </w:t>
      </w:r>
      <w:r w:rsidR="00083712" w:rsidRPr="00083712">
        <w:rPr>
          <w:rFonts w:ascii="Times New Roman" w:hAnsi="Times New Roman" w:cs="Times New Roman"/>
          <w:sz w:val="28"/>
          <w:szCs w:val="28"/>
        </w:rPr>
        <w:t>estabelecido pela Consolidação das Leis do Trabalho.</w:t>
      </w:r>
    </w:p>
    <w:p w:rsidR="00801E05" w:rsidRDefault="00801E05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E05" w:rsidRPr="00083712" w:rsidRDefault="00801E05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962" w:rsidRDefault="00C653F0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083712" w:rsidRPr="00083712">
        <w:rPr>
          <w:rFonts w:ascii="Times New Roman" w:hAnsi="Times New Roman" w:cs="Times New Roman"/>
          <w:sz w:val="28"/>
          <w:szCs w:val="28"/>
        </w:rPr>
        <w:t xml:space="preserve"> 3º - A </w:t>
      </w:r>
      <w:r w:rsidR="00801E05">
        <w:rPr>
          <w:rFonts w:ascii="Times New Roman" w:hAnsi="Times New Roman" w:cs="Times New Roman"/>
          <w:sz w:val="28"/>
          <w:szCs w:val="28"/>
        </w:rPr>
        <w:t>“</w:t>
      </w:r>
      <w:r w:rsidR="00083712" w:rsidRPr="00083712">
        <w:rPr>
          <w:rFonts w:ascii="Times New Roman" w:hAnsi="Times New Roman" w:cs="Times New Roman"/>
          <w:sz w:val="28"/>
          <w:szCs w:val="28"/>
        </w:rPr>
        <w:t>LOTOR</w:t>
      </w:r>
      <w:r w:rsidR="00801E05">
        <w:rPr>
          <w:rFonts w:ascii="Times New Roman" w:hAnsi="Times New Roman" w:cs="Times New Roman"/>
          <w:sz w:val="28"/>
          <w:szCs w:val="28"/>
        </w:rPr>
        <w:t>O”</w:t>
      </w:r>
      <w:r w:rsidR="00083712" w:rsidRPr="00083712">
        <w:rPr>
          <w:rFonts w:ascii="Times New Roman" w:hAnsi="Times New Roman" w:cs="Times New Roman"/>
          <w:sz w:val="28"/>
          <w:szCs w:val="28"/>
        </w:rPr>
        <w:t xml:space="preserve"> poder</w:t>
      </w:r>
      <w:r w:rsidR="00801E05">
        <w:rPr>
          <w:rFonts w:ascii="Times New Roman" w:hAnsi="Times New Roman" w:cs="Times New Roman"/>
          <w:sz w:val="28"/>
          <w:szCs w:val="28"/>
        </w:rPr>
        <w:t>á</w:t>
      </w:r>
      <w:r w:rsidR="00083712" w:rsidRPr="00083712">
        <w:rPr>
          <w:rFonts w:ascii="Times New Roman" w:hAnsi="Times New Roman" w:cs="Times New Roman"/>
          <w:sz w:val="28"/>
          <w:szCs w:val="28"/>
        </w:rPr>
        <w:t xml:space="preserve"> solicitar da Administração P</w:t>
      </w:r>
      <w:r w:rsidR="00801E05">
        <w:rPr>
          <w:rFonts w:ascii="Times New Roman" w:hAnsi="Times New Roman" w:cs="Times New Roman"/>
          <w:sz w:val="28"/>
          <w:szCs w:val="28"/>
        </w:rPr>
        <w:t>ú</w:t>
      </w:r>
      <w:r w:rsidR="00083712" w:rsidRPr="00083712">
        <w:rPr>
          <w:rFonts w:ascii="Times New Roman" w:hAnsi="Times New Roman" w:cs="Times New Roman"/>
          <w:sz w:val="28"/>
          <w:szCs w:val="28"/>
        </w:rPr>
        <w:t xml:space="preserve">blica Estadual servidores que pertençam ao mesmo regime </w:t>
      </w:r>
      <w:r w:rsidR="00E76302" w:rsidRPr="00083712">
        <w:rPr>
          <w:rFonts w:ascii="Times New Roman" w:hAnsi="Times New Roman" w:cs="Times New Roman"/>
          <w:sz w:val="28"/>
          <w:szCs w:val="28"/>
        </w:rPr>
        <w:t>jurídico</w:t>
      </w:r>
      <w:r w:rsidR="00083712" w:rsidRPr="00083712">
        <w:rPr>
          <w:rFonts w:ascii="Times New Roman" w:hAnsi="Times New Roman" w:cs="Times New Roman"/>
          <w:sz w:val="28"/>
          <w:szCs w:val="28"/>
        </w:rPr>
        <w:t>, em</w:t>
      </w:r>
      <w:r w:rsidR="00E76302">
        <w:rPr>
          <w:rFonts w:ascii="Times New Roman" w:hAnsi="Times New Roman" w:cs="Times New Roman"/>
          <w:sz w:val="28"/>
          <w:szCs w:val="28"/>
        </w:rPr>
        <w:t xml:space="preserve"> </w:t>
      </w:r>
      <w:r w:rsidR="00E76302" w:rsidRPr="00083712">
        <w:rPr>
          <w:rFonts w:ascii="Times New Roman" w:hAnsi="Times New Roman" w:cs="Times New Roman"/>
          <w:sz w:val="28"/>
          <w:szCs w:val="28"/>
        </w:rPr>
        <w:t>número</w:t>
      </w:r>
      <w:r w:rsidR="00083712" w:rsidRPr="00083712">
        <w:rPr>
          <w:rFonts w:ascii="Times New Roman" w:hAnsi="Times New Roman" w:cs="Times New Roman"/>
          <w:sz w:val="28"/>
          <w:szCs w:val="28"/>
        </w:rPr>
        <w:t xml:space="preserve"> </w:t>
      </w:r>
      <w:r w:rsidR="00E76302" w:rsidRPr="00083712">
        <w:rPr>
          <w:rFonts w:ascii="Times New Roman" w:hAnsi="Times New Roman" w:cs="Times New Roman"/>
          <w:sz w:val="28"/>
          <w:szCs w:val="28"/>
        </w:rPr>
        <w:t>necessários</w:t>
      </w:r>
      <w:r w:rsidR="00083712" w:rsidRPr="00083712">
        <w:rPr>
          <w:rFonts w:ascii="Times New Roman" w:hAnsi="Times New Roman" w:cs="Times New Roman"/>
          <w:sz w:val="28"/>
          <w:szCs w:val="28"/>
        </w:rPr>
        <w:t xml:space="preserve"> ao </w:t>
      </w:r>
      <w:r w:rsidR="00E76302" w:rsidRPr="00083712">
        <w:rPr>
          <w:rFonts w:ascii="Times New Roman" w:hAnsi="Times New Roman" w:cs="Times New Roman"/>
          <w:sz w:val="28"/>
          <w:szCs w:val="28"/>
        </w:rPr>
        <w:t>início</w:t>
      </w:r>
      <w:r w:rsidR="00083712" w:rsidRPr="00083712">
        <w:rPr>
          <w:rFonts w:ascii="Times New Roman" w:hAnsi="Times New Roman" w:cs="Times New Roman"/>
          <w:sz w:val="28"/>
          <w:szCs w:val="28"/>
        </w:rPr>
        <w:t xml:space="preserve"> de suas atividades, facultada a sua </w:t>
      </w:r>
      <w:r w:rsidR="00E76302" w:rsidRPr="00083712">
        <w:rPr>
          <w:rFonts w:ascii="Times New Roman" w:hAnsi="Times New Roman" w:cs="Times New Roman"/>
          <w:sz w:val="28"/>
          <w:szCs w:val="28"/>
        </w:rPr>
        <w:t>absorção</w:t>
      </w:r>
      <w:r w:rsidR="00083712" w:rsidRPr="00083712">
        <w:rPr>
          <w:rFonts w:ascii="Times New Roman" w:hAnsi="Times New Roman" w:cs="Times New Roman"/>
          <w:sz w:val="28"/>
          <w:szCs w:val="28"/>
        </w:rPr>
        <w:t>.</w:t>
      </w:r>
    </w:p>
    <w:p w:rsidR="00223962" w:rsidRDefault="0022396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962" w:rsidRDefault="0022396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962" w:rsidRDefault="00E7630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302">
        <w:rPr>
          <w:rFonts w:ascii="Times New Roman" w:hAnsi="Times New Roman" w:cs="Times New Roman"/>
          <w:sz w:val="28"/>
          <w:szCs w:val="28"/>
        </w:rPr>
        <w:t xml:space="preserve">Art. 4º - A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E76302">
        <w:rPr>
          <w:rFonts w:ascii="Times New Roman" w:hAnsi="Times New Roman" w:cs="Times New Roman"/>
          <w:sz w:val="28"/>
          <w:szCs w:val="28"/>
        </w:rPr>
        <w:t>LOTOR</w:t>
      </w:r>
      <w:r>
        <w:rPr>
          <w:rFonts w:ascii="Times New Roman" w:hAnsi="Times New Roman" w:cs="Times New Roman"/>
          <w:sz w:val="28"/>
          <w:szCs w:val="28"/>
        </w:rPr>
        <w:t>O”</w:t>
      </w:r>
      <w:r w:rsidRPr="00E76302">
        <w:rPr>
          <w:rFonts w:ascii="Times New Roman" w:hAnsi="Times New Roman" w:cs="Times New Roman"/>
          <w:sz w:val="28"/>
          <w:szCs w:val="28"/>
        </w:rPr>
        <w:t xml:space="preserve"> </w:t>
      </w:r>
      <w:r w:rsidRPr="00E76302">
        <w:rPr>
          <w:rFonts w:ascii="Times New Roman" w:hAnsi="Times New Roman" w:cs="Times New Roman"/>
          <w:sz w:val="28"/>
          <w:szCs w:val="28"/>
        </w:rPr>
        <w:t>será</w:t>
      </w:r>
      <w:r w:rsidRPr="00E76302">
        <w:rPr>
          <w:rFonts w:ascii="Times New Roman" w:hAnsi="Times New Roman" w:cs="Times New Roman"/>
          <w:sz w:val="28"/>
          <w:szCs w:val="28"/>
        </w:rPr>
        <w:t xml:space="preserve"> administrada por uma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435">
        <w:rPr>
          <w:rFonts w:ascii="Times New Roman" w:hAnsi="Times New Roman" w:cs="Times New Roman"/>
          <w:sz w:val="28"/>
          <w:szCs w:val="28"/>
        </w:rPr>
        <w:t>Comis</w:t>
      </w:r>
      <w:r w:rsidR="00BA6435" w:rsidRPr="00E76302">
        <w:rPr>
          <w:rFonts w:ascii="Times New Roman" w:hAnsi="Times New Roman" w:cs="Times New Roman"/>
          <w:sz w:val="28"/>
          <w:szCs w:val="28"/>
        </w:rPr>
        <w:t>são</w:t>
      </w:r>
      <w:r w:rsidRPr="00E76302">
        <w:rPr>
          <w:rFonts w:ascii="Times New Roman" w:hAnsi="Times New Roman" w:cs="Times New Roman"/>
          <w:sz w:val="28"/>
          <w:szCs w:val="28"/>
        </w:rPr>
        <w:t xml:space="preserve"> Diretora e um Conselho de Administração.</w:t>
      </w:r>
    </w:p>
    <w:p w:rsidR="00223962" w:rsidRDefault="0022396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962" w:rsidRDefault="0022396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435" w:rsidRDefault="00BA6435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35">
        <w:rPr>
          <w:rFonts w:ascii="Times New Roman" w:hAnsi="Times New Roman" w:cs="Times New Roman"/>
          <w:sz w:val="28"/>
          <w:szCs w:val="28"/>
        </w:rPr>
        <w:t xml:space="preserve">§ lº - A Comissão Diretora do </w:t>
      </w:r>
      <w:r w:rsidRPr="00BA6435">
        <w:rPr>
          <w:rFonts w:ascii="Times New Roman" w:hAnsi="Times New Roman" w:cs="Times New Roman"/>
          <w:sz w:val="28"/>
          <w:szCs w:val="28"/>
        </w:rPr>
        <w:t>órgão</w:t>
      </w:r>
      <w:r w:rsidRPr="00BA6435">
        <w:rPr>
          <w:rFonts w:ascii="Times New Roman" w:hAnsi="Times New Roman" w:cs="Times New Roman"/>
          <w:sz w:val="28"/>
          <w:szCs w:val="28"/>
        </w:rPr>
        <w:t xml:space="preserve"> </w:t>
      </w:r>
      <w:r w:rsidRPr="00BA6435">
        <w:rPr>
          <w:rFonts w:ascii="Times New Roman" w:hAnsi="Times New Roman" w:cs="Times New Roman"/>
          <w:sz w:val="28"/>
          <w:szCs w:val="28"/>
        </w:rPr>
        <w:t>será</w:t>
      </w:r>
      <w:r w:rsidRPr="00BA6435">
        <w:rPr>
          <w:rFonts w:ascii="Times New Roman" w:hAnsi="Times New Roman" w:cs="Times New Roman"/>
          <w:sz w:val="28"/>
          <w:szCs w:val="28"/>
        </w:rPr>
        <w:t xml:space="preserve"> composta por</w:t>
      </w:r>
      <w:r w:rsidR="008F0B40">
        <w:rPr>
          <w:rFonts w:ascii="Times New Roman" w:hAnsi="Times New Roman" w:cs="Times New Roman"/>
          <w:sz w:val="28"/>
          <w:szCs w:val="28"/>
        </w:rPr>
        <w:t xml:space="preserve"> </w:t>
      </w:r>
      <w:r w:rsidRPr="00BA6435">
        <w:rPr>
          <w:rFonts w:ascii="Times New Roman" w:hAnsi="Times New Roman" w:cs="Times New Roman"/>
          <w:sz w:val="28"/>
          <w:szCs w:val="28"/>
        </w:rPr>
        <w:t xml:space="preserve">um Diretor Presidente, um Diretor Administrativo-Financeiro e um Diretor de </w:t>
      </w:r>
      <w:r w:rsidR="008F0B40" w:rsidRPr="00BA6435">
        <w:rPr>
          <w:rFonts w:ascii="Times New Roman" w:hAnsi="Times New Roman" w:cs="Times New Roman"/>
          <w:sz w:val="28"/>
          <w:szCs w:val="28"/>
        </w:rPr>
        <w:t>Operações</w:t>
      </w:r>
      <w:r w:rsidRPr="00BA6435">
        <w:rPr>
          <w:rFonts w:ascii="Times New Roman" w:hAnsi="Times New Roman" w:cs="Times New Roman"/>
          <w:sz w:val="28"/>
          <w:szCs w:val="28"/>
        </w:rPr>
        <w:t>, com mandato de dois anos, permitida a recondução por</w:t>
      </w:r>
      <w:r w:rsidR="008F0B40">
        <w:rPr>
          <w:rFonts w:ascii="Times New Roman" w:hAnsi="Times New Roman" w:cs="Times New Roman"/>
          <w:sz w:val="28"/>
          <w:szCs w:val="28"/>
        </w:rPr>
        <w:t xml:space="preserve"> </w:t>
      </w:r>
      <w:r w:rsidRPr="00BA6435">
        <w:rPr>
          <w:rFonts w:ascii="Times New Roman" w:hAnsi="Times New Roman" w:cs="Times New Roman"/>
          <w:sz w:val="28"/>
          <w:szCs w:val="28"/>
        </w:rPr>
        <w:t xml:space="preserve">igual </w:t>
      </w:r>
      <w:r w:rsidR="008F0B40" w:rsidRPr="00BA6435">
        <w:rPr>
          <w:rFonts w:ascii="Times New Roman" w:hAnsi="Times New Roman" w:cs="Times New Roman"/>
          <w:sz w:val="28"/>
          <w:szCs w:val="28"/>
        </w:rPr>
        <w:t>período</w:t>
      </w:r>
      <w:r w:rsidRPr="00BA6435">
        <w:rPr>
          <w:rFonts w:ascii="Times New Roman" w:hAnsi="Times New Roman" w:cs="Times New Roman"/>
          <w:sz w:val="28"/>
          <w:szCs w:val="28"/>
        </w:rPr>
        <w:t>.</w:t>
      </w:r>
    </w:p>
    <w:p w:rsidR="008F0B40" w:rsidRDefault="008F0B40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B40" w:rsidRPr="00BA6435" w:rsidRDefault="008F0B40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435" w:rsidRDefault="00BA6435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35">
        <w:rPr>
          <w:rFonts w:ascii="Times New Roman" w:hAnsi="Times New Roman" w:cs="Times New Roman"/>
          <w:sz w:val="28"/>
          <w:szCs w:val="28"/>
        </w:rPr>
        <w:t xml:space="preserve">§ 2º - O representante da </w:t>
      </w:r>
      <w:r w:rsidR="008F0B40">
        <w:rPr>
          <w:rFonts w:ascii="Times New Roman" w:hAnsi="Times New Roman" w:cs="Times New Roman"/>
          <w:sz w:val="28"/>
          <w:szCs w:val="28"/>
        </w:rPr>
        <w:t>“</w:t>
      </w:r>
      <w:r w:rsidRPr="00BA6435">
        <w:rPr>
          <w:rFonts w:ascii="Times New Roman" w:hAnsi="Times New Roman" w:cs="Times New Roman"/>
          <w:sz w:val="28"/>
          <w:szCs w:val="28"/>
        </w:rPr>
        <w:t>LOTOR</w:t>
      </w:r>
      <w:r w:rsidR="008F0B40">
        <w:rPr>
          <w:rFonts w:ascii="Times New Roman" w:hAnsi="Times New Roman" w:cs="Times New Roman"/>
          <w:sz w:val="28"/>
          <w:szCs w:val="28"/>
        </w:rPr>
        <w:t>O”</w:t>
      </w:r>
      <w:r w:rsidRPr="00BA6435">
        <w:rPr>
          <w:rFonts w:ascii="Times New Roman" w:hAnsi="Times New Roman" w:cs="Times New Roman"/>
          <w:sz w:val="28"/>
          <w:szCs w:val="28"/>
        </w:rPr>
        <w:t xml:space="preserve"> </w:t>
      </w:r>
      <w:r w:rsidR="008F0B40" w:rsidRPr="00BA6435">
        <w:rPr>
          <w:rFonts w:ascii="Times New Roman" w:hAnsi="Times New Roman" w:cs="Times New Roman"/>
          <w:sz w:val="28"/>
          <w:szCs w:val="28"/>
        </w:rPr>
        <w:t>será</w:t>
      </w:r>
      <w:r w:rsidRPr="00BA6435">
        <w:rPr>
          <w:rFonts w:ascii="Times New Roman" w:hAnsi="Times New Roman" w:cs="Times New Roman"/>
          <w:sz w:val="28"/>
          <w:szCs w:val="28"/>
        </w:rPr>
        <w:t xml:space="preserve"> o seu Diretor</w:t>
      </w:r>
      <w:r w:rsidR="00872E66">
        <w:rPr>
          <w:rFonts w:ascii="Times New Roman" w:hAnsi="Times New Roman" w:cs="Times New Roman"/>
          <w:sz w:val="28"/>
          <w:szCs w:val="28"/>
        </w:rPr>
        <w:t>-</w:t>
      </w:r>
      <w:r w:rsidRPr="00BA6435">
        <w:rPr>
          <w:rFonts w:ascii="Times New Roman" w:hAnsi="Times New Roman" w:cs="Times New Roman"/>
          <w:sz w:val="28"/>
          <w:szCs w:val="28"/>
        </w:rPr>
        <w:t>Presidente</w:t>
      </w:r>
      <w:r w:rsidR="00872E66">
        <w:rPr>
          <w:rFonts w:ascii="Times New Roman" w:hAnsi="Times New Roman" w:cs="Times New Roman"/>
          <w:sz w:val="28"/>
          <w:szCs w:val="28"/>
        </w:rPr>
        <w:t xml:space="preserve"> </w:t>
      </w:r>
      <w:r w:rsidRPr="00BA6435">
        <w:rPr>
          <w:rFonts w:ascii="Times New Roman" w:hAnsi="Times New Roman" w:cs="Times New Roman"/>
          <w:sz w:val="28"/>
          <w:szCs w:val="28"/>
        </w:rPr>
        <w:t>e, na sua aus</w:t>
      </w:r>
      <w:r w:rsidR="00872E66">
        <w:rPr>
          <w:rFonts w:ascii="Times New Roman" w:hAnsi="Times New Roman" w:cs="Times New Roman"/>
          <w:sz w:val="28"/>
          <w:szCs w:val="28"/>
        </w:rPr>
        <w:t>ê</w:t>
      </w:r>
      <w:r w:rsidRPr="00BA6435">
        <w:rPr>
          <w:rFonts w:ascii="Times New Roman" w:hAnsi="Times New Roman" w:cs="Times New Roman"/>
          <w:sz w:val="28"/>
          <w:szCs w:val="28"/>
        </w:rPr>
        <w:t>ncia, o Diretor Administrativo-Financeiro.</w:t>
      </w:r>
    </w:p>
    <w:p w:rsidR="00872E66" w:rsidRDefault="00872E66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E66" w:rsidRPr="00BA6435" w:rsidRDefault="00872E66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962" w:rsidRDefault="00872E66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BA6435" w:rsidRPr="00BA6435">
        <w:rPr>
          <w:rFonts w:ascii="Times New Roman" w:hAnsi="Times New Roman" w:cs="Times New Roman"/>
          <w:sz w:val="28"/>
          <w:szCs w:val="28"/>
        </w:rPr>
        <w:t xml:space="preserve"> 3º - Os ocupantes dos cargos da Comissão Diretora </w:t>
      </w:r>
      <w:r w:rsidRPr="00BA6435">
        <w:rPr>
          <w:rFonts w:ascii="Times New Roman" w:hAnsi="Times New Roman" w:cs="Times New Roman"/>
          <w:sz w:val="28"/>
          <w:szCs w:val="28"/>
        </w:rPr>
        <w:t>serão</w:t>
      </w:r>
      <w:r w:rsidR="00BA6435" w:rsidRPr="00BA6435">
        <w:rPr>
          <w:rFonts w:ascii="Times New Roman" w:hAnsi="Times New Roman" w:cs="Times New Roman"/>
          <w:sz w:val="28"/>
          <w:szCs w:val="28"/>
        </w:rPr>
        <w:t xml:space="preserve"> nomeados pelo Governador do Estado, que lhes fixar</w:t>
      </w:r>
      <w:r w:rsidR="004F756A">
        <w:rPr>
          <w:rFonts w:ascii="Times New Roman" w:hAnsi="Times New Roman" w:cs="Times New Roman"/>
          <w:sz w:val="28"/>
          <w:szCs w:val="28"/>
        </w:rPr>
        <w:t>á</w:t>
      </w:r>
      <w:r w:rsidR="00BA6435" w:rsidRPr="00BA6435">
        <w:rPr>
          <w:rFonts w:ascii="Times New Roman" w:hAnsi="Times New Roman" w:cs="Times New Roman"/>
          <w:sz w:val="28"/>
          <w:szCs w:val="28"/>
        </w:rPr>
        <w:t xml:space="preserve"> a </w:t>
      </w:r>
      <w:r w:rsidR="004F756A" w:rsidRPr="00BA6435">
        <w:rPr>
          <w:rFonts w:ascii="Times New Roman" w:hAnsi="Times New Roman" w:cs="Times New Roman"/>
          <w:sz w:val="28"/>
          <w:szCs w:val="28"/>
        </w:rPr>
        <w:t>remuneração</w:t>
      </w:r>
      <w:r w:rsidR="00BA6435" w:rsidRPr="00BA6435">
        <w:rPr>
          <w:rFonts w:ascii="Times New Roman" w:hAnsi="Times New Roman" w:cs="Times New Roman"/>
          <w:sz w:val="28"/>
          <w:szCs w:val="28"/>
        </w:rPr>
        <w:t>.</w:t>
      </w:r>
    </w:p>
    <w:p w:rsidR="00223962" w:rsidRDefault="0022396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962" w:rsidRDefault="0022396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962" w:rsidRDefault="004F756A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4º - O Conselho de Administração terá a Presidência do Secretário</w:t>
      </w:r>
      <w:r w:rsidR="005976C8">
        <w:rPr>
          <w:rFonts w:ascii="Times New Roman" w:hAnsi="Times New Roman" w:cs="Times New Roman"/>
          <w:sz w:val="28"/>
          <w:szCs w:val="28"/>
        </w:rPr>
        <w:t xml:space="preserve"> do Planejamento e será formado pelo Diretor Presidente da “LOTORO”, pelo Diretor Presidente do Banco do Estado Rondônia S.A - BERON </w:t>
      </w:r>
      <w:r w:rsidR="00FE109A">
        <w:rPr>
          <w:rFonts w:ascii="Times New Roman" w:hAnsi="Times New Roman" w:cs="Times New Roman"/>
          <w:sz w:val="28"/>
          <w:szCs w:val="28"/>
        </w:rPr>
        <w:t>e pelo Secretário de Estado da Fazenda.</w:t>
      </w:r>
    </w:p>
    <w:p w:rsidR="00223962" w:rsidRDefault="0022396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962" w:rsidRDefault="0022396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962" w:rsidRDefault="00223962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09A" w:rsidRDefault="00FE109A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09A" w:rsidRDefault="00FE109A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09A" w:rsidRDefault="00FE109A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09A" w:rsidRDefault="00FE109A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09A" w:rsidRDefault="00FE109A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09A" w:rsidRDefault="00FE109A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09A" w:rsidRDefault="00FE109A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705" w:rsidRDefault="00176705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05">
        <w:rPr>
          <w:rFonts w:ascii="Times New Roman" w:hAnsi="Times New Roman" w:cs="Times New Roman"/>
          <w:sz w:val="28"/>
          <w:szCs w:val="28"/>
        </w:rPr>
        <w:t xml:space="preserve">I - Os cargos do Conselho de Administração </w:t>
      </w:r>
      <w:r w:rsidRPr="00176705">
        <w:rPr>
          <w:rFonts w:ascii="Times New Roman" w:hAnsi="Times New Roman" w:cs="Times New Roman"/>
          <w:sz w:val="28"/>
          <w:szCs w:val="28"/>
        </w:rPr>
        <w:t>não</w:t>
      </w:r>
      <w:r w:rsidRPr="00176705">
        <w:rPr>
          <w:rFonts w:ascii="Times New Roman" w:hAnsi="Times New Roman" w:cs="Times New Roman"/>
          <w:sz w:val="28"/>
          <w:szCs w:val="28"/>
        </w:rPr>
        <w:t xml:space="preserve"> serão</w:t>
      </w:r>
      <w:r w:rsidR="00D254C1">
        <w:rPr>
          <w:rFonts w:ascii="Times New Roman" w:hAnsi="Times New Roman" w:cs="Times New Roman"/>
          <w:sz w:val="28"/>
          <w:szCs w:val="28"/>
        </w:rPr>
        <w:t xml:space="preserve"> </w:t>
      </w:r>
      <w:r w:rsidRPr="00176705">
        <w:rPr>
          <w:rFonts w:ascii="Times New Roman" w:hAnsi="Times New Roman" w:cs="Times New Roman"/>
          <w:sz w:val="28"/>
          <w:szCs w:val="28"/>
        </w:rPr>
        <w:t>remunerados.</w:t>
      </w:r>
    </w:p>
    <w:p w:rsidR="00D254C1" w:rsidRDefault="00D254C1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4C1" w:rsidRDefault="00D254C1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BE9" w:rsidRPr="00176705" w:rsidRDefault="000A4BE9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705" w:rsidRDefault="00176705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05">
        <w:rPr>
          <w:rFonts w:ascii="Times New Roman" w:hAnsi="Times New Roman" w:cs="Times New Roman"/>
          <w:sz w:val="28"/>
          <w:szCs w:val="28"/>
        </w:rPr>
        <w:t xml:space="preserve">II - O Conselho de Administração </w:t>
      </w:r>
      <w:r w:rsidR="00D254C1" w:rsidRPr="00176705">
        <w:rPr>
          <w:rFonts w:ascii="Times New Roman" w:hAnsi="Times New Roman" w:cs="Times New Roman"/>
          <w:sz w:val="28"/>
          <w:szCs w:val="28"/>
        </w:rPr>
        <w:t>reunir-se-á</w:t>
      </w:r>
      <w:r w:rsidRPr="00176705">
        <w:rPr>
          <w:rFonts w:ascii="Times New Roman" w:hAnsi="Times New Roman" w:cs="Times New Roman"/>
          <w:sz w:val="28"/>
          <w:szCs w:val="28"/>
        </w:rPr>
        <w:t xml:space="preserve"> ordinariamente uma vez por </w:t>
      </w:r>
      <w:r w:rsidR="00D254C1" w:rsidRPr="00176705">
        <w:rPr>
          <w:rFonts w:ascii="Times New Roman" w:hAnsi="Times New Roman" w:cs="Times New Roman"/>
          <w:sz w:val="28"/>
          <w:szCs w:val="28"/>
        </w:rPr>
        <w:t>mês</w:t>
      </w:r>
      <w:r w:rsidRPr="00176705">
        <w:rPr>
          <w:rFonts w:ascii="Times New Roman" w:hAnsi="Times New Roman" w:cs="Times New Roman"/>
          <w:sz w:val="28"/>
          <w:szCs w:val="28"/>
        </w:rPr>
        <w:t xml:space="preserve"> e, extraordinariamente, por convocação de seu</w:t>
      </w:r>
      <w:r w:rsidR="00D254C1">
        <w:rPr>
          <w:rFonts w:ascii="Times New Roman" w:hAnsi="Times New Roman" w:cs="Times New Roman"/>
          <w:sz w:val="28"/>
          <w:szCs w:val="28"/>
        </w:rPr>
        <w:t xml:space="preserve"> </w:t>
      </w:r>
      <w:r w:rsidRPr="00176705">
        <w:rPr>
          <w:rFonts w:ascii="Times New Roman" w:hAnsi="Times New Roman" w:cs="Times New Roman"/>
          <w:sz w:val="28"/>
          <w:szCs w:val="28"/>
        </w:rPr>
        <w:t>Presidente.</w:t>
      </w:r>
    </w:p>
    <w:p w:rsidR="00D254C1" w:rsidRDefault="00D254C1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4C1" w:rsidRDefault="00D254C1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BE9" w:rsidRPr="00176705" w:rsidRDefault="000A4BE9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705" w:rsidRDefault="00176705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05">
        <w:rPr>
          <w:rFonts w:ascii="Times New Roman" w:hAnsi="Times New Roman" w:cs="Times New Roman"/>
          <w:sz w:val="28"/>
          <w:szCs w:val="28"/>
        </w:rPr>
        <w:t>III - O Conselho de Administração homologará os atos da</w:t>
      </w:r>
      <w:r w:rsidR="00D254C1">
        <w:rPr>
          <w:rFonts w:ascii="Times New Roman" w:hAnsi="Times New Roman" w:cs="Times New Roman"/>
          <w:sz w:val="28"/>
          <w:szCs w:val="28"/>
        </w:rPr>
        <w:t xml:space="preserve"> </w:t>
      </w:r>
      <w:r w:rsidRPr="00176705">
        <w:rPr>
          <w:rFonts w:ascii="Times New Roman" w:hAnsi="Times New Roman" w:cs="Times New Roman"/>
          <w:sz w:val="28"/>
          <w:szCs w:val="28"/>
        </w:rPr>
        <w:t>Comissão Diretora, suas contas, suas atribuições e a Pol</w:t>
      </w:r>
      <w:r w:rsidR="00D254C1">
        <w:rPr>
          <w:rFonts w:ascii="Times New Roman" w:hAnsi="Times New Roman" w:cs="Times New Roman"/>
          <w:sz w:val="28"/>
          <w:szCs w:val="28"/>
        </w:rPr>
        <w:t>í</w:t>
      </w:r>
      <w:r w:rsidRPr="00176705">
        <w:rPr>
          <w:rFonts w:ascii="Times New Roman" w:hAnsi="Times New Roman" w:cs="Times New Roman"/>
          <w:sz w:val="28"/>
          <w:szCs w:val="28"/>
        </w:rPr>
        <w:t>tica Operaci</w:t>
      </w:r>
      <w:r w:rsidR="00D254C1">
        <w:rPr>
          <w:rFonts w:ascii="Times New Roman" w:hAnsi="Times New Roman" w:cs="Times New Roman"/>
          <w:sz w:val="28"/>
          <w:szCs w:val="28"/>
        </w:rPr>
        <w:t>o</w:t>
      </w:r>
      <w:r w:rsidRPr="00176705">
        <w:rPr>
          <w:rFonts w:ascii="Times New Roman" w:hAnsi="Times New Roman" w:cs="Times New Roman"/>
          <w:sz w:val="28"/>
          <w:szCs w:val="28"/>
        </w:rPr>
        <w:t>nal da ''LOTORO".</w:t>
      </w:r>
    </w:p>
    <w:p w:rsidR="00CD4597" w:rsidRDefault="00CD4597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597" w:rsidRDefault="00CD4597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BE9" w:rsidRPr="00176705" w:rsidRDefault="000A4BE9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705" w:rsidRPr="00176705" w:rsidRDefault="00176705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05">
        <w:rPr>
          <w:rFonts w:ascii="Times New Roman" w:hAnsi="Times New Roman" w:cs="Times New Roman"/>
          <w:sz w:val="28"/>
          <w:szCs w:val="28"/>
        </w:rPr>
        <w:t xml:space="preserve">Art. 5º - O </w:t>
      </w:r>
      <w:r w:rsidR="00CD4597" w:rsidRPr="00176705">
        <w:rPr>
          <w:rFonts w:ascii="Times New Roman" w:hAnsi="Times New Roman" w:cs="Times New Roman"/>
          <w:sz w:val="28"/>
          <w:szCs w:val="28"/>
        </w:rPr>
        <w:t>patrimônio</w:t>
      </w:r>
      <w:r w:rsidRPr="00176705">
        <w:rPr>
          <w:rFonts w:ascii="Times New Roman" w:hAnsi="Times New Roman" w:cs="Times New Roman"/>
          <w:sz w:val="28"/>
          <w:szCs w:val="28"/>
        </w:rPr>
        <w:t xml:space="preserve"> inicial da </w:t>
      </w:r>
      <w:r w:rsidR="00CD4597">
        <w:rPr>
          <w:rFonts w:ascii="Times New Roman" w:hAnsi="Times New Roman" w:cs="Times New Roman"/>
          <w:sz w:val="28"/>
          <w:szCs w:val="28"/>
        </w:rPr>
        <w:t>“</w:t>
      </w:r>
      <w:r w:rsidRPr="00176705">
        <w:rPr>
          <w:rFonts w:ascii="Times New Roman" w:hAnsi="Times New Roman" w:cs="Times New Roman"/>
          <w:sz w:val="28"/>
          <w:szCs w:val="28"/>
        </w:rPr>
        <w:t>LOTOR</w:t>
      </w:r>
      <w:r w:rsidR="00CD4597">
        <w:rPr>
          <w:rFonts w:ascii="Times New Roman" w:hAnsi="Times New Roman" w:cs="Times New Roman"/>
          <w:sz w:val="28"/>
          <w:szCs w:val="28"/>
        </w:rPr>
        <w:t>O”</w:t>
      </w:r>
      <w:r w:rsidRPr="00176705">
        <w:rPr>
          <w:rFonts w:ascii="Times New Roman" w:hAnsi="Times New Roman" w:cs="Times New Roman"/>
          <w:sz w:val="28"/>
          <w:szCs w:val="28"/>
        </w:rPr>
        <w:t xml:space="preserve"> </w:t>
      </w:r>
      <w:r w:rsidR="00CD4597" w:rsidRPr="00176705">
        <w:rPr>
          <w:rFonts w:ascii="Times New Roman" w:hAnsi="Times New Roman" w:cs="Times New Roman"/>
          <w:sz w:val="28"/>
          <w:szCs w:val="28"/>
        </w:rPr>
        <w:t>será</w:t>
      </w:r>
      <w:r w:rsidRPr="00176705">
        <w:rPr>
          <w:rFonts w:ascii="Times New Roman" w:hAnsi="Times New Roman" w:cs="Times New Roman"/>
          <w:sz w:val="28"/>
          <w:szCs w:val="28"/>
        </w:rPr>
        <w:t xml:space="preserve"> formado pelo acervo de bens m</w:t>
      </w:r>
      <w:r w:rsidR="00CD4597">
        <w:rPr>
          <w:rFonts w:ascii="Times New Roman" w:hAnsi="Times New Roman" w:cs="Times New Roman"/>
          <w:sz w:val="28"/>
          <w:szCs w:val="28"/>
        </w:rPr>
        <w:t>ó</w:t>
      </w:r>
      <w:r w:rsidRPr="00176705">
        <w:rPr>
          <w:rFonts w:ascii="Times New Roman" w:hAnsi="Times New Roman" w:cs="Times New Roman"/>
          <w:sz w:val="28"/>
          <w:szCs w:val="28"/>
        </w:rPr>
        <w:t xml:space="preserve">veis, </w:t>
      </w:r>
      <w:r w:rsidR="00CD4597" w:rsidRPr="00176705">
        <w:rPr>
          <w:rFonts w:ascii="Times New Roman" w:hAnsi="Times New Roman" w:cs="Times New Roman"/>
          <w:sz w:val="28"/>
          <w:szCs w:val="28"/>
        </w:rPr>
        <w:t>imóveis</w:t>
      </w:r>
      <w:r w:rsidRPr="00176705">
        <w:rPr>
          <w:rFonts w:ascii="Times New Roman" w:hAnsi="Times New Roman" w:cs="Times New Roman"/>
          <w:sz w:val="28"/>
          <w:szCs w:val="28"/>
        </w:rPr>
        <w:t xml:space="preserve"> e outros destinados pelo Poder</w:t>
      </w:r>
      <w:r w:rsidR="00CD4597">
        <w:rPr>
          <w:rFonts w:ascii="Times New Roman" w:hAnsi="Times New Roman" w:cs="Times New Roman"/>
          <w:sz w:val="28"/>
          <w:szCs w:val="28"/>
        </w:rPr>
        <w:t xml:space="preserve"> </w:t>
      </w:r>
      <w:r w:rsidRPr="00176705">
        <w:rPr>
          <w:rFonts w:ascii="Times New Roman" w:hAnsi="Times New Roman" w:cs="Times New Roman"/>
          <w:sz w:val="28"/>
          <w:szCs w:val="28"/>
        </w:rPr>
        <w:t>Executivo, doações e legados de terceiros e os que vier a adquirir.</w:t>
      </w:r>
    </w:p>
    <w:p w:rsidR="00863AD1" w:rsidRDefault="00863AD1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AD1" w:rsidRDefault="00863AD1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BE9" w:rsidRDefault="000A4BE9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705" w:rsidRPr="00176705" w:rsidRDefault="00176705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05">
        <w:rPr>
          <w:rFonts w:ascii="Times New Roman" w:hAnsi="Times New Roman" w:cs="Times New Roman"/>
          <w:sz w:val="28"/>
          <w:szCs w:val="28"/>
        </w:rPr>
        <w:t>Art. 6º - As rendas liquidas apuradas pela exploração</w:t>
      </w:r>
      <w:r w:rsidR="00863AD1">
        <w:rPr>
          <w:rFonts w:ascii="Times New Roman" w:hAnsi="Times New Roman" w:cs="Times New Roman"/>
          <w:sz w:val="28"/>
          <w:szCs w:val="28"/>
        </w:rPr>
        <w:t xml:space="preserve"> </w:t>
      </w:r>
      <w:r w:rsidRPr="00176705">
        <w:rPr>
          <w:rFonts w:ascii="Times New Roman" w:hAnsi="Times New Roman" w:cs="Times New Roman"/>
          <w:sz w:val="28"/>
          <w:szCs w:val="28"/>
        </w:rPr>
        <w:t xml:space="preserve">dos objetivos da "LOTORO" </w:t>
      </w:r>
      <w:r w:rsidR="00863AD1" w:rsidRPr="00176705">
        <w:rPr>
          <w:rFonts w:ascii="Times New Roman" w:hAnsi="Times New Roman" w:cs="Times New Roman"/>
          <w:sz w:val="28"/>
          <w:szCs w:val="28"/>
        </w:rPr>
        <w:t>serão</w:t>
      </w:r>
      <w:r w:rsidRPr="00176705">
        <w:rPr>
          <w:rFonts w:ascii="Times New Roman" w:hAnsi="Times New Roman" w:cs="Times New Roman"/>
          <w:sz w:val="28"/>
          <w:szCs w:val="28"/>
        </w:rPr>
        <w:t xml:space="preserve"> aplicadas:</w:t>
      </w:r>
    </w:p>
    <w:p w:rsidR="00863AD1" w:rsidRDefault="00863AD1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AD1" w:rsidRDefault="00863AD1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BE9" w:rsidRDefault="000A4BE9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705" w:rsidRPr="00176705" w:rsidRDefault="00176705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05">
        <w:rPr>
          <w:rFonts w:ascii="Times New Roman" w:hAnsi="Times New Roman" w:cs="Times New Roman"/>
          <w:sz w:val="28"/>
          <w:szCs w:val="28"/>
        </w:rPr>
        <w:t>a) 35% - (trinta e cinco por cento) em Programas Sociais de Sa</w:t>
      </w:r>
      <w:r w:rsidR="00863AD1">
        <w:rPr>
          <w:rFonts w:ascii="Times New Roman" w:hAnsi="Times New Roman" w:cs="Times New Roman"/>
          <w:sz w:val="28"/>
          <w:szCs w:val="28"/>
        </w:rPr>
        <w:t>ú</w:t>
      </w:r>
      <w:r w:rsidRPr="00176705">
        <w:rPr>
          <w:rFonts w:ascii="Times New Roman" w:hAnsi="Times New Roman" w:cs="Times New Roman"/>
          <w:sz w:val="28"/>
          <w:szCs w:val="28"/>
        </w:rPr>
        <w:t>de;</w:t>
      </w:r>
    </w:p>
    <w:p w:rsidR="00F610B3" w:rsidRDefault="00F610B3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BE9" w:rsidRDefault="000A4BE9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0B3" w:rsidRDefault="00F610B3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705" w:rsidRPr="00176705" w:rsidRDefault="00176705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05">
        <w:rPr>
          <w:rFonts w:ascii="Times New Roman" w:hAnsi="Times New Roman" w:cs="Times New Roman"/>
          <w:sz w:val="28"/>
          <w:szCs w:val="28"/>
        </w:rPr>
        <w:t>b) 35% - (trinta e cinco por cento) em Programas Sociais de Educação;</w:t>
      </w:r>
    </w:p>
    <w:p w:rsidR="00F610B3" w:rsidRDefault="00F610B3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0B3" w:rsidRDefault="00F610B3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BE9" w:rsidRDefault="000A4BE9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09A" w:rsidRDefault="00176705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05">
        <w:rPr>
          <w:rFonts w:ascii="Times New Roman" w:hAnsi="Times New Roman" w:cs="Times New Roman"/>
          <w:sz w:val="28"/>
          <w:szCs w:val="28"/>
        </w:rPr>
        <w:t xml:space="preserve">c) 30% - (trinta por cento) na </w:t>
      </w:r>
      <w:r w:rsidR="00863AD1" w:rsidRPr="00176705">
        <w:rPr>
          <w:rFonts w:ascii="Times New Roman" w:hAnsi="Times New Roman" w:cs="Times New Roman"/>
          <w:sz w:val="28"/>
          <w:szCs w:val="28"/>
        </w:rPr>
        <w:t>manutenção</w:t>
      </w:r>
      <w:r w:rsidRPr="00176705">
        <w:rPr>
          <w:rFonts w:ascii="Times New Roman" w:hAnsi="Times New Roman" w:cs="Times New Roman"/>
          <w:sz w:val="28"/>
          <w:szCs w:val="28"/>
        </w:rPr>
        <w:t xml:space="preserve"> e</w:t>
      </w:r>
      <w:r w:rsidR="00863AD1">
        <w:rPr>
          <w:rFonts w:ascii="Times New Roman" w:hAnsi="Times New Roman" w:cs="Times New Roman"/>
          <w:sz w:val="28"/>
          <w:szCs w:val="28"/>
        </w:rPr>
        <w:t xml:space="preserve"> </w:t>
      </w:r>
      <w:r w:rsidR="00F610B3">
        <w:rPr>
          <w:rFonts w:ascii="Times New Roman" w:hAnsi="Times New Roman" w:cs="Times New Roman"/>
          <w:sz w:val="28"/>
          <w:szCs w:val="28"/>
        </w:rPr>
        <w:t>funciona</w:t>
      </w:r>
      <w:r w:rsidR="00F610B3" w:rsidRPr="00176705">
        <w:rPr>
          <w:rFonts w:ascii="Times New Roman" w:hAnsi="Times New Roman" w:cs="Times New Roman"/>
          <w:sz w:val="28"/>
          <w:szCs w:val="28"/>
        </w:rPr>
        <w:t>mento</w:t>
      </w:r>
      <w:r w:rsidRPr="00176705">
        <w:rPr>
          <w:rFonts w:ascii="Times New Roman" w:hAnsi="Times New Roman" w:cs="Times New Roman"/>
          <w:sz w:val="28"/>
          <w:szCs w:val="28"/>
        </w:rPr>
        <w:t xml:space="preserve"> da Fundação Universidade Estadual de Rondônia.</w:t>
      </w:r>
    </w:p>
    <w:p w:rsidR="00FE109A" w:rsidRDefault="00FE109A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09A" w:rsidRDefault="00FE109A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09A" w:rsidRDefault="00F610B3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0B3">
        <w:rPr>
          <w:rFonts w:ascii="Times New Roman" w:hAnsi="Times New Roman" w:cs="Times New Roman"/>
          <w:sz w:val="28"/>
          <w:szCs w:val="28"/>
        </w:rPr>
        <w:t>§ 1º - As rendas liquidas de que trata o "caput" deste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0B3">
        <w:rPr>
          <w:rFonts w:ascii="Times New Roman" w:hAnsi="Times New Roman" w:cs="Times New Roman"/>
          <w:sz w:val="28"/>
          <w:szCs w:val="28"/>
        </w:rPr>
        <w:t xml:space="preserve">artigo </w:t>
      </w:r>
      <w:r w:rsidRPr="00F610B3">
        <w:rPr>
          <w:rFonts w:ascii="Times New Roman" w:hAnsi="Times New Roman" w:cs="Times New Roman"/>
          <w:sz w:val="28"/>
          <w:szCs w:val="28"/>
        </w:rPr>
        <w:t>será</w:t>
      </w:r>
      <w:r w:rsidRPr="00F610B3">
        <w:rPr>
          <w:rFonts w:ascii="Times New Roman" w:hAnsi="Times New Roman" w:cs="Times New Roman"/>
          <w:sz w:val="28"/>
          <w:szCs w:val="28"/>
        </w:rPr>
        <w:t xml:space="preserve"> o resultado obtido entre as receitas auferidas pela comercialização dos prognosticas </w:t>
      </w:r>
      <w:r w:rsidR="0054286B" w:rsidRPr="00F610B3">
        <w:rPr>
          <w:rFonts w:ascii="Times New Roman" w:hAnsi="Times New Roman" w:cs="Times New Roman"/>
          <w:sz w:val="28"/>
          <w:szCs w:val="28"/>
        </w:rPr>
        <w:t>numéricos</w:t>
      </w:r>
      <w:r w:rsidRPr="00F610B3">
        <w:rPr>
          <w:rFonts w:ascii="Times New Roman" w:hAnsi="Times New Roman" w:cs="Times New Roman"/>
          <w:sz w:val="28"/>
          <w:szCs w:val="28"/>
        </w:rPr>
        <w:t xml:space="preserve"> e as despesas operacionais, admi</w:t>
      </w:r>
      <w:r w:rsidR="0054286B">
        <w:rPr>
          <w:rFonts w:ascii="Times New Roman" w:hAnsi="Times New Roman" w:cs="Times New Roman"/>
          <w:sz w:val="28"/>
          <w:szCs w:val="28"/>
        </w:rPr>
        <w:t>nistrativas, financeiras, tributárias e previdenciárias.</w:t>
      </w:r>
    </w:p>
    <w:p w:rsidR="00FE109A" w:rsidRDefault="00FE109A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09A" w:rsidRDefault="00FE109A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09A" w:rsidRDefault="00536A3A" w:rsidP="00BB26BD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2º - Os programas sociais de que tratam as alíneas, “a” e “b” deste artigo serão elaboradas por</w:t>
      </w:r>
      <w:r w:rsidR="000A4BE9">
        <w:rPr>
          <w:rFonts w:ascii="Times New Roman" w:hAnsi="Times New Roman" w:cs="Times New Roman"/>
          <w:sz w:val="28"/>
          <w:szCs w:val="28"/>
        </w:rPr>
        <w:t xml:space="preserve"> órgãos correlatos da Administração Direta estadual, com aplicação, após homologação do conselho</w:t>
      </w:r>
    </w:p>
    <w:p w:rsidR="00BB26BD" w:rsidRDefault="00BB26BD" w:rsidP="00B3660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Default="00BB26BD" w:rsidP="00B3660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09A" w:rsidRDefault="00B36603" w:rsidP="00B3660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Administração e aprovação do Conselho de Desenvolvimento Econômico e </w:t>
      </w:r>
      <w:r w:rsidR="00BB26B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ocial</w:t>
      </w:r>
    </w:p>
    <w:p w:rsidR="00223962" w:rsidRDefault="00223962" w:rsidP="0015174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962" w:rsidRDefault="00223962" w:rsidP="0015174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4E" w:rsidRDefault="0015174E" w:rsidP="0015174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Default="00BB26BD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§ 3 º - A liberação dos recursos de que trata a </w:t>
      </w:r>
      <w:r w:rsidRPr="00BB26BD">
        <w:rPr>
          <w:rFonts w:ascii="Times New Roman" w:hAnsi="Times New Roman" w:cs="Times New Roman"/>
          <w:sz w:val="28"/>
          <w:szCs w:val="28"/>
        </w:rPr>
        <w:t>alínea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6BD">
        <w:rPr>
          <w:rFonts w:ascii="Times New Roman" w:hAnsi="Times New Roman" w:cs="Times New Roman"/>
          <w:sz w:val="28"/>
          <w:szCs w:val="28"/>
        </w:rPr>
        <w:t>"c" deste artigo, dar-se-á mediante apresentação de Planos de Aplic</w:t>
      </w:r>
      <w:r w:rsidR="00984A42">
        <w:rPr>
          <w:rFonts w:ascii="Times New Roman" w:hAnsi="Times New Roman" w:cs="Times New Roman"/>
          <w:sz w:val="28"/>
          <w:szCs w:val="28"/>
        </w:rPr>
        <w:t>a</w:t>
      </w:r>
      <w:r w:rsidRPr="00BB26BD">
        <w:rPr>
          <w:rFonts w:ascii="Times New Roman" w:hAnsi="Times New Roman" w:cs="Times New Roman"/>
          <w:sz w:val="28"/>
          <w:szCs w:val="28"/>
        </w:rPr>
        <w:t>ção e condicionada à prestação de contas.</w:t>
      </w:r>
    </w:p>
    <w:p w:rsidR="00BB26BD" w:rsidRDefault="00BB26BD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Default="00BB26BD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4E" w:rsidRDefault="0015174E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Default="00984A42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A42">
        <w:rPr>
          <w:rFonts w:ascii="Times New Roman" w:hAnsi="Times New Roman" w:cs="Times New Roman"/>
          <w:sz w:val="28"/>
          <w:szCs w:val="28"/>
        </w:rPr>
        <w:t>§ 4º - O valor da aplicação destinada ao funcionamento da Fundação Universidade Estadual de Rondônia, poderá,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A42">
        <w:rPr>
          <w:rFonts w:ascii="Times New Roman" w:hAnsi="Times New Roman" w:cs="Times New Roman"/>
          <w:sz w:val="28"/>
          <w:szCs w:val="28"/>
        </w:rPr>
        <w:t>a critério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A42">
        <w:rPr>
          <w:rFonts w:ascii="Times New Roman" w:hAnsi="Times New Roman" w:cs="Times New Roman"/>
          <w:sz w:val="28"/>
          <w:szCs w:val="28"/>
        </w:rPr>
        <w:t xml:space="preserve">Conselho de Administração, enquanto </w:t>
      </w:r>
      <w:r w:rsidRPr="00984A42">
        <w:rPr>
          <w:rFonts w:ascii="Times New Roman" w:hAnsi="Times New Roman" w:cs="Times New Roman"/>
          <w:sz w:val="28"/>
          <w:szCs w:val="28"/>
        </w:rPr>
        <w:t>não</w:t>
      </w:r>
      <w:r w:rsidRPr="00984A42">
        <w:rPr>
          <w:rFonts w:ascii="Times New Roman" w:hAnsi="Times New Roman" w:cs="Times New Roman"/>
          <w:sz w:val="28"/>
          <w:szCs w:val="28"/>
        </w:rPr>
        <w:t xml:space="preserve"> existir a Fundação, ser destinada em programas sociais.</w:t>
      </w:r>
    </w:p>
    <w:p w:rsidR="00BB26BD" w:rsidRDefault="00BB26BD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Default="00BB26BD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4E" w:rsidRDefault="0015174E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Default="00984A42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A42">
        <w:rPr>
          <w:rFonts w:ascii="Times New Roman" w:hAnsi="Times New Roman" w:cs="Times New Roman"/>
          <w:sz w:val="28"/>
          <w:szCs w:val="28"/>
        </w:rPr>
        <w:t xml:space="preserve">Art. 7º - O resultado </w:t>
      </w:r>
      <w:r w:rsidRPr="00984A42">
        <w:rPr>
          <w:rFonts w:ascii="Times New Roman" w:hAnsi="Times New Roman" w:cs="Times New Roman"/>
          <w:sz w:val="28"/>
          <w:szCs w:val="28"/>
        </w:rPr>
        <w:t>líquido</w:t>
      </w:r>
      <w:r w:rsidRPr="00984A42">
        <w:rPr>
          <w:rFonts w:ascii="Times New Roman" w:hAnsi="Times New Roman" w:cs="Times New Roman"/>
          <w:sz w:val="28"/>
          <w:szCs w:val="28"/>
        </w:rPr>
        <w:t xml:space="preserve"> obtido pela realização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A42">
        <w:rPr>
          <w:rFonts w:ascii="Times New Roman" w:hAnsi="Times New Roman" w:cs="Times New Roman"/>
          <w:sz w:val="28"/>
          <w:szCs w:val="28"/>
        </w:rPr>
        <w:t xml:space="preserve">de sorteios especiais e </w:t>
      </w:r>
      <w:r w:rsidRPr="00984A42">
        <w:rPr>
          <w:rFonts w:ascii="Times New Roman" w:hAnsi="Times New Roman" w:cs="Times New Roman"/>
          <w:sz w:val="28"/>
          <w:szCs w:val="28"/>
        </w:rPr>
        <w:t>específicos</w:t>
      </w:r>
      <w:r w:rsidRPr="00984A42">
        <w:rPr>
          <w:rFonts w:ascii="Times New Roman" w:hAnsi="Times New Roman" w:cs="Times New Roman"/>
          <w:sz w:val="28"/>
          <w:szCs w:val="28"/>
        </w:rPr>
        <w:t xml:space="preserve"> será aplicado na formação do Fundo</w:t>
      </w:r>
      <w:r w:rsidR="00AB49E6">
        <w:rPr>
          <w:rFonts w:ascii="Times New Roman" w:hAnsi="Times New Roman" w:cs="Times New Roman"/>
          <w:sz w:val="28"/>
          <w:szCs w:val="28"/>
        </w:rPr>
        <w:t xml:space="preserve"> </w:t>
      </w:r>
      <w:r w:rsidRPr="00984A42">
        <w:rPr>
          <w:rFonts w:ascii="Times New Roman" w:hAnsi="Times New Roman" w:cs="Times New Roman"/>
          <w:sz w:val="28"/>
          <w:szCs w:val="28"/>
        </w:rPr>
        <w:t>Rotativo Especial, destinado a implementar linha de crédito subsidiado</w:t>
      </w:r>
      <w:r w:rsidR="00AB49E6">
        <w:rPr>
          <w:rFonts w:ascii="Times New Roman" w:hAnsi="Times New Roman" w:cs="Times New Roman"/>
          <w:sz w:val="28"/>
          <w:szCs w:val="28"/>
        </w:rPr>
        <w:t xml:space="preserve"> </w:t>
      </w:r>
      <w:r w:rsidRPr="00984A42">
        <w:rPr>
          <w:rFonts w:ascii="Times New Roman" w:hAnsi="Times New Roman" w:cs="Times New Roman"/>
          <w:sz w:val="28"/>
          <w:szCs w:val="28"/>
        </w:rPr>
        <w:t xml:space="preserve">para investimentos em habitação popular e </w:t>
      </w:r>
      <w:proofErr w:type="spellStart"/>
      <w:r w:rsidRPr="00984A42">
        <w:rPr>
          <w:rFonts w:ascii="Times New Roman" w:hAnsi="Times New Roman" w:cs="Times New Roman"/>
          <w:sz w:val="28"/>
          <w:szCs w:val="28"/>
        </w:rPr>
        <w:t>infra-estrutura</w:t>
      </w:r>
      <w:proofErr w:type="spellEnd"/>
      <w:r w:rsidRPr="00984A42">
        <w:rPr>
          <w:rFonts w:ascii="Times New Roman" w:hAnsi="Times New Roman" w:cs="Times New Roman"/>
          <w:sz w:val="28"/>
          <w:szCs w:val="28"/>
        </w:rPr>
        <w:t xml:space="preserve"> básica.</w:t>
      </w:r>
    </w:p>
    <w:p w:rsidR="00BB26BD" w:rsidRDefault="00BB26BD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Default="00BB26BD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4E" w:rsidRDefault="0015174E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Default="00AB49E6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9E6">
        <w:rPr>
          <w:rFonts w:ascii="Times New Roman" w:hAnsi="Times New Roman" w:cs="Times New Roman"/>
          <w:sz w:val="28"/>
          <w:szCs w:val="28"/>
        </w:rPr>
        <w:t>Parágrafo</w:t>
      </w:r>
      <w:r w:rsidRPr="00AB49E6">
        <w:rPr>
          <w:rFonts w:ascii="Times New Roman" w:hAnsi="Times New Roman" w:cs="Times New Roman"/>
          <w:sz w:val="28"/>
          <w:szCs w:val="28"/>
        </w:rPr>
        <w:t xml:space="preserve"> Único - As aplicações do Fundo Rotativo Esp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B49E6">
        <w:rPr>
          <w:rFonts w:ascii="Times New Roman" w:hAnsi="Times New Roman" w:cs="Times New Roman"/>
          <w:sz w:val="28"/>
          <w:szCs w:val="28"/>
        </w:rPr>
        <w:t xml:space="preserve">cial serão aprovadas pelo Conselho Estadual de Desenvolvimento </w:t>
      </w:r>
      <w:r w:rsidR="008A625F" w:rsidRPr="00AB49E6">
        <w:rPr>
          <w:rFonts w:ascii="Times New Roman" w:hAnsi="Times New Roman" w:cs="Times New Roman"/>
          <w:sz w:val="28"/>
          <w:szCs w:val="28"/>
        </w:rPr>
        <w:t>Econômico</w:t>
      </w:r>
      <w:r w:rsidRPr="00AB49E6">
        <w:rPr>
          <w:rFonts w:ascii="Times New Roman" w:hAnsi="Times New Roman" w:cs="Times New Roman"/>
          <w:sz w:val="28"/>
          <w:szCs w:val="28"/>
        </w:rPr>
        <w:t xml:space="preserve"> e Social, administradas pelo Fundo de Desenvolvimento Econômico Social, tendo, como agente promotor, a Companhia de Habitação do Estado</w:t>
      </w:r>
      <w:r w:rsidR="008A625F">
        <w:rPr>
          <w:rFonts w:ascii="Times New Roman" w:hAnsi="Times New Roman" w:cs="Times New Roman"/>
          <w:sz w:val="28"/>
          <w:szCs w:val="28"/>
        </w:rPr>
        <w:t xml:space="preserve"> </w:t>
      </w:r>
      <w:r w:rsidRPr="00AB49E6">
        <w:rPr>
          <w:rFonts w:ascii="Times New Roman" w:hAnsi="Times New Roman" w:cs="Times New Roman"/>
          <w:sz w:val="28"/>
          <w:szCs w:val="28"/>
        </w:rPr>
        <w:t>de Rondônia.</w:t>
      </w:r>
    </w:p>
    <w:p w:rsidR="00BB26BD" w:rsidRDefault="00BB26BD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D87" w:rsidRDefault="00F06D87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4E" w:rsidRDefault="0015174E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25F" w:rsidRDefault="008A625F" w:rsidP="008A625F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5F">
        <w:rPr>
          <w:rFonts w:ascii="Times New Roman" w:hAnsi="Times New Roman" w:cs="Times New Roman"/>
          <w:sz w:val="28"/>
          <w:szCs w:val="28"/>
        </w:rPr>
        <w:t>Art. 8º - Os recursos para operacionalização inicial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5F">
        <w:rPr>
          <w:rFonts w:ascii="Times New Roman" w:hAnsi="Times New Roman" w:cs="Times New Roman"/>
          <w:sz w:val="28"/>
          <w:szCs w:val="28"/>
        </w:rPr>
        <w:t>da "LOTORO" serão obtidos através da abertura de crédito financeiro até</w:t>
      </w:r>
      <w:r w:rsidR="000458D5">
        <w:rPr>
          <w:rFonts w:ascii="Times New Roman" w:hAnsi="Times New Roman" w:cs="Times New Roman"/>
          <w:sz w:val="28"/>
          <w:szCs w:val="28"/>
        </w:rPr>
        <w:t xml:space="preserve"> </w:t>
      </w:r>
      <w:r w:rsidRPr="008A625F">
        <w:rPr>
          <w:rFonts w:ascii="Times New Roman" w:hAnsi="Times New Roman" w:cs="Times New Roman"/>
          <w:sz w:val="28"/>
          <w:szCs w:val="28"/>
        </w:rPr>
        <w:t>o limite d</w:t>
      </w:r>
      <w:r w:rsidR="000458D5">
        <w:rPr>
          <w:rFonts w:ascii="Times New Roman" w:hAnsi="Times New Roman" w:cs="Times New Roman"/>
          <w:sz w:val="28"/>
          <w:szCs w:val="28"/>
        </w:rPr>
        <w:t>e Cz</w:t>
      </w:r>
      <w:r w:rsidRPr="008A625F">
        <w:rPr>
          <w:rFonts w:ascii="Times New Roman" w:hAnsi="Times New Roman" w:cs="Times New Roman"/>
          <w:sz w:val="28"/>
          <w:szCs w:val="28"/>
        </w:rPr>
        <w:t>$ 10.000.000,00 (Dez milhões de cruzados) para formação</w:t>
      </w:r>
      <w:r w:rsidR="000458D5">
        <w:rPr>
          <w:rFonts w:ascii="Times New Roman" w:hAnsi="Times New Roman" w:cs="Times New Roman"/>
          <w:sz w:val="28"/>
          <w:szCs w:val="28"/>
        </w:rPr>
        <w:t xml:space="preserve"> </w:t>
      </w:r>
      <w:r w:rsidRPr="008A625F">
        <w:rPr>
          <w:rFonts w:ascii="Times New Roman" w:hAnsi="Times New Roman" w:cs="Times New Roman"/>
          <w:sz w:val="28"/>
          <w:szCs w:val="28"/>
        </w:rPr>
        <w:t>de capital</w:t>
      </w:r>
      <w:r w:rsidR="000458D5">
        <w:rPr>
          <w:rFonts w:ascii="Times New Roman" w:hAnsi="Times New Roman" w:cs="Times New Roman"/>
          <w:sz w:val="28"/>
          <w:szCs w:val="28"/>
        </w:rPr>
        <w:t xml:space="preserve"> inicial e custeio.</w:t>
      </w:r>
    </w:p>
    <w:p w:rsidR="008A625F" w:rsidRDefault="008A625F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25F" w:rsidRDefault="008A625F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4E" w:rsidRDefault="0015174E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25F" w:rsidRDefault="00202A29" w:rsidP="00202A29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Parágrafo </w:t>
      </w:r>
      <w:r w:rsidRPr="00202A29">
        <w:rPr>
          <w:rFonts w:ascii="Times New Roman" w:hAnsi="Times New Roman" w:cs="Times New Roman"/>
          <w:sz w:val="28"/>
          <w:szCs w:val="28"/>
        </w:rPr>
        <w:t>Único - A movimentação bancária de todos 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A29">
        <w:rPr>
          <w:rFonts w:ascii="Times New Roman" w:hAnsi="Times New Roman" w:cs="Times New Roman"/>
          <w:sz w:val="28"/>
          <w:szCs w:val="28"/>
        </w:rPr>
        <w:t>recursos financei</w:t>
      </w:r>
      <w:r>
        <w:rPr>
          <w:rFonts w:ascii="Times New Roman" w:hAnsi="Times New Roman" w:cs="Times New Roman"/>
          <w:sz w:val="28"/>
          <w:szCs w:val="28"/>
        </w:rPr>
        <w:t>ro</w:t>
      </w:r>
      <w:r w:rsidRPr="00202A29">
        <w:rPr>
          <w:rFonts w:ascii="Times New Roman" w:hAnsi="Times New Roman" w:cs="Times New Roman"/>
          <w:sz w:val="28"/>
          <w:szCs w:val="28"/>
        </w:rPr>
        <w:t>s da "LOTORO" será obrigatoriamente efetuada através do Banco d</w:t>
      </w:r>
      <w:r>
        <w:rPr>
          <w:rFonts w:ascii="Times New Roman" w:hAnsi="Times New Roman" w:cs="Times New Roman"/>
          <w:sz w:val="28"/>
          <w:szCs w:val="28"/>
        </w:rPr>
        <w:t xml:space="preserve">o Estado </w:t>
      </w:r>
      <w:r w:rsidRPr="00202A29">
        <w:rPr>
          <w:rFonts w:ascii="Times New Roman" w:hAnsi="Times New Roman" w:cs="Times New Roman"/>
          <w:sz w:val="28"/>
          <w:szCs w:val="28"/>
        </w:rPr>
        <w:t xml:space="preserve">de </w:t>
      </w:r>
      <w:r w:rsidRPr="00202A29">
        <w:rPr>
          <w:rFonts w:ascii="Times New Roman" w:hAnsi="Times New Roman" w:cs="Times New Roman"/>
          <w:sz w:val="28"/>
          <w:szCs w:val="28"/>
        </w:rPr>
        <w:t>Rondônia</w:t>
      </w:r>
      <w:r w:rsidRPr="00202A29">
        <w:rPr>
          <w:rFonts w:ascii="Times New Roman" w:hAnsi="Times New Roman" w:cs="Times New Roman"/>
          <w:sz w:val="28"/>
          <w:szCs w:val="28"/>
        </w:rPr>
        <w:t xml:space="preserve"> S.A - BERON.</w:t>
      </w:r>
    </w:p>
    <w:p w:rsidR="008A625F" w:rsidRDefault="008A625F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25F" w:rsidRDefault="008A625F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25F" w:rsidRDefault="008A625F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25F" w:rsidRDefault="008A625F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25F" w:rsidRDefault="008A625F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4E" w:rsidRDefault="0015174E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4E" w:rsidRDefault="0015174E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4E" w:rsidRDefault="0015174E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4E" w:rsidRDefault="0015174E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4E" w:rsidRDefault="0015174E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4E" w:rsidRDefault="0015174E" w:rsidP="0015174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74E">
        <w:rPr>
          <w:rFonts w:ascii="Times New Roman" w:hAnsi="Times New Roman" w:cs="Times New Roman"/>
          <w:sz w:val="28"/>
          <w:szCs w:val="28"/>
        </w:rPr>
        <w:t>Art. 9º - Este Decreto entra em vigor na data de sua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74E">
        <w:rPr>
          <w:rFonts w:ascii="Times New Roman" w:hAnsi="Times New Roman" w:cs="Times New Roman"/>
          <w:sz w:val="28"/>
          <w:szCs w:val="28"/>
        </w:rPr>
        <w:t>publicação.</w:t>
      </w:r>
    </w:p>
    <w:p w:rsidR="008A625F" w:rsidRDefault="008A625F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25F" w:rsidRDefault="008A625F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25F" w:rsidRDefault="00BC1E36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36">
        <w:rPr>
          <w:rFonts w:ascii="Times New Roman" w:hAnsi="Times New Roman" w:cs="Times New Roman"/>
          <w:sz w:val="28"/>
          <w:szCs w:val="28"/>
        </w:rPr>
        <w:t>Art.10º - Revogam-se as disposições em contrário.</w:t>
      </w:r>
    </w:p>
    <w:p w:rsidR="008A625F" w:rsidRDefault="008A625F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25F" w:rsidRDefault="008A625F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25F" w:rsidRDefault="008A625F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D87" w:rsidRDefault="005E2D26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Palá</w:t>
      </w:r>
      <w:r w:rsidRPr="005E2D26">
        <w:rPr>
          <w:rFonts w:ascii="Times New Roman" w:hAnsi="Times New Roman" w:cs="Times New Roman"/>
          <w:sz w:val="28"/>
          <w:szCs w:val="28"/>
        </w:rPr>
        <w:t>cio do Governo do Estado de Rondônia,</w:t>
      </w:r>
      <w:r w:rsidR="00BC1E36">
        <w:rPr>
          <w:rFonts w:ascii="Times New Roman" w:hAnsi="Times New Roman" w:cs="Times New Roman"/>
          <w:sz w:val="28"/>
          <w:szCs w:val="28"/>
        </w:rPr>
        <w:t xml:space="preserve"> em</w:t>
      </w:r>
      <w:r w:rsidRPr="005E2D26">
        <w:rPr>
          <w:rFonts w:ascii="Times New Roman" w:hAnsi="Times New Roman" w:cs="Times New Roman"/>
          <w:sz w:val="28"/>
          <w:szCs w:val="28"/>
        </w:rPr>
        <w:t xml:space="preserve"> </w:t>
      </w:r>
      <w:r w:rsidR="00BC1E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2D26">
        <w:rPr>
          <w:rFonts w:ascii="Times New Roman" w:hAnsi="Times New Roman" w:cs="Times New Roman"/>
          <w:sz w:val="28"/>
          <w:szCs w:val="28"/>
        </w:rPr>
        <w:t xml:space="preserve"> de 1988,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D2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5E2D26">
        <w:rPr>
          <w:rFonts w:ascii="Times New Roman" w:hAnsi="Times New Roman" w:cs="Times New Roman"/>
          <w:sz w:val="28"/>
          <w:szCs w:val="28"/>
        </w:rPr>
        <w:t xml:space="preserve"> da Republica.</w:t>
      </w:r>
    </w:p>
    <w:p w:rsidR="005E2D26" w:rsidRDefault="005E2D26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D26" w:rsidRDefault="005E2D26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D26" w:rsidRDefault="005E2D26" w:rsidP="00AB49E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D26" w:rsidRDefault="00BA7213" w:rsidP="00BA7213">
      <w:pPr>
        <w:tabs>
          <w:tab w:val="left" w:pos="737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BA7213" w:rsidRDefault="00BA7213" w:rsidP="00BA7213">
      <w:pPr>
        <w:tabs>
          <w:tab w:val="left" w:pos="737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  <w:bookmarkStart w:id="0" w:name="_GoBack"/>
      <w:bookmarkEnd w:id="0"/>
    </w:p>
    <w:sectPr w:rsidR="00BA7213" w:rsidSect="00094A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A2"/>
    <w:rsid w:val="00011875"/>
    <w:rsid w:val="000458D5"/>
    <w:rsid w:val="00083712"/>
    <w:rsid w:val="00094AA2"/>
    <w:rsid w:val="000A4BE9"/>
    <w:rsid w:val="0015174E"/>
    <w:rsid w:val="00176705"/>
    <w:rsid w:val="00202A29"/>
    <w:rsid w:val="00223962"/>
    <w:rsid w:val="002C7F1C"/>
    <w:rsid w:val="00320A08"/>
    <w:rsid w:val="0043467E"/>
    <w:rsid w:val="004F756A"/>
    <w:rsid w:val="00536A3A"/>
    <w:rsid w:val="0054286B"/>
    <w:rsid w:val="00552874"/>
    <w:rsid w:val="005976C8"/>
    <w:rsid w:val="005E2D26"/>
    <w:rsid w:val="0069460B"/>
    <w:rsid w:val="007853F7"/>
    <w:rsid w:val="007B0E74"/>
    <w:rsid w:val="00801E05"/>
    <w:rsid w:val="00831FCA"/>
    <w:rsid w:val="00863AD1"/>
    <w:rsid w:val="00872E66"/>
    <w:rsid w:val="008A625F"/>
    <w:rsid w:val="008F0B40"/>
    <w:rsid w:val="00984A42"/>
    <w:rsid w:val="00985372"/>
    <w:rsid w:val="00AB49E6"/>
    <w:rsid w:val="00B00C9F"/>
    <w:rsid w:val="00B36603"/>
    <w:rsid w:val="00BA6435"/>
    <w:rsid w:val="00BA7213"/>
    <w:rsid w:val="00BB26BD"/>
    <w:rsid w:val="00BC1E36"/>
    <w:rsid w:val="00BE785F"/>
    <w:rsid w:val="00C653F0"/>
    <w:rsid w:val="00CB5098"/>
    <w:rsid w:val="00CD4597"/>
    <w:rsid w:val="00D05E77"/>
    <w:rsid w:val="00D254C1"/>
    <w:rsid w:val="00DB1B2A"/>
    <w:rsid w:val="00E76302"/>
    <w:rsid w:val="00F06D87"/>
    <w:rsid w:val="00F610B3"/>
    <w:rsid w:val="00FA7D15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86E15-F739-46F0-98FD-F40305B1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7C0D-5CE6-4362-9AE6-60C9E28C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2</cp:revision>
  <dcterms:created xsi:type="dcterms:W3CDTF">2017-09-19T17:18:00Z</dcterms:created>
  <dcterms:modified xsi:type="dcterms:W3CDTF">2017-09-19T17:18:00Z</dcterms:modified>
</cp:coreProperties>
</file>