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>
        <w:rPr>
          <w:sz w:val="24"/>
        </w:rPr>
        <w:t>28</w:t>
      </w:r>
      <w:r w:rsidR="006219E8">
        <w:rPr>
          <w:sz w:val="24"/>
        </w:rPr>
        <w:t>6</w:t>
      </w:r>
      <w:r w:rsidR="00D62C9D">
        <w:rPr>
          <w:sz w:val="24"/>
        </w:rPr>
        <w:t>3</w:t>
      </w:r>
      <w:r w:rsidRPr="002C4FA2">
        <w:rPr>
          <w:sz w:val="24"/>
        </w:rPr>
        <w:t xml:space="preserve"> DE </w:t>
      </w:r>
      <w:r w:rsidR="004B16EB">
        <w:rPr>
          <w:sz w:val="24"/>
        </w:rPr>
        <w:t>14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>
        <w:rPr>
          <w:sz w:val="24"/>
        </w:rPr>
        <w:t>FEVEREIRO DE 1986.</w:t>
      </w:r>
    </w:p>
    <w:p w:rsidR="008160F9" w:rsidRDefault="008160F9" w:rsidP="008160F9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>
        <w:rPr>
          <w:i/>
          <w:sz w:val="24"/>
        </w:rPr>
        <w:t>100</w:t>
      </w:r>
      <w:r w:rsidR="004B16EB">
        <w:rPr>
          <w:i/>
          <w:sz w:val="24"/>
        </w:rPr>
        <w:t xml:space="preserve">7 no dia 19 </w:t>
      </w:r>
      <w:r w:rsidRPr="002C4FA2">
        <w:rPr>
          <w:i/>
          <w:sz w:val="24"/>
        </w:rPr>
        <w:t xml:space="preserve">de </w:t>
      </w:r>
      <w:r>
        <w:rPr>
          <w:i/>
          <w:sz w:val="24"/>
        </w:rPr>
        <w:t>fevereiro</w:t>
      </w:r>
      <w:r w:rsidRPr="002C4FA2">
        <w:rPr>
          <w:i/>
          <w:sz w:val="24"/>
        </w:rPr>
        <w:t xml:space="preserve"> de 198</w:t>
      </w:r>
      <w:r>
        <w:rPr>
          <w:i/>
          <w:sz w:val="24"/>
        </w:rPr>
        <w:t>6</w:t>
      </w:r>
      <w:r w:rsidRPr="002C4FA2">
        <w:rPr>
          <w:i/>
          <w:sz w:val="24"/>
        </w:rPr>
        <w:t>)</w:t>
      </w:r>
    </w:p>
    <w:p w:rsidR="001D570F" w:rsidRDefault="001D570F" w:rsidP="001D570F">
      <w:pPr>
        <w:ind w:left="851" w:firstLine="1417"/>
        <w:rPr>
          <w:sz w:val="24"/>
        </w:rPr>
      </w:pPr>
    </w:p>
    <w:p w:rsidR="001D570F" w:rsidRDefault="001D570F" w:rsidP="004B16EB">
      <w:pPr>
        <w:ind w:left="5103"/>
        <w:rPr>
          <w:sz w:val="24"/>
        </w:rPr>
      </w:pPr>
    </w:p>
    <w:p w:rsidR="004B16EB" w:rsidRDefault="004B16EB" w:rsidP="004B16EB">
      <w:pPr>
        <w:pStyle w:val="Recuodecorpodetexto2"/>
      </w:pPr>
      <w:r>
        <w:t>Altera dispositivo do decreto s/n, de 19 de dezembro de 1985.</w:t>
      </w:r>
    </w:p>
    <w:p w:rsidR="004B16EB" w:rsidRDefault="004B16EB" w:rsidP="004B16EB">
      <w:pPr>
        <w:ind w:left="5103"/>
        <w:rPr>
          <w:sz w:val="24"/>
        </w:rPr>
      </w:pPr>
    </w:p>
    <w:p w:rsidR="004B16EB" w:rsidRDefault="004B16EB" w:rsidP="004B16EB">
      <w:pPr>
        <w:pStyle w:val="Recuodecorpodetexto3"/>
      </w:pPr>
      <w:r>
        <w:t>O GOVERNADOR DO ESTADO DE RONDÔNIA, no uso da competência que lhe confere o art. 70, inciso III, da Constituição Estadual, DECRETA:</w:t>
      </w:r>
    </w:p>
    <w:p w:rsidR="004B16EB" w:rsidRDefault="004B16EB" w:rsidP="004B16EB">
      <w:pPr>
        <w:ind w:left="851" w:firstLine="1417"/>
        <w:rPr>
          <w:sz w:val="24"/>
        </w:rPr>
      </w:pPr>
      <w:r>
        <w:rPr>
          <w:sz w:val="24"/>
        </w:rPr>
        <w:t xml:space="preserve"> Art. 1º. O artigo 2º do decreto s/n, de 19 de dezembro de 1985, que dispõe sobre Auxílio de Moradia, passa a vigorar com a seguinte redação:</w:t>
      </w:r>
    </w:p>
    <w:p w:rsidR="004B16EB" w:rsidRDefault="004B16EB" w:rsidP="004B16EB">
      <w:pPr>
        <w:ind w:left="851" w:firstLine="1417"/>
        <w:rPr>
          <w:sz w:val="24"/>
        </w:rPr>
      </w:pPr>
    </w:p>
    <w:p w:rsidR="004B16EB" w:rsidRDefault="004B16EB" w:rsidP="004B16EB">
      <w:pPr>
        <w:ind w:left="851" w:firstLine="1417"/>
        <w:rPr>
          <w:sz w:val="24"/>
        </w:rPr>
      </w:pPr>
      <w:r>
        <w:rPr>
          <w:sz w:val="24"/>
        </w:rPr>
        <w:t>“Art. 2º. As despesas decorrentes da aplicação deste decreto correrão à conta das dotações orçamentárias próprias, sendo elemento da despesa a rubrica 3.1.1.1- 02</w:t>
      </w:r>
      <w:r w:rsidR="00AE02F2">
        <w:rPr>
          <w:sz w:val="24"/>
        </w:rPr>
        <w:t xml:space="preserve"> – Despesas de Pessoal – Variáveis.”</w:t>
      </w:r>
    </w:p>
    <w:p w:rsidR="00AE02F2" w:rsidRDefault="00AE02F2" w:rsidP="004B16EB">
      <w:pPr>
        <w:ind w:left="851" w:firstLine="1417"/>
        <w:rPr>
          <w:sz w:val="24"/>
        </w:rPr>
      </w:pPr>
    </w:p>
    <w:p w:rsidR="00AE02F2" w:rsidRDefault="00AE02F2" w:rsidP="004B16EB">
      <w:pPr>
        <w:ind w:left="851" w:firstLine="1417"/>
        <w:rPr>
          <w:sz w:val="24"/>
        </w:rPr>
      </w:pPr>
      <w:r>
        <w:rPr>
          <w:sz w:val="24"/>
        </w:rPr>
        <w:t>Art. 2º Este decreto entra em vigor na data de sua publicação, revogadas as disposições em contrário.</w:t>
      </w:r>
    </w:p>
    <w:p w:rsidR="00AE02F2" w:rsidRDefault="00AE02F2" w:rsidP="00AE02F2">
      <w:pPr>
        <w:jc w:val="center"/>
        <w:rPr>
          <w:sz w:val="24"/>
        </w:rPr>
      </w:pPr>
    </w:p>
    <w:p w:rsidR="00AE02F2" w:rsidRDefault="00AE02F2" w:rsidP="00AE02F2">
      <w:pPr>
        <w:jc w:val="center"/>
        <w:rPr>
          <w:sz w:val="24"/>
        </w:rPr>
      </w:pPr>
    </w:p>
    <w:p w:rsidR="00AE02F2" w:rsidRDefault="00AE02F2" w:rsidP="00AE02F2">
      <w:pPr>
        <w:pStyle w:val="Ttulo1"/>
      </w:pPr>
      <w:r>
        <w:t>ÂNGELO ANGELIN</w:t>
      </w:r>
    </w:p>
    <w:p w:rsidR="00AE02F2" w:rsidRPr="001D570F" w:rsidRDefault="00AE02F2" w:rsidP="00AE02F2">
      <w:pPr>
        <w:jc w:val="center"/>
        <w:rPr>
          <w:sz w:val="24"/>
        </w:rPr>
      </w:pPr>
      <w:r>
        <w:rPr>
          <w:sz w:val="24"/>
        </w:rPr>
        <w:t>Governador</w:t>
      </w:r>
      <w:bookmarkStart w:id="0" w:name="_GoBack"/>
      <w:bookmarkEnd w:id="0"/>
    </w:p>
    <w:sectPr w:rsidR="00AE02F2" w:rsidRPr="001D570F" w:rsidSect="00F43A36">
      <w:headerReference w:type="default" r:id="rId8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30" w:rsidRDefault="004F4230" w:rsidP="007F2BAB">
      <w:r>
        <w:separator/>
      </w:r>
    </w:p>
  </w:endnote>
  <w:endnote w:type="continuationSeparator" w:id="0">
    <w:p w:rsidR="004F4230" w:rsidRDefault="004F4230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30" w:rsidRDefault="004F4230" w:rsidP="007F2BAB">
      <w:r>
        <w:separator/>
      </w:r>
    </w:p>
  </w:footnote>
  <w:footnote w:type="continuationSeparator" w:id="0">
    <w:p w:rsidR="004F4230" w:rsidRDefault="004F4230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40012686" r:id="rId2"/>
      </w:objec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CC2F1F" w:rsidRPr="007F2BAB" w:rsidRDefault="00CC2F1F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CC2F1F" w:rsidRDefault="00A81EF3" w:rsidP="00CC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4B0A"/>
    <w:rsid w:val="000C7E90"/>
    <w:rsid w:val="000D5497"/>
    <w:rsid w:val="00120DA7"/>
    <w:rsid w:val="00124BEB"/>
    <w:rsid w:val="00183D48"/>
    <w:rsid w:val="0018771A"/>
    <w:rsid w:val="001C1F41"/>
    <w:rsid w:val="001D570F"/>
    <w:rsid w:val="001D786A"/>
    <w:rsid w:val="00204D14"/>
    <w:rsid w:val="00224DA8"/>
    <w:rsid w:val="002358FF"/>
    <w:rsid w:val="00262833"/>
    <w:rsid w:val="00266862"/>
    <w:rsid w:val="0027311A"/>
    <w:rsid w:val="0027374F"/>
    <w:rsid w:val="00294658"/>
    <w:rsid w:val="002B48BE"/>
    <w:rsid w:val="002E574F"/>
    <w:rsid w:val="003063BE"/>
    <w:rsid w:val="00337086"/>
    <w:rsid w:val="0034313A"/>
    <w:rsid w:val="003563E6"/>
    <w:rsid w:val="00394C98"/>
    <w:rsid w:val="003B0DBD"/>
    <w:rsid w:val="003B3A60"/>
    <w:rsid w:val="003C5891"/>
    <w:rsid w:val="004043E3"/>
    <w:rsid w:val="00406EEF"/>
    <w:rsid w:val="00443A2F"/>
    <w:rsid w:val="004676D8"/>
    <w:rsid w:val="004869DC"/>
    <w:rsid w:val="00495DB1"/>
    <w:rsid w:val="004B16EB"/>
    <w:rsid w:val="004F1810"/>
    <w:rsid w:val="004F4230"/>
    <w:rsid w:val="004F49B0"/>
    <w:rsid w:val="005207AC"/>
    <w:rsid w:val="00531645"/>
    <w:rsid w:val="00546A50"/>
    <w:rsid w:val="005568C7"/>
    <w:rsid w:val="00566F30"/>
    <w:rsid w:val="005B079B"/>
    <w:rsid w:val="005B5748"/>
    <w:rsid w:val="005C0D26"/>
    <w:rsid w:val="005F7083"/>
    <w:rsid w:val="006219E8"/>
    <w:rsid w:val="00675234"/>
    <w:rsid w:val="006B2D51"/>
    <w:rsid w:val="006F5054"/>
    <w:rsid w:val="00717440"/>
    <w:rsid w:val="00721B49"/>
    <w:rsid w:val="00764429"/>
    <w:rsid w:val="007C3B07"/>
    <w:rsid w:val="007E4FF3"/>
    <w:rsid w:val="007F2BAB"/>
    <w:rsid w:val="008002E5"/>
    <w:rsid w:val="008160F9"/>
    <w:rsid w:val="00821CFC"/>
    <w:rsid w:val="0083234B"/>
    <w:rsid w:val="00837C2F"/>
    <w:rsid w:val="0086726F"/>
    <w:rsid w:val="008D4534"/>
    <w:rsid w:val="008F3244"/>
    <w:rsid w:val="00930DE0"/>
    <w:rsid w:val="009423AF"/>
    <w:rsid w:val="009531F8"/>
    <w:rsid w:val="00973E04"/>
    <w:rsid w:val="0099582B"/>
    <w:rsid w:val="00995D7E"/>
    <w:rsid w:val="009A12C5"/>
    <w:rsid w:val="009D3E06"/>
    <w:rsid w:val="00A51821"/>
    <w:rsid w:val="00A81EF3"/>
    <w:rsid w:val="00A92AE4"/>
    <w:rsid w:val="00A93216"/>
    <w:rsid w:val="00A97052"/>
    <w:rsid w:val="00AA7EAE"/>
    <w:rsid w:val="00AC4625"/>
    <w:rsid w:val="00AE02F2"/>
    <w:rsid w:val="00B47381"/>
    <w:rsid w:val="00B75F5F"/>
    <w:rsid w:val="00B762A1"/>
    <w:rsid w:val="00B779B7"/>
    <w:rsid w:val="00B9126A"/>
    <w:rsid w:val="00BA6BB2"/>
    <w:rsid w:val="00BD556B"/>
    <w:rsid w:val="00BE5E81"/>
    <w:rsid w:val="00C26480"/>
    <w:rsid w:val="00C416A1"/>
    <w:rsid w:val="00C53F7E"/>
    <w:rsid w:val="00C55323"/>
    <w:rsid w:val="00C641CE"/>
    <w:rsid w:val="00C76BD3"/>
    <w:rsid w:val="00CA6A48"/>
    <w:rsid w:val="00CC2F1F"/>
    <w:rsid w:val="00CD00F7"/>
    <w:rsid w:val="00CD30D3"/>
    <w:rsid w:val="00CD38CC"/>
    <w:rsid w:val="00CD461F"/>
    <w:rsid w:val="00D04127"/>
    <w:rsid w:val="00D111B1"/>
    <w:rsid w:val="00D26A36"/>
    <w:rsid w:val="00D62C9D"/>
    <w:rsid w:val="00D73BD7"/>
    <w:rsid w:val="00D84209"/>
    <w:rsid w:val="00DA579D"/>
    <w:rsid w:val="00DC14DC"/>
    <w:rsid w:val="00DC16B4"/>
    <w:rsid w:val="00DF3D79"/>
    <w:rsid w:val="00E142DE"/>
    <w:rsid w:val="00E2060F"/>
    <w:rsid w:val="00E55999"/>
    <w:rsid w:val="00E93D3B"/>
    <w:rsid w:val="00EB1D00"/>
    <w:rsid w:val="00EB1E0B"/>
    <w:rsid w:val="00EB25EF"/>
    <w:rsid w:val="00EC4DB8"/>
    <w:rsid w:val="00ED08EB"/>
    <w:rsid w:val="00EF30EA"/>
    <w:rsid w:val="00F04CB6"/>
    <w:rsid w:val="00F240BE"/>
    <w:rsid w:val="00F4035E"/>
    <w:rsid w:val="00F43A36"/>
    <w:rsid w:val="00F54654"/>
    <w:rsid w:val="00F570A3"/>
    <w:rsid w:val="00F9591E"/>
    <w:rsid w:val="00FA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02F2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4B16EB"/>
    <w:pPr>
      <w:ind w:left="510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16E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B16EB"/>
    <w:pPr>
      <w:ind w:left="851" w:firstLine="141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B16E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E02F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02F2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4B16EB"/>
    <w:pPr>
      <w:ind w:left="510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16E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B16EB"/>
    <w:pPr>
      <w:ind w:left="851" w:firstLine="141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B16E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E02F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72E0-00BA-43CC-8C3A-2D6BCBF7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3</cp:revision>
  <cp:lastPrinted>2013-12-19T14:39:00Z</cp:lastPrinted>
  <dcterms:created xsi:type="dcterms:W3CDTF">2016-11-04T13:39:00Z</dcterms:created>
  <dcterms:modified xsi:type="dcterms:W3CDTF">2016-11-07T12:32:00Z</dcterms:modified>
</cp:coreProperties>
</file>