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6A" w:rsidRDefault="00EA15AE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996906">
        <w:rPr>
          <w:rFonts w:ascii="Times New Roman" w:hAnsi="Times New Roman" w:cs="Times New Roman"/>
          <w:sz w:val="24"/>
          <w:szCs w:val="24"/>
          <w:lang w:eastAsia="pt-BR"/>
        </w:rPr>
        <w:t xml:space="preserve"> 23.681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996906">
        <w:rPr>
          <w:rFonts w:ascii="Times New Roman" w:hAnsi="Times New Roman" w:cs="Times New Roman"/>
          <w:sz w:val="24"/>
          <w:szCs w:val="24"/>
          <w:lang w:eastAsia="pt-BR"/>
        </w:rPr>
        <w:t xml:space="preserve"> 27 D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DD09E5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="00DD09E5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0803A5" w:rsidRDefault="000803A5" w:rsidP="000803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44244" w:rsidRPr="001D1387" w:rsidRDefault="00744244" w:rsidP="0077412D">
      <w:pPr>
        <w:pStyle w:val="SemEspaamento"/>
        <w:ind w:left="467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Exclui membro da Unidade de Coordenação do Projeto de Modernização da Administração Tributária</w:t>
      </w:r>
      <w:r w:rsidR="00642F5A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Financeira e Patrimonial do Estado de Rondônia - UCP-PROFISCO/RO, nomeado pelo Decreto nº 15.706, de 18 de fevereiro de 2011, alterado pelo Decreto nº 2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303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14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outubro de 2016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B2A2E" w:rsidRDefault="00501FE3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930264">
        <w:rPr>
          <w:rFonts w:ascii="Times New Roman" w:hAnsi="Times New Roman" w:cs="Times New Roman"/>
          <w:sz w:val="24"/>
          <w:szCs w:val="24"/>
          <w:lang w:eastAsia="pt-BR"/>
        </w:rPr>
        <w:t xml:space="preserve"> excluído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 xml:space="preserve">, a contar de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 xml:space="preserve">1º 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BD1544"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302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 xml:space="preserve">o membro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LETÍCIA LARA SANTOS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 xml:space="preserve"> do cargo de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Assessora de Comunicação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>, da Unidade de Coordenação do Projeto de Modernização da Administração Tributária</w:t>
      </w:r>
      <w:r w:rsidR="00BC61D3">
        <w:rPr>
          <w:rFonts w:ascii="Times New Roman" w:hAnsi="Times New Roman" w:cs="Times New Roman"/>
          <w:sz w:val="24"/>
          <w:szCs w:val="24"/>
          <w:lang w:eastAsia="pt-BR"/>
        </w:rPr>
        <w:t>, Financeira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 xml:space="preserve"> e Patrimonial do Estado de Rondônia - UCP-PROFISCO/RO, nomeado pelo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Decreto nº 15.706, de 18 de fevereiro de 2011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 xml:space="preserve">, alterado pelo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Decreto nº 21.303, de 14 de outubro de 2016.</w:t>
      </w:r>
    </w:p>
    <w:p w:rsidR="00592657" w:rsidRDefault="00592657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1B2A2E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996906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="00057F72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="00057F72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665A31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, 131º da República.</w:t>
      </w: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09E5" w:rsidRPr="001D1387" w:rsidRDefault="00665A31" w:rsidP="0001250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55647" w:rsidRPr="001D1387" w:rsidRDefault="0055564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555647" w:rsidRPr="001D1387" w:rsidSect="0001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46" w:rsidRDefault="00813D46" w:rsidP="00DD09E5">
      <w:pPr>
        <w:spacing w:after="0" w:line="240" w:lineRule="auto"/>
      </w:pPr>
      <w:r>
        <w:separator/>
      </w:r>
    </w:p>
  </w:endnote>
  <w:endnote w:type="continuationSeparator" w:id="0">
    <w:p w:rsidR="00813D46" w:rsidRDefault="00813D46" w:rsidP="00D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6B" w:rsidRPr="0051136B" w:rsidRDefault="0051136B">
    <w:pPr>
      <w:pStyle w:val="Rodap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46" w:rsidRDefault="00813D46" w:rsidP="00DD09E5">
      <w:pPr>
        <w:spacing w:after="0" w:line="240" w:lineRule="auto"/>
      </w:pPr>
      <w:r>
        <w:separator/>
      </w:r>
    </w:p>
  </w:footnote>
  <w:footnote w:type="continuationSeparator" w:id="0">
    <w:p w:rsidR="00813D46" w:rsidRDefault="00813D46" w:rsidP="00DD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E5" w:rsidRPr="00460DFA" w:rsidRDefault="0051136B" w:rsidP="0051136B">
    <w:pPr>
      <w:tabs>
        <w:tab w:val="center" w:pos="4419"/>
        <w:tab w:val="center" w:pos="4922"/>
        <w:tab w:val="left" w:pos="5895"/>
        <w:tab w:val="left" w:pos="7875"/>
        <w:tab w:val="right" w:pos="8838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 w:rsidR="00DD09E5" w:rsidRPr="00460DFA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12693204" r:id="rId2"/>
      </w:object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D09E5" w:rsidRDefault="00DD09E5" w:rsidP="00DD09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0BCE"/>
    <w:multiLevelType w:val="multilevel"/>
    <w:tmpl w:val="09B0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47E55"/>
    <w:multiLevelType w:val="multilevel"/>
    <w:tmpl w:val="D186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23AD6"/>
    <w:multiLevelType w:val="multilevel"/>
    <w:tmpl w:val="EB20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  <w:num w:numId="19">
    <w:abstractNumId w:val="0"/>
    <w:lvlOverride w:ilvl="0">
      <w:startOverride w:val="18"/>
    </w:lvlOverride>
  </w:num>
  <w:num w:numId="20">
    <w:abstractNumId w:val="0"/>
    <w:lvlOverride w:ilvl="0">
      <w:startOverride w:val="19"/>
    </w:lvlOverride>
  </w:num>
  <w:num w:numId="21">
    <w:abstractNumId w:val="0"/>
    <w:lvlOverride w:ilvl="0">
      <w:startOverride w:val="20"/>
    </w:lvlOverride>
  </w:num>
  <w:num w:numId="22">
    <w:abstractNumId w:val="0"/>
    <w:lvlOverride w:ilvl="0">
      <w:startOverride w:val="21"/>
    </w:lvlOverride>
  </w:num>
  <w:num w:numId="23">
    <w:abstractNumId w:val="0"/>
    <w:lvlOverride w:ilvl="0">
      <w:startOverride w:val="22"/>
    </w:lvlOverride>
  </w:num>
  <w:num w:numId="24">
    <w:abstractNumId w:val="0"/>
    <w:lvlOverride w:ilvl="0">
      <w:startOverride w:val="23"/>
    </w:lvlOverride>
  </w:num>
  <w:num w:numId="25">
    <w:abstractNumId w:val="0"/>
    <w:lvlOverride w:ilvl="0">
      <w:startOverride w:val="24"/>
    </w:lvlOverride>
  </w:num>
  <w:num w:numId="26">
    <w:abstractNumId w:val="0"/>
    <w:lvlOverride w:ilvl="0">
      <w:startOverride w:val="25"/>
    </w:lvlOverride>
  </w:num>
  <w:num w:numId="27">
    <w:abstractNumId w:val="0"/>
    <w:lvlOverride w:ilvl="0">
      <w:startOverride w:val="26"/>
    </w:lvlOverride>
  </w:num>
  <w:num w:numId="28">
    <w:abstractNumId w:val="0"/>
    <w:lvlOverride w:ilvl="0">
      <w:startOverride w:val="27"/>
    </w:lvlOverride>
  </w:num>
  <w:num w:numId="29">
    <w:abstractNumId w:val="0"/>
    <w:lvlOverride w:ilvl="0">
      <w:startOverride w:val="28"/>
    </w:lvlOverride>
  </w:num>
  <w:num w:numId="30">
    <w:abstractNumId w:val="0"/>
    <w:lvlOverride w:ilvl="0">
      <w:startOverride w:val="29"/>
    </w:lvlOverride>
  </w:num>
  <w:num w:numId="31">
    <w:abstractNumId w:val="0"/>
    <w:lvlOverride w:ilvl="0">
      <w:startOverride w:val="3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A"/>
    <w:rsid w:val="00012502"/>
    <w:rsid w:val="00013935"/>
    <w:rsid w:val="00057F72"/>
    <w:rsid w:val="000803A5"/>
    <w:rsid w:val="000C6C74"/>
    <w:rsid w:val="00122088"/>
    <w:rsid w:val="00125067"/>
    <w:rsid w:val="00131727"/>
    <w:rsid w:val="0016346E"/>
    <w:rsid w:val="0017761F"/>
    <w:rsid w:val="001B2A2E"/>
    <w:rsid w:val="001D1387"/>
    <w:rsid w:val="00367FFE"/>
    <w:rsid w:val="003811DD"/>
    <w:rsid w:val="00407F36"/>
    <w:rsid w:val="0041314C"/>
    <w:rsid w:val="004B195A"/>
    <w:rsid w:val="004C614F"/>
    <w:rsid w:val="00501FE3"/>
    <w:rsid w:val="0051136B"/>
    <w:rsid w:val="005335C9"/>
    <w:rsid w:val="00555647"/>
    <w:rsid w:val="005644C9"/>
    <w:rsid w:val="00592657"/>
    <w:rsid w:val="00642F5A"/>
    <w:rsid w:val="00665A31"/>
    <w:rsid w:val="00670A88"/>
    <w:rsid w:val="007157D3"/>
    <w:rsid w:val="00717C8D"/>
    <w:rsid w:val="00744244"/>
    <w:rsid w:val="00772DAD"/>
    <w:rsid w:val="0077412D"/>
    <w:rsid w:val="007D0792"/>
    <w:rsid w:val="007F3ACF"/>
    <w:rsid w:val="00813D46"/>
    <w:rsid w:val="00930264"/>
    <w:rsid w:val="009331CE"/>
    <w:rsid w:val="00996906"/>
    <w:rsid w:val="009C1F12"/>
    <w:rsid w:val="00A1570E"/>
    <w:rsid w:val="00A54A54"/>
    <w:rsid w:val="00AE3AF2"/>
    <w:rsid w:val="00B0281B"/>
    <w:rsid w:val="00B02A67"/>
    <w:rsid w:val="00B44C34"/>
    <w:rsid w:val="00BC61D3"/>
    <w:rsid w:val="00BD1544"/>
    <w:rsid w:val="00C63299"/>
    <w:rsid w:val="00CA1636"/>
    <w:rsid w:val="00CD686A"/>
    <w:rsid w:val="00CE2234"/>
    <w:rsid w:val="00CE2235"/>
    <w:rsid w:val="00CE4728"/>
    <w:rsid w:val="00D037FF"/>
    <w:rsid w:val="00D6136A"/>
    <w:rsid w:val="00DD09E5"/>
    <w:rsid w:val="00EA15AE"/>
    <w:rsid w:val="00EA594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AC1E0ACB-5CFE-4421-9983-F37FD6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86A"/>
    <w:rPr>
      <w:b/>
      <w:bCs/>
    </w:rPr>
  </w:style>
  <w:style w:type="paragraph" w:styleId="SemEspaamento">
    <w:name w:val="No Spacing"/>
    <w:uiPriority w:val="1"/>
    <w:qFormat/>
    <w:rsid w:val="00CD68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9E5"/>
  </w:style>
  <w:style w:type="paragraph" w:styleId="Rodap">
    <w:name w:val="footer"/>
    <w:basedOn w:val="Normal"/>
    <w:link w:val="Rodap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9E5"/>
  </w:style>
  <w:style w:type="paragraph" w:styleId="Textodebalo">
    <w:name w:val="Balloon Text"/>
    <w:basedOn w:val="Normal"/>
    <w:link w:val="TextodebaloChar"/>
    <w:uiPriority w:val="99"/>
    <w:semiHidden/>
    <w:unhideWhenUsed/>
    <w:rsid w:val="00A1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9DD9-045E-47F8-AEB9-890C408B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19</cp:revision>
  <cp:lastPrinted>2018-11-22T16:33:00Z</cp:lastPrinted>
  <dcterms:created xsi:type="dcterms:W3CDTF">2018-11-22T13:31:00Z</dcterms:created>
  <dcterms:modified xsi:type="dcterms:W3CDTF">2019-02-26T17:33:00Z</dcterms:modified>
</cp:coreProperties>
</file>