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F2" w:rsidRPr="0092619C" w:rsidRDefault="000C63F2" w:rsidP="000877C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2619C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8E7C8F">
        <w:rPr>
          <w:rFonts w:ascii="Times New Roman" w:hAnsi="Times New Roman" w:cs="Times New Roman"/>
          <w:sz w:val="24"/>
          <w:szCs w:val="24"/>
        </w:rPr>
        <w:t>23.631</w:t>
      </w:r>
      <w:r w:rsidRPr="0092619C">
        <w:rPr>
          <w:rFonts w:ascii="Times New Roman" w:hAnsi="Times New Roman" w:cs="Times New Roman"/>
          <w:sz w:val="24"/>
          <w:szCs w:val="24"/>
        </w:rPr>
        <w:t>, DE</w:t>
      </w:r>
      <w:r w:rsidR="008E7C8F">
        <w:rPr>
          <w:rFonts w:ascii="Times New Roman" w:hAnsi="Times New Roman" w:cs="Times New Roman"/>
          <w:sz w:val="24"/>
          <w:szCs w:val="24"/>
        </w:rPr>
        <w:t xml:space="preserve"> 7 </w:t>
      </w:r>
      <w:r w:rsidRPr="0092619C">
        <w:rPr>
          <w:rFonts w:ascii="Times New Roman" w:hAnsi="Times New Roman" w:cs="Times New Roman"/>
          <w:sz w:val="24"/>
          <w:szCs w:val="24"/>
        </w:rPr>
        <w:t>DE FEVEREIRO DE 2019</w:t>
      </w:r>
      <w:r w:rsidR="000877C4">
        <w:rPr>
          <w:rFonts w:ascii="Times New Roman" w:hAnsi="Times New Roman" w:cs="Times New Roman"/>
          <w:sz w:val="24"/>
          <w:szCs w:val="24"/>
        </w:rPr>
        <w:t>.</w:t>
      </w:r>
    </w:p>
    <w:p w:rsidR="000C63F2" w:rsidRPr="000877C4" w:rsidRDefault="000C63F2" w:rsidP="000877C4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C4" w:rsidRDefault="000877C4" w:rsidP="000877C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877C4" w:rsidRPr="000877C4" w:rsidRDefault="000877C4" w:rsidP="000877C4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0877C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0877C4" w:rsidRPr="000877C4" w:rsidRDefault="000877C4" w:rsidP="000877C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663" w:rsidRPr="000877C4" w:rsidRDefault="000877C4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1663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Fica o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CB</w:t>
      </w:r>
      <w:r w:rsidR="00DB1CC9" w:rsidRPr="00DB1CC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1CC9" w:rsidRPr="00611663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 RE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9249-3 </w:t>
      </w:r>
      <w:r w:rsidRPr="00611663">
        <w:rPr>
          <w:rFonts w:ascii="Times New Roman" w:hAnsi="Times New Roman" w:cs="Times New Roman"/>
          <w:bCs/>
          <w:sz w:val="24"/>
          <w:szCs w:val="24"/>
          <w:lang w:eastAsia="pt-BR"/>
        </w:rPr>
        <w:t>JULIANO FERNADES DE SOUZA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revertido ao Quadro de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52893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QPPM, 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DB40A6" w:rsidRPr="00611663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="00DB40A6" w:rsidRPr="00611663">
        <w:rPr>
          <w:rFonts w:ascii="Times New Roman" w:hAnsi="Times New Roman" w:cs="Times New Roman"/>
          <w:sz w:val="24"/>
          <w:szCs w:val="24"/>
          <w:lang w:eastAsia="pt-BR"/>
        </w:rPr>
        <w:t>de fevereiro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40A6" w:rsidRPr="00611663">
        <w:rPr>
          <w:rFonts w:ascii="Times New Roman" w:hAnsi="Times New Roman" w:cs="Times New Roman"/>
          <w:sz w:val="24"/>
          <w:szCs w:val="24"/>
          <w:lang w:eastAsia="pt-BR"/>
        </w:rPr>
        <w:t>de 2019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sua cedência</w:t>
      </w:r>
      <w:r w:rsidR="00652893">
        <w:rPr>
          <w:rFonts w:ascii="Times New Roman" w:hAnsi="Times New Roman" w:cs="Times New Roman"/>
          <w:sz w:val="24"/>
          <w:szCs w:val="24"/>
          <w:lang w:eastAsia="pt-BR"/>
        </w:rPr>
        <w:t xml:space="preserve"> à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Assemble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ia Legislativa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>ALE/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RO,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em conformidade com o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82 do Decreto-Lei nº 09-A, de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 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Estatuto dos Policiais M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>ilitares do Estado de Rondônia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1663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DB1CC9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 CB PM RE 9249-3 PM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bCs/>
          <w:sz w:val="24"/>
          <w:szCs w:val="24"/>
          <w:lang w:eastAsia="pt-BR"/>
        </w:rPr>
        <w:t>JULIANO FERNADES DE SOUZA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classificad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na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B1CC9" w:rsidRPr="001C75FB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DB1CC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B1CC9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Geral da Polícia Militar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a contar 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da mesma data de sua reversão, </w:t>
      </w:r>
      <w:r w:rsidR="002E5AB9">
        <w:rPr>
          <w:rFonts w:ascii="Times New Roman" w:hAnsi="Times New Roman" w:cs="Times New Roman"/>
          <w:sz w:val="24"/>
          <w:szCs w:val="24"/>
          <w:lang w:eastAsia="pt-BR"/>
        </w:rPr>
        <w:t>de acordo com o inciso I do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do artigo 5º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2E5AB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18 de dezembro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B40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11663" w:rsidRPr="00611663" w:rsidRDefault="00611663" w:rsidP="000877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1663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652893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611663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2619C" w:rsidRPr="0092619C" w:rsidRDefault="0092619C" w:rsidP="000877C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19C" w:rsidRPr="0092619C" w:rsidRDefault="0092619C" w:rsidP="000877C4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8E7C8F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bookmarkStart w:id="0" w:name="_GoBack"/>
      <w:bookmarkEnd w:id="0"/>
      <w:r w:rsidRPr="0092619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de 2019, 131º da República.</w:t>
      </w:r>
    </w:p>
    <w:p w:rsidR="0044236C" w:rsidRPr="0044236C" w:rsidRDefault="0044236C" w:rsidP="000877C4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Pr="0044236C" w:rsidRDefault="0044236C" w:rsidP="000877C4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Pr="0044236C" w:rsidRDefault="0044236C" w:rsidP="000877C4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Pr="0044236C" w:rsidRDefault="0044236C" w:rsidP="000877C4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2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44236C" w:rsidRDefault="0092619C" w:rsidP="000877C4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44236C" w:rsidSect="000877C4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C4" w:rsidRDefault="000877C4" w:rsidP="000877C4">
      <w:pPr>
        <w:spacing w:after="0" w:line="240" w:lineRule="auto"/>
      </w:pPr>
      <w:r>
        <w:separator/>
      </w:r>
    </w:p>
  </w:endnote>
  <w:endnote w:type="continuationSeparator" w:id="0">
    <w:p w:rsidR="000877C4" w:rsidRDefault="000877C4" w:rsidP="0008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C4" w:rsidRDefault="000877C4" w:rsidP="000877C4">
      <w:pPr>
        <w:spacing w:after="0" w:line="240" w:lineRule="auto"/>
      </w:pPr>
      <w:r>
        <w:separator/>
      </w:r>
    </w:p>
  </w:footnote>
  <w:footnote w:type="continuationSeparator" w:id="0">
    <w:p w:rsidR="000877C4" w:rsidRDefault="000877C4" w:rsidP="0008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0877C4" w:rsidRPr="00314A61" w:rsidRDefault="000877C4" w:rsidP="000877C4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1047054" r:id="rId2"/>
      </w:object>
    </w:r>
  </w:p>
  <w:p w:rsidR="000877C4" w:rsidRPr="00314A61" w:rsidRDefault="000877C4" w:rsidP="000877C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877C4" w:rsidRPr="00314A61" w:rsidRDefault="000877C4" w:rsidP="000877C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877C4" w:rsidRDefault="00087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F2"/>
    <w:rsid w:val="000877C4"/>
    <w:rsid w:val="000C63F2"/>
    <w:rsid w:val="002E5AB9"/>
    <w:rsid w:val="00440865"/>
    <w:rsid w:val="0044236C"/>
    <w:rsid w:val="004625FC"/>
    <w:rsid w:val="00611663"/>
    <w:rsid w:val="00652893"/>
    <w:rsid w:val="008E7C8F"/>
    <w:rsid w:val="0092619C"/>
    <w:rsid w:val="00DB1CC9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92759CD-E287-449D-99B6-D766091A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0C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C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C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63F2"/>
    <w:rPr>
      <w:b/>
      <w:bCs/>
    </w:rPr>
  </w:style>
  <w:style w:type="paragraph" w:styleId="SemEspaamento">
    <w:name w:val="No Spacing"/>
    <w:uiPriority w:val="1"/>
    <w:qFormat/>
    <w:rsid w:val="000C63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1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7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C4"/>
  </w:style>
  <w:style w:type="paragraph" w:styleId="Rodap">
    <w:name w:val="footer"/>
    <w:basedOn w:val="Normal"/>
    <w:link w:val="RodapChar"/>
    <w:uiPriority w:val="99"/>
    <w:unhideWhenUsed/>
    <w:rsid w:val="00087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D951-B4AA-4006-9F54-28512AF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2019-02-05T13:11:00Z</dcterms:created>
  <dcterms:modified xsi:type="dcterms:W3CDTF">2019-02-07T16:18:00Z</dcterms:modified>
</cp:coreProperties>
</file>