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BD" w:rsidRPr="006723BD" w:rsidRDefault="006723BD" w:rsidP="006723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DECRETO N.</w:t>
      </w:r>
      <w:r w:rsidR="001E7128">
        <w:rPr>
          <w:rFonts w:ascii="Times New Roman" w:hAnsi="Times New Roman" w:cs="Times New Roman"/>
          <w:sz w:val="24"/>
          <w:szCs w:val="24"/>
        </w:rPr>
        <w:t xml:space="preserve"> 23.518</w:t>
      </w:r>
      <w:r w:rsidRPr="006723BD">
        <w:rPr>
          <w:rFonts w:ascii="Times New Roman" w:hAnsi="Times New Roman" w:cs="Times New Roman"/>
          <w:sz w:val="24"/>
          <w:szCs w:val="24"/>
        </w:rPr>
        <w:t>, DE</w:t>
      </w:r>
      <w:r w:rsidR="001E7128">
        <w:rPr>
          <w:rFonts w:ascii="Times New Roman" w:hAnsi="Times New Roman" w:cs="Times New Roman"/>
          <w:sz w:val="24"/>
          <w:szCs w:val="24"/>
        </w:rPr>
        <w:t xml:space="preserve"> 14 </w:t>
      </w:r>
      <w:r w:rsidRPr="006723BD">
        <w:rPr>
          <w:rFonts w:ascii="Times New Roman" w:hAnsi="Times New Roman" w:cs="Times New Roman"/>
          <w:sz w:val="24"/>
          <w:szCs w:val="24"/>
        </w:rPr>
        <w:t xml:space="preserve">DE </w:t>
      </w:r>
      <w:r w:rsidR="00F830AE">
        <w:rPr>
          <w:rFonts w:ascii="Times New Roman" w:hAnsi="Times New Roman" w:cs="Times New Roman"/>
          <w:sz w:val="24"/>
          <w:szCs w:val="24"/>
        </w:rPr>
        <w:t>JANEIRO DE 2019</w:t>
      </w:r>
      <w:r w:rsidRPr="006723BD">
        <w:rPr>
          <w:rFonts w:ascii="Times New Roman" w:hAnsi="Times New Roman" w:cs="Times New Roman"/>
          <w:sz w:val="24"/>
          <w:szCs w:val="24"/>
        </w:rPr>
        <w:t>.</w:t>
      </w:r>
    </w:p>
    <w:p w:rsidR="006723BD" w:rsidRPr="006723BD" w:rsidRDefault="006723BD" w:rsidP="004E1C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23BD" w:rsidRDefault="006723BD" w:rsidP="006723B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02A89">
        <w:rPr>
          <w:rFonts w:ascii="Times New Roman" w:hAnsi="Times New Roman" w:cs="Times New Roman"/>
          <w:spacing w:val="-2"/>
          <w:sz w:val="24"/>
          <w:szCs w:val="24"/>
        </w:rPr>
        <w:t>Altera membros da Junta Administrativa de Recursos e Infrações - JARI</w:t>
      </w:r>
      <w:r w:rsidRPr="006723BD">
        <w:rPr>
          <w:rFonts w:ascii="Times New Roman" w:hAnsi="Times New Roman" w:cs="Times New Roman"/>
          <w:sz w:val="24"/>
          <w:szCs w:val="24"/>
        </w:rPr>
        <w:t>.</w:t>
      </w: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3BD" w:rsidRPr="00C56B26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6B26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 da </w:t>
      </w:r>
      <w:r w:rsidRPr="00C56B26">
        <w:rPr>
          <w:rFonts w:ascii="Times New Roman" w:hAnsi="Times New Roman" w:cs="Times New Roman"/>
          <w:sz w:val="24"/>
        </w:rPr>
        <w:t>Constituição</w:t>
      </w:r>
      <w:r w:rsidR="007D624D">
        <w:rPr>
          <w:rFonts w:ascii="Times New Roman" w:hAnsi="Times New Roman" w:cs="Times New Roman"/>
          <w:sz w:val="24"/>
        </w:rPr>
        <w:t xml:space="preserve"> do</w:t>
      </w:r>
      <w:r w:rsidRPr="00C56B26">
        <w:rPr>
          <w:rFonts w:ascii="Times New Roman" w:hAnsi="Times New Roman" w:cs="Times New Roman"/>
          <w:sz w:val="24"/>
        </w:rPr>
        <w:t xml:space="preserve"> Estad</w:t>
      </w:r>
      <w:r w:rsidR="007D624D">
        <w:rPr>
          <w:rFonts w:ascii="Times New Roman" w:hAnsi="Times New Roman" w:cs="Times New Roman"/>
          <w:sz w:val="24"/>
        </w:rPr>
        <w:t>o</w:t>
      </w:r>
      <w:r w:rsidRPr="00C56B26">
        <w:rPr>
          <w:rFonts w:ascii="Times New Roman" w:hAnsi="Times New Roman" w:cs="Times New Roman"/>
          <w:sz w:val="24"/>
        </w:rPr>
        <w:t xml:space="preserve">, </w:t>
      </w:r>
      <w:r w:rsidRPr="006723BD">
        <w:rPr>
          <w:rFonts w:ascii="Times New Roman" w:hAnsi="Times New Roman" w:cs="Times New Roman"/>
          <w:sz w:val="24"/>
        </w:rPr>
        <w:t>e nos termos do artigo 5º, § 2º do Regimento Interno da Junta Admin</w:t>
      </w:r>
      <w:r w:rsidR="00E83607">
        <w:rPr>
          <w:rFonts w:ascii="Times New Roman" w:hAnsi="Times New Roman" w:cs="Times New Roman"/>
          <w:sz w:val="24"/>
        </w:rPr>
        <w:t>istrativa de</w:t>
      </w:r>
      <w:r w:rsidR="000D68E5">
        <w:rPr>
          <w:rFonts w:ascii="Times New Roman" w:hAnsi="Times New Roman" w:cs="Times New Roman"/>
          <w:sz w:val="24"/>
        </w:rPr>
        <w:t xml:space="preserve"> Recursos de</w:t>
      </w:r>
      <w:r w:rsidR="00E83607">
        <w:rPr>
          <w:rFonts w:ascii="Times New Roman" w:hAnsi="Times New Roman" w:cs="Times New Roman"/>
          <w:sz w:val="24"/>
        </w:rPr>
        <w:t xml:space="preserve"> Infrações</w:t>
      </w:r>
      <w:r w:rsidR="000D68E5">
        <w:rPr>
          <w:rFonts w:ascii="Times New Roman" w:hAnsi="Times New Roman" w:cs="Times New Roman"/>
          <w:sz w:val="24"/>
        </w:rPr>
        <w:t xml:space="preserve"> - JARI, do Departamento Estadual de Trânsito </w:t>
      </w:r>
      <w:r w:rsidR="0019640B">
        <w:rPr>
          <w:rFonts w:ascii="Times New Roman" w:hAnsi="Times New Roman" w:cs="Times New Roman"/>
          <w:sz w:val="24"/>
        </w:rPr>
        <w:t>-</w:t>
      </w:r>
      <w:r w:rsidR="0078799A">
        <w:rPr>
          <w:rFonts w:ascii="Times New Roman" w:hAnsi="Times New Roman" w:cs="Times New Roman"/>
          <w:sz w:val="24"/>
        </w:rPr>
        <w:t xml:space="preserve"> DETRAN</w:t>
      </w:r>
      <w:r w:rsidR="00E83607">
        <w:rPr>
          <w:rFonts w:ascii="Times New Roman" w:hAnsi="Times New Roman" w:cs="Times New Roman"/>
          <w:sz w:val="24"/>
        </w:rPr>
        <w:t>, aprovado</w:t>
      </w:r>
      <w:r w:rsidRPr="006723BD">
        <w:rPr>
          <w:rFonts w:ascii="Times New Roman" w:hAnsi="Times New Roman" w:cs="Times New Roman"/>
          <w:sz w:val="24"/>
        </w:rPr>
        <w:t xml:space="preserve"> pelo Decreto nº 10.865, de 5 de janeiro de 2004,</w:t>
      </w:r>
    </w:p>
    <w:p w:rsidR="006723BD" w:rsidRPr="00C56B26" w:rsidRDefault="006723BD" w:rsidP="006723BD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6B26">
        <w:rPr>
          <w:rFonts w:ascii="Times New Roman" w:hAnsi="Times New Roman" w:cs="Times New Roman"/>
          <w:sz w:val="24"/>
          <w:u w:val="words"/>
        </w:rPr>
        <w:t>D E C R E T A</w:t>
      </w:r>
      <w:r w:rsidRPr="00C56B26">
        <w:rPr>
          <w:rFonts w:ascii="Times New Roman" w:hAnsi="Times New Roman" w:cs="Times New Roman"/>
          <w:sz w:val="24"/>
        </w:rPr>
        <w:t xml:space="preserve">: </w:t>
      </w: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723BD" w:rsidRPr="00510992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 xml:space="preserve">Art. 1º. </w:t>
      </w:r>
      <w:r w:rsidR="00E83607">
        <w:rPr>
          <w:rFonts w:ascii="Times New Roman" w:hAnsi="Times New Roman" w:cs="Times New Roman"/>
          <w:sz w:val="24"/>
          <w:szCs w:val="24"/>
        </w:rPr>
        <w:t>A alínea</w:t>
      </w:r>
      <w:r>
        <w:rPr>
          <w:rFonts w:ascii="Times New Roman" w:hAnsi="Times New Roman" w:cs="Times New Roman"/>
          <w:sz w:val="24"/>
          <w:szCs w:val="24"/>
        </w:rPr>
        <w:t xml:space="preserve"> “a” do inciso II do artigo 1º </w:t>
      </w:r>
      <w:r w:rsidRPr="00FF01A8">
        <w:rPr>
          <w:rFonts w:ascii="Times New Roman" w:hAnsi="Times New Roman" w:cs="Times New Roman"/>
          <w:sz w:val="24"/>
          <w:szCs w:val="24"/>
        </w:rPr>
        <w:t xml:space="preserve">do Decreto nº </w:t>
      </w:r>
      <w:r>
        <w:rPr>
          <w:rFonts w:ascii="Times New Roman" w:hAnsi="Times New Roman" w:cs="Times New Roman"/>
          <w:sz w:val="24"/>
          <w:szCs w:val="24"/>
        </w:rPr>
        <w:t>22.280,</w:t>
      </w:r>
      <w:r w:rsidRPr="00FF01A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de setembro de 2017,</w:t>
      </w:r>
      <w:r w:rsidRPr="00FF01A8">
        <w:rPr>
          <w:rFonts w:ascii="Times New Roman" w:hAnsi="Times New Roman" w:cs="Times New Roman"/>
          <w:sz w:val="24"/>
          <w:szCs w:val="24"/>
        </w:rPr>
        <w:t xml:space="preserve"> que “</w:t>
      </w:r>
      <w:r w:rsidRPr="006723BD">
        <w:rPr>
          <w:rFonts w:ascii="Times New Roman" w:hAnsi="Times New Roman" w:cs="Times New Roman"/>
          <w:sz w:val="24"/>
          <w:szCs w:val="24"/>
        </w:rPr>
        <w:t>Nomeia membros para compor a Junta Administrativa de Recursos e Infrações - JARI.</w:t>
      </w:r>
      <w:r>
        <w:rPr>
          <w:rFonts w:ascii="Times New Roman" w:hAnsi="Times New Roman" w:cs="Times New Roman"/>
          <w:sz w:val="24"/>
          <w:szCs w:val="24"/>
        </w:rPr>
        <w:t>”, passa</w:t>
      </w:r>
      <w:r w:rsidRPr="00FF01A8">
        <w:rPr>
          <w:rFonts w:ascii="Times New Roman" w:hAnsi="Times New Roman" w:cs="Times New Roman"/>
          <w:sz w:val="24"/>
          <w:szCs w:val="24"/>
        </w:rPr>
        <w:t xml:space="preserve"> a vigorar </w:t>
      </w:r>
      <w:r>
        <w:rPr>
          <w:rFonts w:ascii="Times New Roman" w:hAnsi="Times New Roman" w:cs="Times New Roman"/>
          <w:sz w:val="24"/>
          <w:szCs w:val="24"/>
        </w:rPr>
        <w:t>conforme</w:t>
      </w:r>
      <w:r w:rsidRPr="00FF01A8">
        <w:rPr>
          <w:rFonts w:ascii="Times New Roman" w:hAnsi="Times New Roman" w:cs="Times New Roman"/>
          <w:sz w:val="24"/>
          <w:szCs w:val="24"/>
        </w:rPr>
        <w:t xml:space="preserve"> segue: </w:t>
      </w:r>
    </w:p>
    <w:p w:rsidR="006723BD" w:rsidRDefault="006723BD" w:rsidP="006723BD">
      <w:pPr>
        <w:spacing w:after="0" w:line="240" w:lineRule="auto"/>
        <w:ind w:lef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>“Art. 1º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01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 xml:space="preserve">a) </w:t>
      </w:r>
      <w:r w:rsidR="007D624D">
        <w:rPr>
          <w:rFonts w:ascii="Times New Roman" w:hAnsi="Times New Roman" w:cs="Times New Roman"/>
          <w:sz w:val="24"/>
          <w:szCs w:val="24"/>
        </w:rPr>
        <w:t>PHILIPE DIONÍSIO MENDONÇA</w:t>
      </w:r>
      <w:r w:rsidRPr="006723BD">
        <w:rPr>
          <w:rFonts w:ascii="Times New Roman" w:hAnsi="Times New Roman" w:cs="Times New Roman"/>
          <w:sz w:val="24"/>
          <w:szCs w:val="24"/>
        </w:rPr>
        <w:t>, membro</w:t>
      </w:r>
      <w:r w:rsidR="007D624D">
        <w:rPr>
          <w:rFonts w:ascii="Times New Roman" w:hAnsi="Times New Roman" w:cs="Times New Roman"/>
          <w:sz w:val="24"/>
          <w:szCs w:val="24"/>
        </w:rPr>
        <w:t>,</w:t>
      </w:r>
      <w:r w:rsidRPr="006723BD">
        <w:rPr>
          <w:rFonts w:ascii="Times New Roman" w:hAnsi="Times New Roman" w:cs="Times New Roman"/>
          <w:sz w:val="24"/>
          <w:szCs w:val="24"/>
        </w:rPr>
        <w:t xml:space="preserve"> e</w:t>
      </w:r>
      <w:r w:rsidR="007D624D">
        <w:rPr>
          <w:rFonts w:ascii="Times New Roman" w:hAnsi="Times New Roman" w:cs="Times New Roman"/>
          <w:sz w:val="24"/>
          <w:szCs w:val="24"/>
        </w:rPr>
        <w:t xml:space="preserve"> CARLOS ANTONIO TRAJANO BORGES</w:t>
      </w:r>
      <w:r w:rsidRPr="006723BD">
        <w:rPr>
          <w:rFonts w:ascii="Times New Roman" w:hAnsi="Times New Roman" w:cs="Times New Roman"/>
          <w:sz w:val="24"/>
          <w:szCs w:val="24"/>
        </w:rPr>
        <w:t xml:space="preserve"> suplente; e</w:t>
      </w: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..............................................................................................................................................................”</w:t>
      </w:r>
    </w:p>
    <w:p w:rsidR="006723BD" w:rsidRDefault="006723BD" w:rsidP="00E83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01A8">
        <w:rPr>
          <w:rFonts w:ascii="Times New Roman" w:hAnsi="Times New Roman" w:cs="Times New Roman"/>
          <w:sz w:val="24"/>
          <w:szCs w:val="24"/>
        </w:rPr>
        <w:t xml:space="preserve">º. Este Decreto entra em vigor na data de sua publicação. </w:t>
      </w: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3BD" w:rsidRDefault="006723BD" w:rsidP="0067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1E7128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</w:t>
      </w:r>
      <w:r w:rsidRPr="00FF01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0AE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F830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13</w:t>
      </w:r>
      <w:r w:rsidR="00F830AE">
        <w:rPr>
          <w:rFonts w:ascii="Times New Roman" w:hAnsi="Times New Roman" w:cs="Times New Roman"/>
          <w:sz w:val="24"/>
          <w:szCs w:val="24"/>
        </w:rPr>
        <w:t>1</w:t>
      </w:r>
      <w:r w:rsidRPr="00FF01A8">
        <w:rPr>
          <w:rFonts w:ascii="Times New Roman" w:hAnsi="Times New Roman" w:cs="Times New Roman"/>
          <w:sz w:val="24"/>
          <w:szCs w:val="24"/>
        </w:rPr>
        <w:t>º da República.</w:t>
      </w:r>
    </w:p>
    <w:p w:rsidR="006723BD" w:rsidRDefault="006723BD" w:rsidP="00672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BD" w:rsidRDefault="006723BD" w:rsidP="00672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BD" w:rsidRDefault="006723BD" w:rsidP="00672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BD" w:rsidRDefault="00F830AE" w:rsidP="00672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6723BD" w:rsidRPr="008F169E" w:rsidRDefault="006723BD" w:rsidP="0067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69E">
        <w:rPr>
          <w:rFonts w:ascii="Times New Roman" w:hAnsi="Times New Roman" w:cs="Times New Roman"/>
          <w:sz w:val="24"/>
          <w:szCs w:val="24"/>
        </w:rPr>
        <w:t>Governador</w:t>
      </w:r>
    </w:p>
    <w:sectPr w:rsidR="006723BD" w:rsidRPr="008F169E" w:rsidSect="00C56B26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09" w:rsidRDefault="00E83607">
      <w:pPr>
        <w:spacing w:after="0" w:line="240" w:lineRule="auto"/>
      </w:pPr>
      <w:r>
        <w:separator/>
      </w:r>
    </w:p>
  </w:endnote>
  <w:endnote w:type="continuationSeparator" w:id="0">
    <w:p w:rsidR="001E5209" w:rsidRDefault="00E8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09" w:rsidRDefault="00E83607">
      <w:pPr>
        <w:spacing w:after="0" w:line="240" w:lineRule="auto"/>
      </w:pPr>
      <w:r>
        <w:separator/>
      </w:r>
    </w:p>
  </w:footnote>
  <w:footnote w:type="continuationSeparator" w:id="0">
    <w:p w:rsidR="001E5209" w:rsidRDefault="00E8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AD" w:rsidRPr="00C56B26" w:rsidRDefault="002810D9" w:rsidP="00C56B26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6B2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08963981" r:id="rId2"/>
      </w:object>
    </w:r>
  </w:p>
  <w:p w:rsidR="003413AD" w:rsidRPr="00C56B26" w:rsidRDefault="002810D9" w:rsidP="00C56B2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56B2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413AD" w:rsidRPr="00C56B26" w:rsidRDefault="002810D9" w:rsidP="00C56B2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56B26">
      <w:rPr>
        <w:rFonts w:ascii="Times New Roman" w:hAnsi="Times New Roman" w:cs="Times New Roman"/>
        <w:b/>
        <w:sz w:val="24"/>
        <w:szCs w:val="24"/>
      </w:rPr>
      <w:t>GOVERNADORIA</w:t>
    </w:r>
  </w:p>
  <w:p w:rsidR="003413AD" w:rsidRPr="00C56B26" w:rsidRDefault="001E7128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BD"/>
    <w:rsid w:val="000D68E5"/>
    <w:rsid w:val="0019640B"/>
    <w:rsid w:val="001E5209"/>
    <w:rsid w:val="001E7128"/>
    <w:rsid w:val="002810D9"/>
    <w:rsid w:val="00302A89"/>
    <w:rsid w:val="004E1C6E"/>
    <w:rsid w:val="006723BD"/>
    <w:rsid w:val="00743419"/>
    <w:rsid w:val="0078799A"/>
    <w:rsid w:val="007D624D"/>
    <w:rsid w:val="00B41099"/>
    <w:rsid w:val="00BF521C"/>
    <w:rsid w:val="00D77E75"/>
    <w:rsid w:val="00DE17B7"/>
    <w:rsid w:val="00E83607"/>
    <w:rsid w:val="00F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CA529367-6002-46CE-B5F2-A471186B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B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3BD"/>
  </w:style>
  <w:style w:type="paragraph" w:styleId="Corpodetexto">
    <w:name w:val="Body Text"/>
    <w:basedOn w:val="Normal"/>
    <w:link w:val="CorpodetextoChar"/>
    <w:rsid w:val="006723BD"/>
    <w:pPr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character" w:customStyle="1" w:styleId="CorpodetextoChar">
    <w:name w:val="Corpo de texto Char"/>
    <w:basedOn w:val="Fontepargpadro"/>
    <w:link w:val="Corpodetexto"/>
    <w:rsid w:val="006723BD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14</cp:revision>
  <cp:lastPrinted>2018-03-02T13:34:00Z</cp:lastPrinted>
  <dcterms:created xsi:type="dcterms:W3CDTF">2018-03-02T11:58:00Z</dcterms:created>
  <dcterms:modified xsi:type="dcterms:W3CDTF">2019-01-14T13:40:00Z</dcterms:modified>
</cp:coreProperties>
</file>