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6A" w:rsidRPr="00DD09E5" w:rsidRDefault="00EA15AE" w:rsidP="00CD686A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DECRETO N. 23.36</w:t>
      </w:r>
      <w:r w:rsidR="007157D3">
        <w:rPr>
          <w:rFonts w:ascii="Times New Roman" w:hAnsi="Times New Roman" w:cs="Times New Roman"/>
          <w:sz w:val="24"/>
          <w:szCs w:val="24"/>
          <w:lang w:eastAsia="pt-BR"/>
        </w:rPr>
        <w:t>0</w:t>
      </w:r>
      <w:bookmarkStart w:id="0" w:name="_GoBack"/>
      <w:bookmarkEnd w:id="0"/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, DE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19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NOVEMBRO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DE 2018.</w:t>
      </w:r>
    </w:p>
    <w:p w:rsidR="00CD686A" w:rsidRPr="00CA1636" w:rsidRDefault="00CD686A" w:rsidP="00CA1636">
      <w:pPr>
        <w:pStyle w:val="SemEspaamento"/>
        <w:ind w:firstLine="567"/>
        <w:jc w:val="center"/>
        <w:rPr>
          <w:rFonts w:ascii="Times New Roman" w:hAnsi="Times New Roman" w:cs="Times New Roman"/>
          <w:i/>
          <w:szCs w:val="24"/>
          <w:lang w:eastAsia="pt-BR"/>
        </w:rPr>
      </w:pPr>
    </w:p>
    <w:p w:rsidR="00CD686A" w:rsidRPr="00DD09E5" w:rsidRDefault="00CD686A" w:rsidP="00C63299">
      <w:pPr>
        <w:pStyle w:val="SemEspaamento"/>
        <w:ind w:left="48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Altera e acrescenta 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 xml:space="preserve">dispositivos 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ao Decreto nº 20.867 que </w:t>
      </w:r>
      <w:r w:rsidR="005335C9">
        <w:rPr>
          <w:rFonts w:ascii="Times New Roman" w:hAnsi="Times New Roman" w:cs="Times New Roman"/>
          <w:sz w:val="24"/>
          <w:szCs w:val="24"/>
          <w:lang w:eastAsia="pt-BR"/>
        </w:rPr>
        <w:t>“</w:t>
      </w:r>
      <w:r w:rsidR="005335C9" w:rsidRPr="005335C9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 o Fórum Estadual de Educação - FEE, no âmbito da Secretaria de Estado da Educação - SEDUC.</w:t>
      </w:r>
      <w:r w:rsidR="005335C9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DD09E5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D09E5">
        <w:rPr>
          <w:rFonts w:ascii="Times New Roman" w:hAnsi="Times New Roman" w:cs="Times New Roman"/>
          <w:sz w:val="24"/>
          <w:szCs w:val="24"/>
          <w:lang w:eastAsia="pt-BR"/>
        </w:rPr>
        <w:t>O GOVERNADOR DO ESTADO DE RONDÔNIA, no uso das atribuições que lhe confere o artigo 65, inciso V da Constituição do Estado,</w:t>
      </w: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D09E5">
        <w:rPr>
          <w:rFonts w:ascii="Times New Roman" w:hAnsi="Times New Roman" w:cs="Times New Roman"/>
          <w:sz w:val="24"/>
          <w:szCs w:val="24"/>
          <w:u w:val="single"/>
          <w:lang w:eastAsia="pt-BR"/>
        </w:rPr>
        <w:t>D</w:t>
      </w:r>
      <w:r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D09E5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D09E5">
        <w:rPr>
          <w:rFonts w:ascii="Times New Roman" w:hAnsi="Times New Roman" w:cs="Times New Roman"/>
          <w:sz w:val="24"/>
          <w:szCs w:val="24"/>
          <w:u w:val="single"/>
          <w:lang w:eastAsia="pt-BR"/>
        </w:rPr>
        <w:t>C</w:t>
      </w:r>
      <w:r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D09E5">
        <w:rPr>
          <w:rFonts w:ascii="Times New Roman" w:hAnsi="Times New Roman" w:cs="Times New Roman"/>
          <w:sz w:val="24"/>
          <w:szCs w:val="24"/>
          <w:u w:val="single"/>
          <w:lang w:eastAsia="pt-BR"/>
        </w:rPr>
        <w:t>R</w:t>
      </w:r>
      <w:r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D09E5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D09E5">
        <w:rPr>
          <w:rFonts w:ascii="Times New Roman" w:hAnsi="Times New Roman" w:cs="Times New Roman"/>
          <w:sz w:val="24"/>
          <w:szCs w:val="24"/>
          <w:u w:val="single"/>
          <w:lang w:eastAsia="pt-BR"/>
        </w:rPr>
        <w:t>T</w:t>
      </w:r>
      <w:r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D09E5">
        <w:rPr>
          <w:rFonts w:ascii="Times New Roman" w:hAnsi="Times New Roman" w:cs="Times New Roman"/>
          <w:sz w:val="24"/>
          <w:szCs w:val="24"/>
          <w:u w:val="single"/>
          <w:lang w:eastAsia="pt-BR"/>
        </w:rPr>
        <w:t>A</w:t>
      </w:r>
      <w:r w:rsidRPr="00DD09E5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501FE3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1º. Ficam alterados os a</w:t>
      </w:r>
      <w:r w:rsidR="00CA1636">
        <w:rPr>
          <w:rFonts w:ascii="Times New Roman" w:hAnsi="Times New Roman" w:cs="Times New Roman"/>
          <w:sz w:val="24"/>
          <w:szCs w:val="24"/>
          <w:lang w:eastAsia="pt-BR"/>
        </w:rPr>
        <w:t>rtigos 3º, 4º, 5º,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6º e 7º do Decreto nº 20.867, de 12 de maio de 2016, que </w:t>
      </w:r>
      <w:r w:rsidR="00CD686A" w:rsidRPr="0041314C">
        <w:rPr>
          <w:rFonts w:ascii="Times" w:hAnsi="Times" w:cs="Times New Roman"/>
          <w:sz w:val="24"/>
          <w:szCs w:val="24"/>
          <w:lang w:eastAsia="pt-BR"/>
        </w:rPr>
        <w:t>“</w:t>
      </w:r>
      <w:r w:rsidR="0041314C" w:rsidRPr="0041314C">
        <w:rPr>
          <w:rFonts w:ascii="Times" w:hAnsi="Times"/>
          <w:sz w:val="24"/>
          <w:szCs w:val="24"/>
        </w:rPr>
        <w:t>Institui o Fórum Estadual de Educação - FEE, no âmbito da Secretaria de Estado da Educação - SEDUC.</w:t>
      </w:r>
      <w:r w:rsidR="00CA1636" w:rsidRPr="0041314C">
        <w:rPr>
          <w:rFonts w:ascii="Times" w:hAnsi="Times" w:cs="Times New Roman"/>
          <w:sz w:val="24"/>
          <w:szCs w:val="24"/>
          <w:lang w:eastAsia="pt-BR"/>
        </w:rPr>
        <w:t>”</w:t>
      </w:r>
      <w:r w:rsidR="00CD686A" w:rsidRPr="0041314C">
        <w:rPr>
          <w:rFonts w:ascii="Times" w:hAnsi="Times" w:cs="Times New Roman"/>
          <w:sz w:val="24"/>
          <w:szCs w:val="24"/>
          <w:lang w:eastAsia="pt-BR"/>
        </w:rPr>
        <w:t>,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conforme segue:</w:t>
      </w: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131727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“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Art. </w:t>
      </w:r>
      <w:r w:rsidR="005335C9">
        <w:rPr>
          <w:rFonts w:ascii="Times New Roman" w:hAnsi="Times New Roman" w:cs="Times New Roman"/>
          <w:sz w:val="24"/>
          <w:szCs w:val="24"/>
          <w:lang w:eastAsia="pt-BR"/>
        </w:rPr>
        <w:t>3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º. O Fórum Estadual de Educação</w:t>
      </w:r>
      <w:r w:rsidR="005335C9">
        <w:rPr>
          <w:rFonts w:ascii="Times New Roman" w:hAnsi="Times New Roman" w:cs="Times New Roman"/>
          <w:sz w:val="24"/>
          <w:szCs w:val="24"/>
          <w:lang w:eastAsia="pt-BR"/>
        </w:rPr>
        <w:t xml:space="preserve"> - FEE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terá nova composição mediante portarias do Ministério da Educação</w:t>
      </w:r>
      <w:r w:rsidR="0016346E">
        <w:rPr>
          <w:rFonts w:ascii="Times New Roman" w:hAnsi="Times New Roman" w:cs="Times New Roman"/>
          <w:sz w:val="24"/>
          <w:szCs w:val="24"/>
          <w:lang w:eastAsia="pt-BR"/>
        </w:rPr>
        <w:t xml:space="preserve"> - MEC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e será integrado por membros, titulares e suplentes, representantes dos órgãos, entidades e movimento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s sociais relacionados a seguir:</w:t>
      </w: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I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Secretaria de Estado da Educação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-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SEDUC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4C614F" w:rsidRDefault="000C6C74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C614F">
        <w:rPr>
          <w:rFonts w:ascii="Times New Roman" w:hAnsi="Times New Roman" w:cs="Times New Roman"/>
          <w:sz w:val="24"/>
          <w:szCs w:val="24"/>
          <w:lang w:eastAsia="pt-BR"/>
        </w:rPr>
        <w:t>a) Diretoria-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Geral de Educação </w:t>
      </w:r>
      <w:r w:rsidR="00D6136A" w:rsidRPr="004C614F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DGE</w:t>
      </w:r>
      <w:r w:rsidR="00D6136A" w:rsidRPr="004C614F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4C614F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4C614F" w:rsidRDefault="000C6C74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C614F">
        <w:rPr>
          <w:rFonts w:ascii="Times New Roman" w:hAnsi="Times New Roman" w:cs="Times New Roman"/>
          <w:sz w:val="24"/>
          <w:szCs w:val="24"/>
          <w:lang w:eastAsia="pt-BR"/>
        </w:rPr>
        <w:t>b)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Gerência de Educação Básica </w:t>
      </w:r>
      <w:r w:rsidR="00D6136A" w:rsidRPr="004C614F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GEB</w:t>
      </w:r>
      <w:r w:rsidR="00D6136A" w:rsidRPr="004C614F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4C614F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4C614F" w:rsidRDefault="000C6C74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C614F">
        <w:rPr>
          <w:rFonts w:ascii="Times New Roman" w:hAnsi="Times New Roman" w:cs="Times New Roman"/>
          <w:sz w:val="24"/>
          <w:szCs w:val="24"/>
          <w:lang w:eastAsia="pt-BR"/>
        </w:rPr>
        <w:t>c)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Gerência de Gestão Escolar </w:t>
      </w:r>
      <w:r w:rsidR="00D6136A" w:rsidRPr="004C614F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GGE</w:t>
      </w:r>
      <w:r w:rsidR="00D6136A" w:rsidRPr="004C614F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4C614F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4C614F" w:rsidRDefault="000C6C74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C614F">
        <w:rPr>
          <w:rFonts w:ascii="Times New Roman" w:hAnsi="Times New Roman" w:cs="Times New Roman"/>
          <w:sz w:val="24"/>
          <w:szCs w:val="24"/>
          <w:lang w:eastAsia="pt-BR"/>
        </w:rPr>
        <w:t>d)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Gerência de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Controle e Avaliação Escolar </w:t>
      </w:r>
      <w:r w:rsidR="00D6136A" w:rsidRPr="004C614F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GCAE</w:t>
      </w:r>
      <w:r w:rsidR="00D6136A" w:rsidRPr="004C614F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4C614F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4C614F" w:rsidRDefault="000C6C74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C614F">
        <w:rPr>
          <w:rFonts w:ascii="Times New Roman" w:hAnsi="Times New Roman" w:cs="Times New Roman"/>
          <w:sz w:val="24"/>
          <w:szCs w:val="24"/>
          <w:lang w:eastAsia="pt-BR"/>
        </w:rPr>
        <w:t>e)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Ger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ê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ncia de Modalidades Temáticas </w:t>
      </w:r>
      <w:r w:rsidR="00D6136A" w:rsidRPr="004C614F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GEMTI</w:t>
      </w:r>
      <w:r w:rsidR="00D6136A" w:rsidRPr="004C614F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4C614F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4C614F" w:rsidRDefault="000C6C74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C614F">
        <w:rPr>
          <w:rFonts w:ascii="Times New Roman" w:hAnsi="Times New Roman" w:cs="Times New Roman"/>
          <w:sz w:val="24"/>
          <w:szCs w:val="24"/>
          <w:lang w:eastAsia="pt-BR"/>
        </w:rPr>
        <w:t>f)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Gerência de Avalia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ção e Saúde Ocupacional </w:t>
      </w:r>
      <w:r w:rsidR="00D6136A" w:rsidRPr="004C614F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GPASO</w:t>
      </w:r>
      <w:r w:rsidR="00D6136A" w:rsidRPr="004C614F"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 xml:space="preserve"> e</w:t>
      </w:r>
    </w:p>
    <w:p w:rsidR="00DD09E5" w:rsidRPr="004C614F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A54A54" w:rsidRDefault="000C6C74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C614F">
        <w:rPr>
          <w:rFonts w:ascii="Times New Roman" w:hAnsi="Times New Roman" w:cs="Times New Roman"/>
          <w:sz w:val="24"/>
          <w:szCs w:val="24"/>
          <w:lang w:eastAsia="pt-BR"/>
        </w:rPr>
        <w:t>g)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Direto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ria Administrativa Financeira </w:t>
      </w:r>
      <w:r w:rsidR="00D6136A" w:rsidRPr="004C614F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DAF</w:t>
      </w:r>
      <w:r w:rsidR="00D6136A" w:rsidRPr="004C614F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407F36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II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Superintendência </w:t>
      </w:r>
      <w:r w:rsidR="009331CE">
        <w:rPr>
          <w:rFonts w:ascii="Times New Roman" w:hAnsi="Times New Roman" w:cs="Times New Roman"/>
          <w:sz w:val="24"/>
          <w:szCs w:val="24"/>
          <w:lang w:eastAsia="pt-BR"/>
        </w:rPr>
        <w:t>da Juventude,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Cultura</w:t>
      </w:r>
      <w:r w:rsidR="009331CE">
        <w:rPr>
          <w:rFonts w:ascii="Times New Roman" w:hAnsi="Times New Roman" w:cs="Times New Roman"/>
          <w:sz w:val="24"/>
          <w:szCs w:val="24"/>
          <w:lang w:eastAsia="pt-BR"/>
        </w:rPr>
        <w:t>, Esporte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e Lazer 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SE</w:t>
      </w:r>
      <w:r>
        <w:rPr>
          <w:rFonts w:ascii="Times New Roman" w:hAnsi="Times New Roman" w:cs="Times New Roman"/>
          <w:sz w:val="24"/>
          <w:szCs w:val="24"/>
          <w:lang w:eastAsia="pt-BR"/>
        </w:rPr>
        <w:t>JUCEL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407F36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III</w:t>
      </w:r>
      <w:r w:rsidR="0013172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Secretaria de Estado d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Pla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nejamento, Orçamento e Gestão 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SEPOG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407F36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IV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Secretaria de Estado do Desenvolvimento Ambient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al 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SEDAM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407F36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V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Secretaria de Estado d</w:t>
      </w:r>
      <w:r w:rsidR="00CE2234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Assistência e 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Desenvolvimento Social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SEAS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Default="00DD09E5" w:rsidP="0051136B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407F36" w:rsidP="0051136B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VI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Se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>cretaria de Estado d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Justiça 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SEJUS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: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Gerência de Reinserção Social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 xml:space="preserve"> - GERES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Default="00DD09E5" w:rsidP="0051136B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407F36" w:rsidP="0051136B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VII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Fundo d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e </w:t>
      </w:r>
      <w:r w:rsidR="00CE2234">
        <w:rPr>
          <w:rFonts w:ascii="Times New Roman" w:hAnsi="Times New Roman" w:cs="Times New Roman"/>
          <w:sz w:val="24"/>
          <w:szCs w:val="24"/>
          <w:lang w:eastAsia="pt-BR"/>
        </w:rPr>
        <w:t xml:space="preserve">Manutenção e 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>Desenvolvimento da Educação</w:t>
      </w:r>
      <w:r w:rsidR="00CE2234">
        <w:rPr>
          <w:rFonts w:ascii="Times New Roman" w:hAnsi="Times New Roman" w:cs="Times New Roman"/>
          <w:sz w:val="24"/>
          <w:szCs w:val="24"/>
          <w:lang w:eastAsia="pt-BR"/>
        </w:rPr>
        <w:t xml:space="preserve"> Básica e de Valorização dos Profissionais da Educação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A1636" w:rsidRPr="00DD09E5">
        <w:rPr>
          <w:rFonts w:ascii="Times New Roman" w:hAnsi="Times New Roman" w:cs="Times New Roman"/>
          <w:sz w:val="24"/>
          <w:szCs w:val="24"/>
          <w:lang w:eastAsia="pt-BR"/>
        </w:rPr>
        <w:t>FUNDEB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131727" w:rsidRDefault="00131727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407F36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VIII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Conselho Est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adual de Educação 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CEE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CD686A" w:rsidRPr="00DD09E5" w:rsidRDefault="00407F36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lastRenderedPageBreak/>
        <w:t>I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X </w:t>
      </w:r>
      <w:r w:rsidR="00B0281B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0281B">
        <w:rPr>
          <w:rFonts w:ascii="Times New Roman" w:hAnsi="Times New Roman" w:cs="Times New Roman"/>
          <w:sz w:val="24"/>
          <w:szCs w:val="24"/>
          <w:lang w:eastAsia="pt-BR"/>
        </w:rPr>
        <w:t xml:space="preserve">Fundação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Universidade 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Federal de Rondônia 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UNIR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X - Instituto Federal de Rondônia 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-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IFRO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XI - </w:t>
      </w:r>
      <w:r w:rsidR="00B0281B">
        <w:rPr>
          <w:rFonts w:ascii="Times New Roman" w:hAnsi="Times New Roman" w:cs="Times New Roman"/>
          <w:sz w:val="24"/>
          <w:szCs w:val="24"/>
          <w:lang w:eastAsia="pt-BR"/>
        </w:rPr>
        <w:t>Representação do Sistema S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II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Federação das Ind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ústrias do Estado de Rondônia 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-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FIERO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III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União dos Dirigentes Municipais de Educação de Rondônia 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-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UNDIME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XI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V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União Nacional dos </w:t>
      </w:r>
      <w:r w:rsidR="00B0281B">
        <w:rPr>
          <w:rFonts w:ascii="Times New Roman" w:hAnsi="Times New Roman" w:cs="Times New Roman"/>
          <w:sz w:val="24"/>
          <w:szCs w:val="24"/>
          <w:lang w:eastAsia="pt-BR"/>
        </w:rPr>
        <w:t>Dirigentes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Municipais de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Educação 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-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UNCME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V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Federação da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s Apaes do Estado de Rondônia 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-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FEAPAES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V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I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Entidades de Estudos e Pesquisas em Educação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VII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Comissão Escolar de Educação Indígena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XV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III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Representante de Estudantes Secundaristas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I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X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Representante de Estudantes Universitários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XX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Movimentos de Afirmação da Diversidade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XXI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Movimento Amazônia Negra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XXI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I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Movimentos em Defesa da Educação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XX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III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Movimentos Sociais do Campo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XXI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V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Centrais Sindicais de Trabalhadores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XX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V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Rede de Assistência Técnica da Secretaria de Articulação com os Sistemas de Ensino </w:t>
      </w:r>
      <w:r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SASE/MEC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XX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V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I - </w:t>
      </w:r>
      <w:r w:rsidR="0016346E">
        <w:rPr>
          <w:rFonts w:ascii="Times New Roman" w:hAnsi="Times New Roman" w:cs="Times New Roman"/>
          <w:sz w:val="24"/>
          <w:szCs w:val="24"/>
          <w:lang w:eastAsia="pt-BR"/>
        </w:rPr>
        <w:t>Associação de Pais e A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lunos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XXV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II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Associa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ção Rondoniense de Municípios 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-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AROM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XXV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III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Assembleia Legi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slativa do Estado de Rondônia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ALE/RO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XXI</w:t>
      </w:r>
      <w:r w:rsidR="00407F36">
        <w:rPr>
          <w:rFonts w:ascii="Times New Roman" w:hAnsi="Times New Roman" w:cs="Times New Roman"/>
          <w:sz w:val="24"/>
          <w:szCs w:val="24"/>
          <w:lang w:eastAsia="pt-BR"/>
        </w:rPr>
        <w:t>X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Tribunal d</w:t>
      </w:r>
      <w:r>
        <w:rPr>
          <w:rFonts w:ascii="Times New Roman" w:hAnsi="Times New Roman" w:cs="Times New Roman"/>
          <w:sz w:val="24"/>
          <w:szCs w:val="24"/>
          <w:lang w:eastAsia="pt-BR"/>
        </w:rPr>
        <w:t>e Contas do Estado de Rondônia - TCE/RO</w:t>
      </w:r>
      <w:r w:rsidR="004C614F">
        <w:rPr>
          <w:rFonts w:ascii="Times New Roman" w:hAnsi="Times New Roman" w:cs="Times New Roman"/>
          <w:sz w:val="24"/>
          <w:szCs w:val="24"/>
          <w:lang w:eastAsia="pt-BR"/>
        </w:rPr>
        <w:t xml:space="preserve">, como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convidado especial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; e</w:t>
      </w:r>
    </w:p>
    <w:p w:rsidR="00DD09E5" w:rsidRPr="00131727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XXX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Ministério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Público do Estado de Rondônia -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MP/RO</w:t>
      </w:r>
      <w:r w:rsidR="004B195A">
        <w:rPr>
          <w:rFonts w:ascii="Times New Roman" w:hAnsi="Times New Roman" w:cs="Times New Roman"/>
          <w:sz w:val="24"/>
          <w:szCs w:val="24"/>
          <w:lang w:eastAsia="pt-BR"/>
        </w:rPr>
        <w:t>, como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convidado especial</w:t>
      </w:r>
      <w:r w:rsidR="00D6136A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51136B" w:rsidRPr="00131727" w:rsidRDefault="0051136B" w:rsidP="00CD686A">
      <w:pPr>
        <w:pStyle w:val="SemEspaamento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E2235" w:rsidRDefault="00DD09E5" w:rsidP="00131727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C614F">
        <w:rPr>
          <w:rFonts w:ascii="Times New Roman" w:hAnsi="Times New Roman" w:cs="Times New Roman"/>
          <w:sz w:val="24"/>
          <w:szCs w:val="24"/>
          <w:lang w:eastAsia="pt-BR"/>
        </w:rPr>
        <w:t>§ 1º. A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C614F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Secretaria de Estado da Educação - </w:t>
      </w:r>
      <w:r w:rsidR="00CA1636" w:rsidRPr="004C614F">
        <w:rPr>
          <w:rFonts w:ascii="Times New Roman" w:hAnsi="Times New Roman" w:cs="Times New Roman"/>
          <w:sz w:val="24"/>
          <w:szCs w:val="24"/>
          <w:lang w:eastAsia="pt-BR"/>
        </w:rPr>
        <w:t>SEDUC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, responsável pela coordenação e implementação da </w:t>
      </w:r>
      <w:r w:rsidR="00A54A54" w:rsidRPr="004C614F">
        <w:rPr>
          <w:rFonts w:ascii="Times New Roman" w:hAnsi="Times New Roman" w:cs="Times New Roman"/>
          <w:sz w:val="24"/>
          <w:szCs w:val="24"/>
          <w:lang w:eastAsia="pt-BR"/>
        </w:rPr>
        <w:t>Política Estadual de E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ducação no Estado, terá 7</w:t>
      </w:r>
      <w:r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(sete) representantes.</w:t>
      </w:r>
      <w:r w:rsidR="0016346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16346E" w:rsidRPr="00131727" w:rsidRDefault="0016346E" w:rsidP="00131727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131727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§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2º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convidados 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speciais </w:t>
      </w:r>
      <w:r w:rsidR="00367FFE" w:rsidRPr="004C614F">
        <w:rPr>
          <w:rFonts w:ascii="Times New Roman" w:hAnsi="Times New Roman" w:cs="Times New Roman"/>
          <w:sz w:val="24"/>
          <w:szCs w:val="24"/>
          <w:lang w:eastAsia="pt-BR"/>
        </w:rPr>
        <w:t>previstos n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="00367FFE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artigo 3º deste Decreto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bem como personalidades, pesquisadores, presidentes de entidades, órgãos e movimentos, técnicos e representantes de instituições de direito público ou privado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 xml:space="preserve">, terão direito a voz, mas </w:t>
      </w:r>
      <w:r w:rsidR="00367FFE" w:rsidRPr="00DD09E5">
        <w:rPr>
          <w:rFonts w:ascii="Times New Roman" w:hAnsi="Times New Roman" w:cs="Times New Roman"/>
          <w:sz w:val="24"/>
          <w:szCs w:val="24"/>
          <w:lang w:eastAsia="pt-BR"/>
        </w:rPr>
        <w:t>não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67FFE" w:rsidRPr="00DD09E5">
        <w:rPr>
          <w:rFonts w:ascii="Times New Roman" w:hAnsi="Times New Roman" w:cs="Times New Roman"/>
          <w:sz w:val="24"/>
          <w:szCs w:val="24"/>
          <w:lang w:eastAsia="pt-BR"/>
        </w:rPr>
        <w:t>a voto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5335C9" w:rsidRPr="00131727" w:rsidRDefault="005335C9" w:rsidP="00131727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Cs w:val="24"/>
          <w:lang w:eastAsia="pt-BR"/>
        </w:rPr>
      </w:pPr>
    </w:p>
    <w:p w:rsidR="00CD686A" w:rsidRPr="00DD09E5" w:rsidRDefault="00DD09E5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§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3º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A indicação dos membros titulares e suplentes será definida por ofício assinado pelo titular ou adjunto dos órgãos, entidades e movimentos</w:t>
      </w:r>
      <w:r w:rsidR="0041314C">
        <w:rPr>
          <w:rFonts w:ascii="Times New Roman" w:hAnsi="Times New Roman" w:cs="Times New Roman"/>
          <w:sz w:val="24"/>
          <w:szCs w:val="24"/>
          <w:lang w:eastAsia="pt-BR"/>
        </w:rPr>
        <w:t xml:space="preserve"> sociais integrantes do Fórum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, sendo</w:t>
      </w:r>
      <w:r w:rsidR="0041314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os nomes</w:t>
      </w:r>
      <w:r w:rsidR="00367FFE" w:rsidRPr="00367FF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67FFE" w:rsidRPr="00DD09E5">
        <w:rPr>
          <w:rFonts w:ascii="Times New Roman" w:hAnsi="Times New Roman" w:cs="Times New Roman"/>
          <w:sz w:val="24"/>
          <w:szCs w:val="24"/>
          <w:lang w:eastAsia="pt-BR"/>
        </w:rPr>
        <w:t>publicad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os</w:t>
      </w:r>
      <w:r w:rsidR="00367FFE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1314C">
        <w:rPr>
          <w:rFonts w:ascii="Times New Roman" w:hAnsi="Times New Roman" w:cs="Times New Roman"/>
          <w:sz w:val="24"/>
          <w:szCs w:val="24"/>
          <w:lang w:eastAsia="pt-BR"/>
        </w:rPr>
        <w:t>no Diário O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ficial do </w:t>
      </w:r>
      <w:r w:rsidR="0041314C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stado</w:t>
      </w:r>
      <w:r w:rsidR="00B0281B">
        <w:rPr>
          <w:rFonts w:ascii="Times New Roman" w:hAnsi="Times New Roman" w:cs="Times New Roman"/>
          <w:sz w:val="24"/>
          <w:szCs w:val="24"/>
          <w:lang w:eastAsia="pt-BR"/>
        </w:rPr>
        <w:t xml:space="preserve"> de Rondônia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5335C9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4º. O FEE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terá funcionamento permanente e suas reuniões serão realizadas de acordo com 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 xml:space="preserve">o 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calendário deliberado pe</w:t>
      </w:r>
      <w:r w:rsidR="0041314C">
        <w:rPr>
          <w:rFonts w:ascii="Times New Roman" w:hAnsi="Times New Roman" w:cs="Times New Roman"/>
          <w:sz w:val="24"/>
          <w:szCs w:val="24"/>
          <w:lang w:eastAsia="pt-BR"/>
        </w:rPr>
        <w:t xml:space="preserve">los </w:t>
      </w:r>
      <w:r w:rsidR="00670A88">
        <w:rPr>
          <w:rFonts w:ascii="Times New Roman" w:hAnsi="Times New Roman" w:cs="Times New Roman"/>
          <w:sz w:val="24"/>
          <w:szCs w:val="24"/>
          <w:lang w:eastAsia="pt-BR"/>
        </w:rPr>
        <w:t>membros</w:t>
      </w:r>
      <w:r w:rsidR="0041314C">
        <w:rPr>
          <w:rFonts w:ascii="Times New Roman" w:hAnsi="Times New Roman" w:cs="Times New Roman"/>
          <w:sz w:val="24"/>
          <w:szCs w:val="24"/>
          <w:lang w:eastAsia="pt-BR"/>
        </w:rPr>
        <w:t xml:space="preserve"> a cada gestão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sendo registradas em a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ta, </w:t>
      </w:r>
      <w:r w:rsidR="00CD686A" w:rsidRPr="00670A88">
        <w:rPr>
          <w:rFonts w:ascii="Times New Roman" w:hAnsi="Times New Roman" w:cs="Times New Roman"/>
          <w:sz w:val="24"/>
          <w:szCs w:val="24"/>
          <w:lang w:eastAsia="pt-BR"/>
        </w:rPr>
        <w:t>extraordinariamente, po</w:t>
      </w:r>
      <w:r w:rsidR="00CA1636" w:rsidRPr="00670A88">
        <w:rPr>
          <w:rFonts w:ascii="Times New Roman" w:hAnsi="Times New Roman" w:cs="Times New Roman"/>
          <w:sz w:val="24"/>
          <w:szCs w:val="24"/>
          <w:lang w:eastAsia="pt-BR"/>
        </w:rPr>
        <w:t>r convocação da sua coordenação</w:t>
      </w:r>
      <w:r w:rsidR="00CD686A" w:rsidRPr="00670A88">
        <w:rPr>
          <w:rFonts w:ascii="Times New Roman" w:hAnsi="Times New Roman" w:cs="Times New Roman"/>
          <w:sz w:val="24"/>
          <w:szCs w:val="24"/>
          <w:lang w:eastAsia="pt-BR"/>
        </w:rPr>
        <w:t xml:space="preserve"> ou por requerimento de 2/3 (dois terços) de seus mem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bros.</w:t>
      </w: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70A88" w:rsidRDefault="005335C9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C614F">
        <w:rPr>
          <w:rFonts w:ascii="Times New Roman" w:hAnsi="Times New Roman" w:cs="Times New Roman"/>
          <w:sz w:val="24"/>
          <w:szCs w:val="24"/>
          <w:lang w:eastAsia="pt-BR"/>
        </w:rPr>
        <w:t>Art. 5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º. A estrutura e os procedimento</w:t>
      </w:r>
      <w:r w:rsidR="00EA5948">
        <w:rPr>
          <w:rFonts w:ascii="Times New Roman" w:hAnsi="Times New Roman" w:cs="Times New Roman"/>
          <w:sz w:val="24"/>
          <w:szCs w:val="24"/>
          <w:lang w:eastAsia="pt-BR"/>
        </w:rPr>
        <w:t>s operacionais</w:t>
      </w:r>
      <w:r w:rsidR="00CA1636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A5948">
        <w:rPr>
          <w:rFonts w:ascii="Times New Roman" w:hAnsi="Times New Roman" w:cs="Times New Roman"/>
          <w:sz w:val="24"/>
          <w:szCs w:val="24"/>
          <w:lang w:eastAsia="pt-BR"/>
        </w:rPr>
        <w:t>do FEE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serão detalhados no Regim</w:t>
      </w:r>
      <w:r w:rsidR="00EA5948">
        <w:rPr>
          <w:rFonts w:ascii="Times New Roman" w:hAnsi="Times New Roman" w:cs="Times New Roman"/>
          <w:sz w:val="24"/>
          <w:szCs w:val="24"/>
          <w:lang w:eastAsia="pt-BR"/>
        </w:rPr>
        <w:t>ento Interno, a ser adequado e aprovado por ata, em reunião do Fórum,</w:t>
      </w:r>
      <w:r w:rsidR="00670A88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no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prazo de 30 </w:t>
      </w:r>
      <w:r w:rsidR="00DD09E5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(trinta) 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dias da publicação deste</w:t>
      </w:r>
      <w:r w:rsidR="004C614F" w:rsidRPr="004C614F">
        <w:rPr>
          <w:rFonts w:ascii="Times New Roman" w:hAnsi="Times New Roman" w:cs="Times New Roman"/>
          <w:sz w:val="24"/>
          <w:szCs w:val="24"/>
          <w:lang w:eastAsia="pt-BR"/>
        </w:rPr>
        <w:t xml:space="preserve"> Decreto</w:t>
      </w:r>
      <w:r w:rsidR="00CD686A" w:rsidRPr="004C614F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CE472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5335C9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6</w:t>
      </w:r>
      <w:r w:rsidR="00A54A54">
        <w:rPr>
          <w:rFonts w:ascii="Times New Roman" w:hAnsi="Times New Roman" w:cs="Times New Roman"/>
          <w:sz w:val="24"/>
          <w:szCs w:val="24"/>
          <w:lang w:eastAsia="pt-BR"/>
        </w:rPr>
        <w:t>º. O FEE e as Conferências de E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ducação estarão adm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inistrativamente vinculados ao Gabinete da SEDUC, recebendo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suporte técnico, financeiro e administrativo para garantir seu funcionamento.</w:t>
      </w: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1314C">
        <w:rPr>
          <w:rFonts w:ascii="Times New Roman" w:hAnsi="Times New Roman" w:cs="Times New Roman"/>
          <w:sz w:val="24"/>
          <w:szCs w:val="24"/>
          <w:lang w:eastAsia="pt-BR"/>
        </w:rPr>
        <w:t xml:space="preserve">Art. </w:t>
      </w:r>
      <w:r w:rsidR="005335C9" w:rsidRPr="0041314C">
        <w:rPr>
          <w:rFonts w:ascii="Times New Roman" w:hAnsi="Times New Roman" w:cs="Times New Roman"/>
          <w:sz w:val="24"/>
          <w:szCs w:val="24"/>
          <w:lang w:eastAsia="pt-BR"/>
        </w:rPr>
        <w:t>7</w:t>
      </w:r>
      <w:r w:rsidRPr="0041314C">
        <w:rPr>
          <w:rFonts w:ascii="Times New Roman" w:hAnsi="Times New Roman" w:cs="Times New Roman"/>
          <w:sz w:val="24"/>
          <w:szCs w:val="24"/>
          <w:lang w:eastAsia="pt-BR"/>
        </w:rPr>
        <w:t xml:space="preserve">º. </w:t>
      </w:r>
      <w:r w:rsidR="00125067" w:rsidRPr="0041314C">
        <w:rPr>
          <w:rFonts w:ascii="Times New Roman" w:hAnsi="Times New Roman" w:cs="Times New Roman"/>
          <w:sz w:val="24"/>
          <w:szCs w:val="24"/>
          <w:lang w:eastAsia="pt-BR"/>
        </w:rPr>
        <w:t xml:space="preserve">A </w:t>
      </w:r>
      <w:r w:rsidRPr="0041314C">
        <w:rPr>
          <w:rFonts w:ascii="Times New Roman" w:hAnsi="Times New Roman" w:cs="Times New Roman"/>
          <w:sz w:val="24"/>
          <w:szCs w:val="24"/>
          <w:lang w:eastAsia="pt-BR"/>
        </w:rPr>
        <w:t xml:space="preserve">supervisão e </w:t>
      </w:r>
      <w:r w:rsidR="00125067" w:rsidRPr="0041314C">
        <w:rPr>
          <w:rFonts w:ascii="Times New Roman" w:hAnsi="Times New Roman" w:cs="Times New Roman"/>
          <w:sz w:val="24"/>
          <w:szCs w:val="24"/>
          <w:lang w:eastAsia="pt-BR"/>
        </w:rPr>
        <w:t xml:space="preserve">a </w:t>
      </w:r>
      <w:r w:rsidRPr="0041314C">
        <w:rPr>
          <w:rFonts w:ascii="Times New Roman" w:hAnsi="Times New Roman" w:cs="Times New Roman"/>
          <w:sz w:val="24"/>
          <w:szCs w:val="24"/>
          <w:lang w:eastAsia="pt-BR"/>
        </w:rPr>
        <w:t xml:space="preserve">orientação das atividades de articulação e coordenação </w:t>
      </w:r>
      <w:r w:rsidR="00125067" w:rsidRPr="0041314C">
        <w:rPr>
          <w:rFonts w:ascii="Times New Roman" w:hAnsi="Times New Roman" w:cs="Times New Roman"/>
          <w:sz w:val="24"/>
          <w:szCs w:val="24"/>
          <w:lang w:eastAsia="pt-BR"/>
        </w:rPr>
        <w:t>serão desempenhadas pelo FEE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125067" w:rsidRPr="0041314C">
        <w:rPr>
          <w:rFonts w:ascii="Times New Roman" w:hAnsi="Times New Roman" w:cs="Times New Roman"/>
          <w:sz w:val="24"/>
          <w:szCs w:val="24"/>
          <w:lang w:eastAsia="pt-BR"/>
        </w:rPr>
        <w:t xml:space="preserve"> conforme </w:t>
      </w:r>
      <w:r w:rsidRPr="0041314C">
        <w:rPr>
          <w:rFonts w:ascii="Times New Roman" w:hAnsi="Times New Roman" w:cs="Times New Roman"/>
          <w:sz w:val="24"/>
          <w:szCs w:val="24"/>
          <w:lang w:eastAsia="pt-BR"/>
        </w:rPr>
        <w:t>dispost</w:t>
      </w:r>
      <w:r w:rsidR="00125067" w:rsidRPr="0041314C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41314C">
        <w:rPr>
          <w:rFonts w:ascii="Times New Roman" w:hAnsi="Times New Roman" w:cs="Times New Roman"/>
          <w:sz w:val="24"/>
          <w:szCs w:val="24"/>
          <w:lang w:eastAsia="pt-BR"/>
        </w:rPr>
        <w:t xml:space="preserve"> no artigo 6º da Lei</w:t>
      </w:r>
      <w:r w:rsidR="00A54A54" w:rsidRPr="0041314C">
        <w:rPr>
          <w:rFonts w:ascii="Times New Roman" w:hAnsi="Times New Roman" w:cs="Times New Roman"/>
          <w:sz w:val="24"/>
          <w:szCs w:val="24"/>
          <w:lang w:eastAsia="pt-BR"/>
        </w:rPr>
        <w:t xml:space="preserve"> Federal</w:t>
      </w:r>
      <w:r w:rsidRPr="0041314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57F72" w:rsidRPr="0041314C">
        <w:rPr>
          <w:rFonts w:ascii="Times New Roman" w:hAnsi="Times New Roman" w:cs="Times New Roman"/>
          <w:sz w:val="24"/>
          <w:szCs w:val="24"/>
          <w:lang w:eastAsia="pt-BR"/>
        </w:rPr>
        <w:t xml:space="preserve">nº </w:t>
      </w:r>
      <w:r w:rsidRPr="0041314C">
        <w:rPr>
          <w:rFonts w:ascii="Times New Roman" w:hAnsi="Times New Roman" w:cs="Times New Roman"/>
          <w:sz w:val="24"/>
          <w:szCs w:val="24"/>
          <w:lang w:eastAsia="pt-BR"/>
        </w:rPr>
        <w:t>13.005</w:t>
      </w:r>
      <w:r w:rsidR="00057F72" w:rsidRPr="0041314C">
        <w:rPr>
          <w:rFonts w:ascii="Times New Roman" w:hAnsi="Times New Roman" w:cs="Times New Roman"/>
          <w:sz w:val="24"/>
          <w:szCs w:val="24"/>
          <w:lang w:eastAsia="pt-BR"/>
        </w:rPr>
        <w:t>, de</w:t>
      </w:r>
      <w:r w:rsidR="00A54A54" w:rsidRPr="0041314C">
        <w:rPr>
          <w:rFonts w:ascii="Times New Roman" w:hAnsi="Times New Roman" w:cs="Times New Roman"/>
          <w:sz w:val="24"/>
          <w:szCs w:val="24"/>
          <w:lang w:eastAsia="pt-BR"/>
        </w:rPr>
        <w:t xml:space="preserve"> 25 de junho de </w:t>
      </w:r>
      <w:r w:rsidRPr="0041314C">
        <w:rPr>
          <w:rFonts w:ascii="Times New Roman" w:hAnsi="Times New Roman" w:cs="Times New Roman"/>
          <w:sz w:val="24"/>
          <w:szCs w:val="24"/>
          <w:lang w:eastAsia="pt-BR"/>
        </w:rPr>
        <w:t>2014</w:t>
      </w:r>
      <w:r w:rsidR="00A54A54" w:rsidRPr="0041314C">
        <w:rPr>
          <w:rFonts w:ascii="Times New Roman" w:hAnsi="Times New Roman" w:cs="Times New Roman"/>
          <w:sz w:val="24"/>
          <w:szCs w:val="24"/>
          <w:lang w:eastAsia="pt-BR"/>
        </w:rPr>
        <w:t>.”</w:t>
      </w: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5335C9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2</w:t>
      </w:r>
      <w:r w:rsidR="00131727">
        <w:rPr>
          <w:rFonts w:ascii="Times New Roman" w:hAnsi="Times New Roman" w:cs="Times New Roman"/>
          <w:sz w:val="24"/>
          <w:szCs w:val="24"/>
          <w:lang w:eastAsia="pt-BR"/>
        </w:rPr>
        <w:t>º. Ficam acrescentados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os artigos 8º e 9º</w:t>
      </w:r>
      <w:r w:rsidR="00131727">
        <w:rPr>
          <w:rFonts w:ascii="Times New Roman" w:hAnsi="Times New Roman" w:cs="Times New Roman"/>
          <w:sz w:val="24"/>
          <w:szCs w:val="24"/>
          <w:lang w:eastAsia="pt-BR"/>
        </w:rPr>
        <w:t xml:space="preserve"> ao Decreto nº 20.867, de 2016</w:t>
      </w:r>
      <w:r w:rsidR="00367FFE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31727">
        <w:rPr>
          <w:rFonts w:ascii="Times New Roman" w:hAnsi="Times New Roman" w:cs="Times New Roman"/>
          <w:sz w:val="24"/>
          <w:szCs w:val="24"/>
          <w:lang w:eastAsia="pt-BR"/>
        </w:rPr>
        <w:t>com a seguinte redação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057F72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“</w:t>
      </w:r>
      <w:r w:rsidR="00CD686A" w:rsidRPr="00DD09E5">
        <w:rPr>
          <w:rFonts w:ascii="Times New Roman" w:hAnsi="Times New Roman" w:cs="Times New Roman"/>
          <w:sz w:val="24"/>
          <w:szCs w:val="24"/>
          <w:lang w:eastAsia="pt-BR"/>
        </w:rPr>
        <w:t>Art. 8º. A participação no FEE será considerada de relevante interesse público e não será remunerada.</w:t>
      </w: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CD686A" w:rsidP="005335C9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D09E5">
        <w:rPr>
          <w:rFonts w:ascii="Times New Roman" w:hAnsi="Times New Roman" w:cs="Times New Roman"/>
          <w:sz w:val="24"/>
          <w:szCs w:val="24"/>
          <w:lang w:eastAsia="pt-BR"/>
        </w:rPr>
        <w:t>Art. 9º</w:t>
      </w:r>
      <w:r w:rsidR="005335C9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 Este Decreto entra em vigor na data de sua </w:t>
      </w:r>
      <w:r w:rsidR="005335C9" w:rsidRPr="00DD09E5">
        <w:rPr>
          <w:rFonts w:ascii="Times New Roman" w:hAnsi="Times New Roman" w:cs="Times New Roman"/>
          <w:sz w:val="24"/>
          <w:szCs w:val="24"/>
          <w:lang w:eastAsia="pt-BR"/>
        </w:rPr>
        <w:t>publicação.</w:t>
      </w:r>
      <w:r w:rsidR="005335C9">
        <w:rPr>
          <w:rFonts w:ascii="Times New Roman" w:hAnsi="Times New Roman" w:cs="Times New Roman"/>
          <w:sz w:val="24"/>
          <w:szCs w:val="24"/>
          <w:lang w:eastAsia="pt-BR"/>
        </w:rPr>
        <w:t xml:space="preserve"> ”</w:t>
      </w: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D09E5">
        <w:rPr>
          <w:rFonts w:ascii="Times New Roman" w:hAnsi="Times New Roman" w:cs="Times New Roman"/>
          <w:sz w:val="24"/>
          <w:szCs w:val="24"/>
          <w:lang w:eastAsia="pt-BR"/>
        </w:rPr>
        <w:t xml:space="preserve">Art. </w:t>
      </w:r>
      <w:r w:rsidR="005335C9">
        <w:rPr>
          <w:rFonts w:ascii="Times New Roman" w:hAnsi="Times New Roman" w:cs="Times New Roman"/>
          <w:sz w:val="24"/>
          <w:szCs w:val="24"/>
          <w:lang w:eastAsia="pt-BR"/>
        </w:rPr>
        <w:t>3º</w:t>
      </w:r>
      <w:r w:rsidRPr="00DD09E5">
        <w:rPr>
          <w:rFonts w:ascii="Times New Roman" w:hAnsi="Times New Roman" w:cs="Times New Roman"/>
          <w:sz w:val="24"/>
          <w:szCs w:val="24"/>
          <w:lang w:eastAsia="pt-BR"/>
        </w:rPr>
        <w:t>. Este Decreto entra em vigor na data de sua publicação.</w:t>
      </w: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CD686A" w:rsidP="00CD686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D09E5">
        <w:rPr>
          <w:rFonts w:ascii="Times New Roman" w:hAnsi="Times New Roman" w:cs="Times New Roman"/>
          <w:sz w:val="24"/>
          <w:szCs w:val="24"/>
          <w:lang w:eastAsia="pt-BR"/>
        </w:rPr>
        <w:t>Palácio do Governo do Estado de Rondônia, em</w:t>
      </w:r>
      <w:r w:rsidR="00EA15AE">
        <w:rPr>
          <w:rFonts w:ascii="Times New Roman" w:hAnsi="Times New Roman" w:cs="Times New Roman"/>
          <w:sz w:val="24"/>
          <w:szCs w:val="24"/>
          <w:lang w:eastAsia="pt-BR"/>
        </w:rPr>
        <w:t xml:space="preserve"> 19 </w:t>
      </w:r>
      <w:r w:rsidR="00057F72">
        <w:rPr>
          <w:rFonts w:ascii="Times New Roman" w:hAnsi="Times New Roman" w:cs="Times New Roman"/>
          <w:sz w:val="24"/>
          <w:szCs w:val="24"/>
          <w:lang w:eastAsia="pt-BR"/>
        </w:rPr>
        <w:t xml:space="preserve">de novembro </w:t>
      </w:r>
      <w:r w:rsidRPr="00DD09E5">
        <w:rPr>
          <w:rFonts w:ascii="Times New Roman" w:hAnsi="Times New Roman" w:cs="Times New Roman"/>
          <w:sz w:val="24"/>
          <w:szCs w:val="24"/>
          <w:lang w:eastAsia="pt-BR"/>
        </w:rPr>
        <w:t>de 2018, 131º da República.</w:t>
      </w:r>
    </w:p>
    <w:p w:rsidR="00CD686A" w:rsidRPr="00DD09E5" w:rsidRDefault="00CD686A" w:rsidP="00057F72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CD686A" w:rsidP="00057F72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686A" w:rsidRPr="00DD09E5" w:rsidRDefault="00CD686A" w:rsidP="00057F72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D09E5" w:rsidRDefault="00CD686A" w:rsidP="00CD686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DD09E5">
        <w:rPr>
          <w:rFonts w:ascii="Times New Roman" w:hAnsi="Times New Roman" w:cs="Times New Roman"/>
          <w:b/>
          <w:sz w:val="24"/>
          <w:szCs w:val="24"/>
          <w:lang w:eastAsia="pt-BR"/>
        </w:rPr>
        <w:t>DANIEL PEREIRA</w:t>
      </w:r>
    </w:p>
    <w:p w:rsidR="00CD686A" w:rsidRPr="00DD09E5" w:rsidRDefault="00CD686A" w:rsidP="00CD686A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D09E5">
        <w:rPr>
          <w:rFonts w:ascii="Times New Roman" w:hAnsi="Times New Roman" w:cs="Times New Roman"/>
          <w:sz w:val="24"/>
          <w:szCs w:val="24"/>
          <w:lang w:eastAsia="pt-BR"/>
        </w:rPr>
        <w:t>Governador</w:t>
      </w:r>
    </w:p>
    <w:sectPr w:rsidR="00CD686A" w:rsidRPr="00DD09E5" w:rsidSect="0051136B">
      <w:headerReference w:type="default" r:id="rId8"/>
      <w:footerReference w:type="default" r:id="rId9"/>
      <w:pgSz w:w="11906" w:h="16838"/>
      <w:pgMar w:top="1134" w:right="567" w:bottom="284" w:left="1134" w:header="227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9E5" w:rsidRDefault="00DD09E5" w:rsidP="00DD09E5">
      <w:pPr>
        <w:spacing w:after="0" w:line="240" w:lineRule="auto"/>
      </w:pPr>
      <w:r>
        <w:separator/>
      </w:r>
    </w:p>
  </w:endnote>
  <w:endnote w:type="continuationSeparator" w:id="0">
    <w:p w:rsidR="00DD09E5" w:rsidRDefault="00DD09E5" w:rsidP="00DD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1794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1136B" w:rsidRPr="0051136B" w:rsidRDefault="0051136B">
        <w:pPr>
          <w:pStyle w:val="Rodap"/>
          <w:jc w:val="right"/>
          <w:rPr>
            <w:rFonts w:ascii="Times New Roman" w:hAnsi="Times New Roman" w:cs="Times New Roman"/>
          </w:rPr>
        </w:pPr>
        <w:r w:rsidRPr="0051136B">
          <w:rPr>
            <w:rFonts w:ascii="Times New Roman" w:hAnsi="Times New Roman" w:cs="Times New Roman"/>
          </w:rPr>
          <w:fldChar w:fldCharType="begin"/>
        </w:r>
        <w:r w:rsidRPr="0051136B">
          <w:rPr>
            <w:rFonts w:ascii="Times New Roman" w:hAnsi="Times New Roman" w:cs="Times New Roman"/>
          </w:rPr>
          <w:instrText>PAGE   \* MERGEFORMAT</w:instrText>
        </w:r>
        <w:r w:rsidRPr="0051136B">
          <w:rPr>
            <w:rFonts w:ascii="Times New Roman" w:hAnsi="Times New Roman" w:cs="Times New Roman"/>
          </w:rPr>
          <w:fldChar w:fldCharType="separate"/>
        </w:r>
        <w:r w:rsidR="007157D3">
          <w:rPr>
            <w:rFonts w:ascii="Times New Roman" w:hAnsi="Times New Roman" w:cs="Times New Roman"/>
            <w:noProof/>
          </w:rPr>
          <w:t>1</w:t>
        </w:r>
        <w:r w:rsidRPr="0051136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9E5" w:rsidRDefault="00DD09E5" w:rsidP="00DD09E5">
      <w:pPr>
        <w:spacing w:after="0" w:line="240" w:lineRule="auto"/>
      </w:pPr>
      <w:r>
        <w:separator/>
      </w:r>
    </w:p>
  </w:footnote>
  <w:footnote w:type="continuationSeparator" w:id="0">
    <w:p w:rsidR="00DD09E5" w:rsidRDefault="00DD09E5" w:rsidP="00DD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E5" w:rsidRPr="00460DFA" w:rsidRDefault="0051136B" w:rsidP="0051136B">
    <w:pPr>
      <w:tabs>
        <w:tab w:val="center" w:pos="4419"/>
        <w:tab w:val="center" w:pos="4922"/>
        <w:tab w:val="left" w:pos="5895"/>
        <w:tab w:val="left" w:pos="7875"/>
        <w:tab w:val="right" w:pos="8838"/>
      </w:tabs>
      <w:suppressAutoHyphens/>
      <w:spacing w:after="0" w:line="240" w:lineRule="auto"/>
      <w:ind w:right="360"/>
      <w:rPr>
        <w:rFonts w:ascii="Times New Roman" w:eastAsia="Times New Roman" w:hAnsi="Times New Roman" w:cs="Times New Roman"/>
        <w:b/>
        <w:sz w:val="26"/>
        <w:szCs w:val="24"/>
        <w:lang w:val="x-none" w:eastAsia="ar-SA"/>
      </w:rPr>
    </w:pPr>
    <w:r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  <w:r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  <w:r w:rsidR="00DD09E5" w:rsidRPr="00460DFA">
      <w:rPr>
        <w:rFonts w:ascii="Times New Roman" w:eastAsia="Times New Roman" w:hAnsi="Times New Roman" w:cs="Times New Roman"/>
        <w:sz w:val="24"/>
        <w:szCs w:val="24"/>
        <w:lang w:val="x-none" w:eastAsia="ar-SA"/>
      </w:rP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64.5pt" o:ole="" filled="t">
          <v:fill color2="black"/>
          <v:imagedata r:id="rId1" o:title=""/>
        </v:shape>
        <o:OLEObject Type="Embed" ProgID="Word.Picture.8" ShapeID="_x0000_i1025" DrawAspect="Content" ObjectID="_1604204844" r:id="rId2"/>
      </w:object>
    </w:r>
    <w:r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  <w:r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DD09E5" w:rsidRPr="00460DFA" w:rsidRDefault="00DD09E5" w:rsidP="00DD09E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x-none" w:eastAsia="ar-SA"/>
      </w:rPr>
    </w:pPr>
    <w:r w:rsidRPr="00460DFA">
      <w:rPr>
        <w:rFonts w:ascii="Times New Roman" w:eastAsia="Times New Roman" w:hAnsi="Times New Roman" w:cs="Times New Roman"/>
        <w:b/>
        <w:sz w:val="24"/>
        <w:szCs w:val="24"/>
        <w:lang w:val="x-none" w:eastAsia="ar-SA"/>
      </w:rPr>
      <w:t>GOVERNO DO ESTADO DE RONDÔNIA</w:t>
    </w:r>
  </w:p>
  <w:p w:rsidR="00DD09E5" w:rsidRPr="00460DFA" w:rsidRDefault="00DD09E5" w:rsidP="00DD09E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460DFA">
      <w:rPr>
        <w:rFonts w:ascii="Times New Roman" w:eastAsia="Times New Roman" w:hAnsi="Times New Roman" w:cs="Times New Roman"/>
        <w:b/>
        <w:sz w:val="24"/>
        <w:szCs w:val="24"/>
        <w:lang w:val="x-none" w:eastAsia="ar-SA"/>
      </w:rPr>
      <w:t>GOVERNADORIA</w:t>
    </w:r>
  </w:p>
  <w:p w:rsidR="00DD09E5" w:rsidRDefault="00DD09E5" w:rsidP="00DD09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50BCE"/>
    <w:multiLevelType w:val="multilevel"/>
    <w:tmpl w:val="09B0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47E55"/>
    <w:multiLevelType w:val="multilevel"/>
    <w:tmpl w:val="D186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323AD6"/>
    <w:multiLevelType w:val="multilevel"/>
    <w:tmpl w:val="EB20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0"/>
    <w:lvlOverride w:ilvl="0">
      <w:startOverride w:val="7"/>
    </w:lvlOverride>
  </w:num>
  <w:num w:numId="9">
    <w:abstractNumId w:val="0"/>
    <w:lvlOverride w:ilvl="0">
      <w:startOverride w:val="8"/>
    </w:lvlOverride>
  </w:num>
  <w:num w:numId="10">
    <w:abstractNumId w:val="0"/>
    <w:lvlOverride w:ilvl="0">
      <w:startOverride w:val="9"/>
    </w:lvlOverride>
  </w:num>
  <w:num w:numId="11">
    <w:abstractNumId w:val="0"/>
    <w:lvlOverride w:ilvl="0">
      <w:startOverride w:val="10"/>
    </w:lvlOverride>
  </w:num>
  <w:num w:numId="12">
    <w:abstractNumId w:val="0"/>
    <w:lvlOverride w:ilvl="0">
      <w:startOverride w:val="11"/>
    </w:lvlOverride>
  </w:num>
  <w:num w:numId="13">
    <w:abstractNumId w:val="0"/>
    <w:lvlOverride w:ilvl="0">
      <w:startOverride w:val="12"/>
    </w:lvlOverride>
  </w:num>
  <w:num w:numId="14">
    <w:abstractNumId w:val="0"/>
    <w:lvlOverride w:ilvl="0">
      <w:startOverride w:val="13"/>
    </w:lvlOverride>
  </w:num>
  <w:num w:numId="15">
    <w:abstractNumId w:val="0"/>
    <w:lvlOverride w:ilvl="0">
      <w:startOverride w:val="14"/>
    </w:lvlOverride>
  </w:num>
  <w:num w:numId="16">
    <w:abstractNumId w:val="0"/>
    <w:lvlOverride w:ilvl="0">
      <w:startOverride w:val="15"/>
    </w:lvlOverride>
  </w:num>
  <w:num w:numId="17">
    <w:abstractNumId w:val="0"/>
    <w:lvlOverride w:ilvl="0">
      <w:startOverride w:val="16"/>
    </w:lvlOverride>
  </w:num>
  <w:num w:numId="18">
    <w:abstractNumId w:val="0"/>
    <w:lvlOverride w:ilvl="0">
      <w:startOverride w:val="17"/>
    </w:lvlOverride>
  </w:num>
  <w:num w:numId="19">
    <w:abstractNumId w:val="0"/>
    <w:lvlOverride w:ilvl="0">
      <w:startOverride w:val="18"/>
    </w:lvlOverride>
  </w:num>
  <w:num w:numId="20">
    <w:abstractNumId w:val="0"/>
    <w:lvlOverride w:ilvl="0">
      <w:startOverride w:val="19"/>
    </w:lvlOverride>
  </w:num>
  <w:num w:numId="21">
    <w:abstractNumId w:val="0"/>
    <w:lvlOverride w:ilvl="0">
      <w:startOverride w:val="20"/>
    </w:lvlOverride>
  </w:num>
  <w:num w:numId="22">
    <w:abstractNumId w:val="0"/>
    <w:lvlOverride w:ilvl="0">
      <w:startOverride w:val="21"/>
    </w:lvlOverride>
  </w:num>
  <w:num w:numId="23">
    <w:abstractNumId w:val="0"/>
    <w:lvlOverride w:ilvl="0">
      <w:startOverride w:val="22"/>
    </w:lvlOverride>
  </w:num>
  <w:num w:numId="24">
    <w:abstractNumId w:val="0"/>
    <w:lvlOverride w:ilvl="0">
      <w:startOverride w:val="23"/>
    </w:lvlOverride>
  </w:num>
  <w:num w:numId="25">
    <w:abstractNumId w:val="0"/>
    <w:lvlOverride w:ilvl="0">
      <w:startOverride w:val="24"/>
    </w:lvlOverride>
  </w:num>
  <w:num w:numId="26">
    <w:abstractNumId w:val="0"/>
    <w:lvlOverride w:ilvl="0">
      <w:startOverride w:val="25"/>
    </w:lvlOverride>
  </w:num>
  <w:num w:numId="27">
    <w:abstractNumId w:val="0"/>
    <w:lvlOverride w:ilvl="0">
      <w:startOverride w:val="26"/>
    </w:lvlOverride>
  </w:num>
  <w:num w:numId="28">
    <w:abstractNumId w:val="0"/>
    <w:lvlOverride w:ilvl="0">
      <w:startOverride w:val="27"/>
    </w:lvlOverride>
  </w:num>
  <w:num w:numId="29">
    <w:abstractNumId w:val="0"/>
    <w:lvlOverride w:ilvl="0">
      <w:startOverride w:val="28"/>
    </w:lvlOverride>
  </w:num>
  <w:num w:numId="30">
    <w:abstractNumId w:val="0"/>
    <w:lvlOverride w:ilvl="0">
      <w:startOverride w:val="29"/>
    </w:lvlOverride>
  </w:num>
  <w:num w:numId="31">
    <w:abstractNumId w:val="0"/>
    <w:lvlOverride w:ilvl="0">
      <w:startOverride w:val="3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6A"/>
    <w:rsid w:val="00057F72"/>
    <w:rsid w:val="000C6C74"/>
    <w:rsid w:val="00125067"/>
    <w:rsid w:val="00131727"/>
    <w:rsid w:val="0016346E"/>
    <w:rsid w:val="0017761F"/>
    <w:rsid w:val="00367FFE"/>
    <w:rsid w:val="00407F36"/>
    <w:rsid w:val="0041314C"/>
    <w:rsid w:val="004B195A"/>
    <w:rsid w:val="004C614F"/>
    <w:rsid w:val="00501FE3"/>
    <w:rsid w:val="0051136B"/>
    <w:rsid w:val="005335C9"/>
    <w:rsid w:val="00670A88"/>
    <w:rsid w:val="007157D3"/>
    <w:rsid w:val="007F3ACF"/>
    <w:rsid w:val="009331CE"/>
    <w:rsid w:val="00A54A54"/>
    <w:rsid w:val="00B0281B"/>
    <w:rsid w:val="00C63299"/>
    <w:rsid w:val="00CA1636"/>
    <w:rsid w:val="00CD686A"/>
    <w:rsid w:val="00CE2234"/>
    <w:rsid w:val="00CE2235"/>
    <w:rsid w:val="00CE4728"/>
    <w:rsid w:val="00D6136A"/>
    <w:rsid w:val="00DD09E5"/>
    <w:rsid w:val="00EA15AE"/>
    <w:rsid w:val="00E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5:docId w15:val="{B5D82171-56E9-42E7-8AC5-E5EC8346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686A"/>
    <w:rPr>
      <w:b/>
      <w:bCs/>
    </w:rPr>
  </w:style>
  <w:style w:type="paragraph" w:styleId="SemEspaamento">
    <w:name w:val="No Spacing"/>
    <w:uiPriority w:val="1"/>
    <w:qFormat/>
    <w:rsid w:val="00CD686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D0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9E5"/>
  </w:style>
  <w:style w:type="paragraph" w:styleId="Rodap">
    <w:name w:val="footer"/>
    <w:basedOn w:val="Normal"/>
    <w:link w:val="RodapChar"/>
    <w:uiPriority w:val="99"/>
    <w:unhideWhenUsed/>
    <w:rsid w:val="00DD0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F2EC-2DAC-4D15-AC69-2BC12D48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779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Jannine de Souza Zanato Boa Sorte</cp:lastModifiedBy>
  <cp:revision>23</cp:revision>
  <dcterms:created xsi:type="dcterms:W3CDTF">2018-11-14T16:43:00Z</dcterms:created>
  <dcterms:modified xsi:type="dcterms:W3CDTF">2018-11-20T11:41:00Z</dcterms:modified>
</cp:coreProperties>
</file>