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87" w:rsidRPr="000B5804" w:rsidRDefault="004F4C87" w:rsidP="00891E45">
      <w:pPr>
        <w:pStyle w:val="NormalWeb"/>
        <w:spacing w:before="0" w:beforeAutospacing="0" w:after="0" w:afterAutospacing="0"/>
        <w:jc w:val="center"/>
        <w:rPr>
          <w:rStyle w:val="nfase"/>
          <w:bCs/>
          <w:i w:val="0"/>
          <w:color w:val="000000"/>
          <w:spacing w:val="-6"/>
        </w:rPr>
      </w:pPr>
      <w:r w:rsidRPr="000B5804">
        <w:rPr>
          <w:rStyle w:val="nfase"/>
          <w:bCs/>
          <w:i w:val="0"/>
          <w:color w:val="000000"/>
          <w:spacing w:val="-6"/>
        </w:rPr>
        <w:t>DECRETO N.</w:t>
      </w:r>
      <w:r w:rsidR="00891E45" w:rsidRPr="000B5804">
        <w:rPr>
          <w:rStyle w:val="nfase"/>
          <w:bCs/>
          <w:i w:val="0"/>
          <w:color w:val="000000"/>
          <w:spacing w:val="-6"/>
        </w:rPr>
        <w:t xml:space="preserve"> </w:t>
      </w:r>
      <w:r w:rsidR="001A6BD9">
        <w:rPr>
          <w:rStyle w:val="nfase"/>
          <w:bCs/>
          <w:i w:val="0"/>
          <w:color w:val="000000"/>
          <w:spacing w:val="-6"/>
        </w:rPr>
        <w:t>23.278</w:t>
      </w:r>
      <w:r w:rsidRPr="000B5804">
        <w:rPr>
          <w:rStyle w:val="nfase"/>
          <w:bCs/>
          <w:i w:val="0"/>
          <w:color w:val="000000"/>
          <w:spacing w:val="-6"/>
        </w:rPr>
        <w:t xml:space="preserve">, </w:t>
      </w:r>
      <w:r w:rsidR="00891E45" w:rsidRPr="000B5804">
        <w:rPr>
          <w:rStyle w:val="nfase"/>
          <w:bCs/>
          <w:i w:val="0"/>
          <w:color w:val="000000"/>
          <w:spacing w:val="-6"/>
        </w:rPr>
        <w:t xml:space="preserve">DE </w:t>
      </w:r>
      <w:r w:rsidR="001A6BD9">
        <w:rPr>
          <w:rStyle w:val="nfase"/>
          <w:bCs/>
          <w:i w:val="0"/>
          <w:color w:val="000000"/>
          <w:spacing w:val="-6"/>
        </w:rPr>
        <w:t xml:space="preserve">16 </w:t>
      </w:r>
      <w:r w:rsidRPr="000B5804">
        <w:rPr>
          <w:rStyle w:val="nfase"/>
          <w:bCs/>
          <w:i w:val="0"/>
          <w:color w:val="000000"/>
          <w:spacing w:val="-6"/>
        </w:rPr>
        <w:t>DE</w:t>
      </w:r>
      <w:r w:rsidR="00891E45" w:rsidRPr="000B5804">
        <w:rPr>
          <w:rStyle w:val="nfase"/>
          <w:bCs/>
          <w:i w:val="0"/>
          <w:color w:val="000000"/>
          <w:spacing w:val="-6"/>
        </w:rPr>
        <w:t xml:space="preserve"> </w:t>
      </w:r>
      <w:r w:rsidR="001E7311" w:rsidRPr="000B5804">
        <w:rPr>
          <w:rStyle w:val="nfase"/>
          <w:bCs/>
          <w:i w:val="0"/>
          <w:color w:val="000000"/>
          <w:spacing w:val="-6"/>
        </w:rPr>
        <w:t>OUTUBRO</w:t>
      </w:r>
      <w:r w:rsidR="00891E45" w:rsidRPr="000B5804">
        <w:rPr>
          <w:rStyle w:val="nfase"/>
          <w:bCs/>
          <w:i w:val="0"/>
          <w:color w:val="000000"/>
          <w:spacing w:val="-6"/>
        </w:rPr>
        <w:t xml:space="preserve"> </w:t>
      </w:r>
      <w:r w:rsidRPr="000B5804">
        <w:rPr>
          <w:rStyle w:val="nfase"/>
          <w:bCs/>
          <w:i w:val="0"/>
          <w:color w:val="000000"/>
          <w:spacing w:val="-6"/>
        </w:rPr>
        <w:t>DE 2018.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rStyle w:val="nfase"/>
          <w:bCs/>
          <w:i w:val="0"/>
          <w:color w:val="000000"/>
          <w:spacing w:val="-6"/>
          <w:sz w:val="18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ind w:left="5103"/>
        <w:jc w:val="both"/>
        <w:rPr>
          <w:i/>
          <w:color w:val="000000"/>
          <w:spacing w:val="-6"/>
        </w:rPr>
      </w:pPr>
      <w:r w:rsidRPr="000B5804">
        <w:rPr>
          <w:rStyle w:val="nfase"/>
          <w:bCs/>
          <w:i w:val="0"/>
          <w:color w:val="000000"/>
          <w:spacing w:val="-6"/>
        </w:rPr>
        <w:t>Altera</w:t>
      </w:r>
      <w:r w:rsidR="004558DF" w:rsidRPr="000B5804">
        <w:rPr>
          <w:rStyle w:val="nfase"/>
          <w:bCs/>
          <w:i w:val="0"/>
          <w:color w:val="000000"/>
          <w:spacing w:val="-6"/>
        </w:rPr>
        <w:t xml:space="preserve"> e acrescenta dispositivos a</w:t>
      </w:r>
      <w:r w:rsidRPr="000B5804">
        <w:rPr>
          <w:rStyle w:val="nfase"/>
          <w:bCs/>
          <w:i w:val="0"/>
          <w:color w:val="000000"/>
          <w:spacing w:val="-6"/>
        </w:rPr>
        <w:t>o Decreto</w:t>
      </w:r>
      <w:r w:rsidR="006A794D" w:rsidRPr="000B5804">
        <w:rPr>
          <w:rStyle w:val="nfase"/>
          <w:bCs/>
          <w:i w:val="0"/>
          <w:color w:val="000000"/>
          <w:spacing w:val="-6"/>
        </w:rPr>
        <w:t xml:space="preserve"> </w:t>
      </w:r>
      <w:r w:rsidRPr="000B5804">
        <w:rPr>
          <w:rStyle w:val="nfase"/>
          <w:bCs/>
          <w:i w:val="0"/>
          <w:color w:val="000000"/>
          <w:spacing w:val="-6"/>
        </w:rPr>
        <w:t xml:space="preserve">nº 22.544, de 23 de janeiro de 2018, </w:t>
      </w:r>
      <w:r w:rsidR="004558DF" w:rsidRPr="000B5804">
        <w:rPr>
          <w:rStyle w:val="nfase"/>
          <w:bCs/>
          <w:i w:val="0"/>
          <w:color w:val="000000"/>
          <w:spacing w:val="-6"/>
        </w:rPr>
        <w:t>que “</w:t>
      </w:r>
      <w:r w:rsidR="004558DF" w:rsidRPr="000B5804">
        <w:rPr>
          <w:spacing w:val="-6"/>
        </w:rPr>
        <w:t>Cria o Grupo de Operações Táticas Especiais - GOTE, no âmbito da Polícia Civil do Estado de Rondônia, e dá outras providências.”</w:t>
      </w:r>
      <w:r w:rsidRPr="000B5804">
        <w:rPr>
          <w:rStyle w:val="nfase"/>
          <w:bCs/>
          <w:i w:val="0"/>
          <w:color w:val="000000"/>
          <w:spacing w:val="-6"/>
        </w:rPr>
        <w:t>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rPr>
          <w:color w:val="000000"/>
          <w:spacing w:val="-6"/>
          <w:sz w:val="18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O GOVERNADOR DO ESTADO DE RONDÔNIA, no uso das atribuições que lhe confere o artigo 65, inciso V da Constituição</w:t>
      </w:r>
      <w:r w:rsidR="00891E45" w:rsidRPr="000B5804">
        <w:rPr>
          <w:color w:val="000000"/>
          <w:spacing w:val="-6"/>
        </w:rPr>
        <w:t xml:space="preserve"> do</w:t>
      </w:r>
      <w:r w:rsidRPr="000B5804">
        <w:rPr>
          <w:color w:val="000000"/>
          <w:spacing w:val="-6"/>
        </w:rPr>
        <w:t xml:space="preserve"> Estad</w:t>
      </w:r>
      <w:r w:rsidR="00891E45" w:rsidRPr="000B5804">
        <w:rPr>
          <w:color w:val="000000"/>
          <w:spacing w:val="-6"/>
        </w:rPr>
        <w:t>o</w:t>
      </w:r>
      <w:r w:rsidRPr="000B5804">
        <w:rPr>
          <w:color w:val="000000"/>
          <w:spacing w:val="-6"/>
        </w:rPr>
        <w:t>, considerando a necessidade de ações imediatas e específicas em eventos críticos de caráter grave de atuação em operações espec</w:t>
      </w:r>
      <w:r w:rsidR="00E22D14" w:rsidRPr="000B5804">
        <w:rPr>
          <w:color w:val="000000"/>
          <w:spacing w:val="-6"/>
        </w:rPr>
        <w:t>iais de natureza policial-</w:t>
      </w:r>
      <w:r w:rsidR="009873A7">
        <w:rPr>
          <w:color w:val="000000"/>
          <w:spacing w:val="-6"/>
        </w:rPr>
        <w:t>civil,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  <w:u w:val="single"/>
        </w:rPr>
        <w:t>D</w:t>
      </w:r>
      <w:r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  <w:u w:val="single"/>
        </w:rPr>
        <w:t>E</w:t>
      </w:r>
      <w:r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  <w:u w:val="single"/>
        </w:rPr>
        <w:t>C</w:t>
      </w:r>
      <w:r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  <w:u w:val="single"/>
        </w:rPr>
        <w:t>R</w:t>
      </w:r>
      <w:r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  <w:u w:val="single"/>
        </w:rPr>
        <w:t>E</w:t>
      </w:r>
      <w:r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  <w:u w:val="single"/>
        </w:rPr>
        <w:t>T</w:t>
      </w:r>
      <w:r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  <w:u w:val="single"/>
        </w:rPr>
        <w:t>A</w:t>
      </w:r>
      <w:r w:rsidRPr="000B5804">
        <w:rPr>
          <w:color w:val="000000"/>
          <w:spacing w:val="-6"/>
        </w:rPr>
        <w:t>: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rStyle w:val="Forte"/>
          <w:b w:val="0"/>
          <w:color w:val="000000"/>
          <w:spacing w:val="-6"/>
        </w:rPr>
        <w:t>Ar</w:t>
      </w:r>
      <w:r w:rsidR="006A794D" w:rsidRPr="000B5804">
        <w:rPr>
          <w:rStyle w:val="Forte"/>
          <w:b w:val="0"/>
          <w:color w:val="000000"/>
          <w:spacing w:val="-6"/>
        </w:rPr>
        <w:t>t. 1º.</w:t>
      </w:r>
      <w:r w:rsidR="00C2321C" w:rsidRPr="000B5804">
        <w:rPr>
          <w:rStyle w:val="Forte"/>
          <w:b w:val="0"/>
          <w:color w:val="000000"/>
          <w:spacing w:val="-6"/>
        </w:rPr>
        <w:t xml:space="preserve"> </w:t>
      </w:r>
      <w:r w:rsidR="004558DF" w:rsidRPr="000B5804">
        <w:rPr>
          <w:color w:val="000000"/>
          <w:spacing w:val="-6"/>
        </w:rPr>
        <w:t>Os</w:t>
      </w:r>
      <w:r w:rsidRPr="000B5804">
        <w:rPr>
          <w:color w:val="000000"/>
          <w:spacing w:val="-6"/>
        </w:rPr>
        <w:t xml:space="preserve"> artigos 7º</w:t>
      </w:r>
      <w:r w:rsidR="002561E3" w:rsidRPr="000B5804">
        <w:rPr>
          <w:color w:val="000000"/>
          <w:spacing w:val="-6"/>
        </w:rPr>
        <w:t>,</w:t>
      </w:r>
      <w:r w:rsidR="004558DF"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</w:rPr>
        <w:t>8º</w:t>
      </w:r>
      <w:r w:rsidR="002561E3" w:rsidRPr="000B5804">
        <w:rPr>
          <w:color w:val="000000"/>
          <w:spacing w:val="-6"/>
        </w:rPr>
        <w:t xml:space="preserve"> e 9º</w:t>
      </w:r>
      <w:r w:rsidRPr="000B5804">
        <w:rPr>
          <w:color w:val="000000"/>
          <w:spacing w:val="-6"/>
        </w:rPr>
        <w:t xml:space="preserve"> do Decreto</w:t>
      </w:r>
      <w:r w:rsidR="00C2321C" w:rsidRPr="000B5804">
        <w:rPr>
          <w:color w:val="000000"/>
          <w:spacing w:val="-6"/>
        </w:rPr>
        <w:t xml:space="preserve"> </w:t>
      </w:r>
      <w:r w:rsidR="006A794D" w:rsidRPr="000B5804">
        <w:rPr>
          <w:color w:val="000000"/>
          <w:spacing w:val="-6"/>
        </w:rPr>
        <w:t xml:space="preserve">nº </w:t>
      </w:r>
      <w:r w:rsidRPr="000B5804">
        <w:rPr>
          <w:rStyle w:val="nfase"/>
          <w:i w:val="0"/>
          <w:color w:val="000000"/>
          <w:spacing w:val="-6"/>
        </w:rPr>
        <w:t>22.544, de 23 de janeiro de 2018</w:t>
      </w:r>
      <w:r w:rsidRPr="000B5804">
        <w:rPr>
          <w:i/>
          <w:color w:val="000000"/>
          <w:spacing w:val="-6"/>
        </w:rPr>
        <w:t>,</w:t>
      </w:r>
      <w:r w:rsidR="004558DF" w:rsidRPr="000B5804">
        <w:rPr>
          <w:color w:val="000000"/>
          <w:spacing w:val="-6"/>
        </w:rPr>
        <w:t xml:space="preserve"> que</w:t>
      </w:r>
      <w:r w:rsidR="00C2321C" w:rsidRPr="000B5804">
        <w:rPr>
          <w:color w:val="000000"/>
          <w:spacing w:val="-6"/>
        </w:rPr>
        <w:t xml:space="preserve"> </w:t>
      </w:r>
      <w:r w:rsidR="004558DF" w:rsidRPr="000B5804">
        <w:rPr>
          <w:rStyle w:val="nfase"/>
          <w:bCs/>
          <w:i w:val="0"/>
          <w:color w:val="000000"/>
          <w:spacing w:val="-6"/>
        </w:rPr>
        <w:t>“</w:t>
      </w:r>
      <w:r w:rsidR="00D563C6" w:rsidRPr="000B5804">
        <w:rPr>
          <w:spacing w:val="-6"/>
        </w:rPr>
        <w:t>Cria o Grupo de Operações Táticas Especiais - GOTE, no âmbito da Polícia Civil do Estado de Rondônia, e dá outras providências.</w:t>
      </w:r>
      <w:r w:rsidR="004558DF" w:rsidRPr="000B5804">
        <w:rPr>
          <w:spacing w:val="-6"/>
        </w:rPr>
        <w:t>”</w:t>
      </w:r>
      <w:r w:rsidRPr="000B5804">
        <w:rPr>
          <w:rStyle w:val="nfase"/>
          <w:i w:val="0"/>
          <w:color w:val="000000"/>
          <w:spacing w:val="-6"/>
        </w:rPr>
        <w:t>,</w:t>
      </w:r>
      <w:r w:rsidR="00C2321C" w:rsidRPr="000B5804">
        <w:rPr>
          <w:rStyle w:val="nfase"/>
          <w:i w:val="0"/>
          <w:color w:val="000000"/>
          <w:spacing w:val="-6"/>
        </w:rPr>
        <w:t xml:space="preserve"> </w:t>
      </w:r>
      <w:r w:rsidRPr="000B5804">
        <w:rPr>
          <w:color w:val="000000"/>
          <w:spacing w:val="-6"/>
        </w:rPr>
        <w:t>passam a vigorar com a seguinte redação: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891E45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“Art. 7º.</w:t>
      </w:r>
      <w:r w:rsidR="004F4C87" w:rsidRPr="000B5804">
        <w:rPr>
          <w:color w:val="000000"/>
          <w:spacing w:val="-6"/>
        </w:rPr>
        <w:t xml:space="preserve"> As atribuições específicas de atuação, estrutura operacional, critérios de recrutamento, seleção e qualificação, simbologia heráldica, padronização e demais normas referentes à atuação do GOTE serão estabelecidas mediante Resolução do Conselho Superior de Polícia Civil</w:t>
      </w:r>
      <w:r w:rsidR="00D66C13" w:rsidRPr="000B5804">
        <w:rPr>
          <w:color w:val="000000"/>
          <w:spacing w:val="-6"/>
        </w:rPr>
        <w:t xml:space="preserve"> - PC</w:t>
      </w:r>
      <w:r w:rsidR="004F4C87" w:rsidRPr="000B5804">
        <w:rPr>
          <w:color w:val="000000"/>
          <w:spacing w:val="-6"/>
        </w:rPr>
        <w:t>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891E45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Art. 8º.</w:t>
      </w:r>
      <w:r w:rsidR="00C2321C" w:rsidRPr="000B5804">
        <w:rPr>
          <w:color w:val="000000"/>
          <w:spacing w:val="-6"/>
        </w:rPr>
        <w:t xml:space="preserve"> </w:t>
      </w:r>
      <w:r w:rsidR="004F4C87" w:rsidRPr="000B5804">
        <w:rPr>
          <w:color w:val="000000"/>
          <w:spacing w:val="-6"/>
        </w:rPr>
        <w:t xml:space="preserve">O Serviço </w:t>
      </w:r>
      <w:proofErr w:type="spellStart"/>
      <w:r w:rsidR="004F4C87" w:rsidRPr="000B5804">
        <w:rPr>
          <w:color w:val="000000"/>
          <w:spacing w:val="-6"/>
        </w:rPr>
        <w:t>Aeropolicial</w:t>
      </w:r>
      <w:proofErr w:type="spellEnd"/>
      <w:r w:rsidRPr="000B5804">
        <w:rPr>
          <w:color w:val="000000"/>
          <w:spacing w:val="-6"/>
        </w:rPr>
        <w:t xml:space="preserve"> </w:t>
      </w:r>
      <w:r w:rsidR="00C2321C" w:rsidRPr="000B5804">
        <w:rPr>
          <w:rStyle w:val="nfase"/>
          <w:i w:val="0"/>
          <w:color w:val="000000"/>
          <w:spacing w:val="-6"/>
        </w:rPr>
        <w:t xml:space="preserve">- </w:t>
      </w:r>
      <w:r w:rsidR="00D66C13" w:rsidRPr="000B5804">
        <w:rPr>
          <w:rStyle w:val="Forte"/>
          <w:b w:val="0"/>
          <w:color w:val="000000"/>
          <w:spacing w:val="-6"/>
        </w:rPr>
        <w:t>SAER da P</w:t>
      </w:r>
      <w:r w:rsidR="00F73D25" w:rsidRPr="000B5804">
        <w:rPr>
          <w:rStyle w:val="Forte"/>
          <w:b w:val="0"/>
          <w:color w:val="000000"/>
          <w:spacing w:val="-6"/>
        </w:rPr>
        <w:t xml:space="preserve">olícia </w:t>
      </w:r>
      <w:r w:rsidR="00D66C13" w:rsidRPr="000B5804">
        <w:rPr>
          <w:rStyle w:val="Forte"/>
          <w:b w:val="0"/>
          <w:color w:val="000000"/>
          <w:spacing w:val="-6"/>
        </w:rPr>
        <w:t>C</w:t>
      </w:r>
      <w:r w:rsidR="00F73D25" w:rsidRPr="000B5804">
        <w:rPr>
          <w:rStyle w:val="Forte"/>
          <w:b w:val="0"/>
          <w:color w:val="000000"/>
          <w:spacing w:val="-6"/>
        </w:rPr>
        <w:t>ivil</w:t>
      </w:r>
      <w:r w:rsidR="00C2321C" w:rsidRPr="000B5804">
        <w:rPr>
          <w:color w:val="000000"/>
          <w:spacing w:val="-6"/>
        </w:rPr>
        <w:t xml:space="preserve"> </w:t>
      </w:r>
      <w:r w:rsidR="004F4C87" w:rsidRPr="000B5804">
        <w:rPr>
          <w:color w:val="000000"/>
          <w:spacing w:val="-6"/>
        </w:rPr>
        <w:t xml:space="preserve">tem por objeto realizar atividades de aviação em procedimentos atinentes à polícia judiciária, atuando em apoio </w:t>
      </w:r>
      <w:r w:rsidR="00FD10D6" w:rsidRPr="000B5804">
        <w:rPr>
          <w:color w:val="000000"/>
          <w:spacing w:val="-6"/>
        </w:rPr>
        <w:t>à</w:t>
      </w:r>
      <w:r w:rsidR="004F4C87" w:rsidRPr="000B5804">
        <w:rPr>
          <w:color w:val="000000"/>
          <w:spacing w:val="-6"/>
        </w:rPr>
        <w:t>s ações investigativas e missões operacionais e nas demais modalidades de policiamento</w:t>
      </w:r>
      <w:r w:rsidR="00FD10D6" w:rsidRPr="000B5804">
        <w:rPr>
          <w:color w:val="000000"/>
          <w:spacing w:val="-6"/>
        </w:rPr>
        <w:t>,</w:t>
      </w:r>
      <w:r w:rsidR="004F4C87" w:rsidRPr="000B5804">
        <w:rPr>
          <w:color w:val="000000"/>
          <w:spacing w:val="-6"/>
        </w:rPr>
        <w:t xml:space="preserve"> visando </w:t>
      </w:r>
      <w:r w:rsidR="00FD10D6" w:rsidRPr="000B5804">
        <w:rPr>
          <w:color w:val="000000"/>
          <w:spacing w:val="-6"/>
        </w:rPr>
        <w:t>à</w:t>
      </w:r>
      <w:r w:rsidR="004F4C87" w:rsidRPr="000B5804">
        <w:rPr>
          <w:color w:val="000000"/>
          <w:spacing w:val="-6"/>
        </w:rPr>
        <w:t xml:space="preserve"> manutenção e preservação da ordem pública,</w:t>
      </w:r>
      <w:r w:rsidR="00FD10D6" w:rsidRPr="000B5804">
        <w:rPr>
          <w:color w:val="000000"/>
          <w:spacing w:val="-6"/>
        </w:rPr>
        <w:t xml:space="preserve"> à interação com a sociedade e à</w:t>
      </w:r>
      <w:r w:rsidR="004F4C87" w:rsidRPr="000B5804">
        <w:rPr>
          <w:color w:val="000000"/>
          <w:spacing w:val="-6"/>
        </w:rPr>
        <w:t xml:space="preserve"> melhoria da qualidade dos serviços prestados.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891E45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§ 1º.</w:t>
      </w:r>
      <w:r w:rsidR="004F4C87" w:rsidRPr="000B5804">
        <w:rPr>
          <w:color w:val="000000"/>
          <w:spacing w:val="-6"/>
        </w:rPr>
        <w:t xml:space="preserve"> O uso das aeronaves deve atender aos requisitos de </w:t>
      </w:r>
      <w:proofErr w:type="spellStart"/>
      <w:r w:rsidR="004F4C87" w:rsidRPr="000B5804">
        <w:rPr>
          <w:color w:val="000000"/>
          <w:spacing w:val="-6"/>
        </w:rPr>
        <w:t>aeronavegabilidade</w:t>
      </w:r>
      <w:proofErr w:type="spellEnd"/>
      <w:r w:rsidR="004F4C87" w:rsidRPr="000B5804">
        <w:rPr>
          <w:color w:val="000000"/>
          <w:spacing w:val="-6"/>
        </w:rPr>
        <w:t>, registro, manutenção, identificação, habilitação da tripulação e demais exigências, tudo de acordo com as normas da</w:t>
      </w:r>
      <w:r w:rsidR="00F73D25" w:rsidRPr="000B5804">
        <w:rPr>
          <w:spacing w:val="-6"/>
        </w:rPr>
        <w:t xml:space="preserve"> </w:t>
      </w:r>
      <w:r w:rsidR="00F73D25" w:rsidRPr="000B5804">
        <w:rPr>
          <w:color w:val="000000"/>
          <w:spacing w:val="-6"/>
        </w:rPr>
        <w:t>Agência Nacional de Aviação Civil -</w:t>
      </w:r>
      <w:r w:rsidR="004F4C87" w:rsidRPr="000B5804">
        <w:rPr>
          <w:color w:val="000000"/>
          <w:spacing w:val="-6"/>
        </w:rPr>
        <w:t xml:space="preserve"> ANAC.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2561E3" w:rsidRPr="000B5804" w:rsidRDefault="00891E45" w:rsidP="002561E3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§ 2º.</w:t>
      </w:r>
      <w:r w:rsidR="004F4C87" w:rsidRPr="000B5804">
        <w:rPr>
          <w:color w:val="000000"/>
          <w:spacing w:val="-6"/>
        </w:rPr>
        <w:t xml:space="preserve"> Quanto às normas de manutenção da ordem, disciplina</w:t>
      </w:r>
      <w:r w:rsidR="00C2321C" w:rsidRPr="000B5804">
        <w:rPr>
          <w:rStyle w:val="Forte"/>
          <w:b w:val="0"/>
          <w:color w:val="000000"/>
          <w:spacing w:val="-6"/>
        </w:rPr>
        <w:t xml:space="preserve">, </w:t>
      </w:r>
      <w:r w:rsidR="004F4C87" w:rsidRPr="000B5804">
        <w:rPr>
          <w:color w:val="000000"/>
          <w:spacing w:val="-6"/>
        </w:rPr>
        <w:t>organização, padronização dos procedimentos e principalmente a doutrina de segurança de voo</w:t>
      </w:r>
      <w:r w:rsidR="00FD10D6" w:rsidRPr="000B5804">
        <w:rPr>
          <w:color w:val="000000"/>
          <w:spacing w:val="-6"/>
        </w:rPr>
        <w:t>,</w:t>
      </w:r>
      <w:r w:rsidR="004F4C87" w:rsidRPr="000B5804">
        <w:rPr>
          <w:color w:val="000000"/>
          <w:spacing w:val="-6"/>
        </w:rPr>
        <w:t xml:space="preserve"> ap</w:t>
      </w:r>
      <w:r w:rsidRPr="000B5804">
        <w:rPr>
          <w:color w:val="000000"/>
          <w:spacing w:val="-6"/>
        </w:rPr>
        <w:t>licam-se as regras contidas no A</w:t>
      </w:r>
      <w:r w:rsidR="004F4C87" w:rsidRPr="000B5804">
        <w:rPr>
          <w:color w:val="000000"/>
          <w:spacing w:val="-6"/>
        </w:rPr>
        <w:t>nexo II da Portaria nº 31/15</w:t>
      </w:r>
      <w:r w:rsidR="00C2321C" w:rsidRPr="000B5804">
        <w:rPr>
          <w:color w:val="000000"/>
          <w:spacing w:val="-6"/>
        </w:rPr>
        <w:t>-GAB/SESDEC</w:t>
      </w:r>
      <w:r w:rsidRPr="000B5804">
        <w:rPr>
          <w:color w:val="000000"/>
          <w:spacing w:val="-6"/>
        </w:rPr>
        <w:t>,</w:t>
      </w:r>
      <w:r w:rsidR="004F4C87" w:rsidRPr="000B5804">
        <w:rPr>
          <w:color w:val="000000"/>
          <w:spacing w:val="-6"/>
        </w:rPr>
        <w:t xml:space="preserve"> de 27 de maio de 2015,</w:t>
      </w:r>
      <w:r w:rsidR="00C2321C" w:rsidRPr="000B5804">
        <w:rPr>
          <w:color w:val="000000"/>
          <w:spacing w:val="-6"/>
        </w:rPr>
        <w:t xml:space="preserve"> que estabelece o Regimento Interno da Secretaria de Estado da Segurança, Defesa e Cidadania - SESDEC,</w:t>
      </w:r>
      <w:r w:rsidR="004F4C87" w:rsidRPr="000B5804">
        <w:rPr>
          <w:color w:val="000000"/>
          <w:spacing w:val="-6"/>
        </w:rPr>
        <w:t xml:space="preserve"> publicada no Diário Oficial nº 2.710, de 1</w:t>
      </w:r>
      <w:r w:rsidR="00F73D25" w:rsidRPr="000B5804">
        <w:rPr>
          <w:color w:val="000000"/>
          <w:spacing w:val="-6"/>
        </w:rPr>
        <w:t>º</w:t>
      </w:r>
      <w:r w:rsidR="004F4C87" w:rsidRPr="000B5804">
        <w:rPr>
          <w:color w:val="000000"/>
          <w:spacing w:val="-6"/>
        </w:rPr>
        <w:t xml:space="preserve"> de junho de 2015.</w:t>
      </w:r>
    </w:p>
    <w:p w:rsidR="002561E3" w:rsidRPr="000B5804" w:rsidRDefault="002561E3" w:rsidP="002561E3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891E45" w:rsidP="002561E3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Art. 9º.</w:t>
      </w:r>
      <w:r w:rsidR="004F4C87" w:rsidRPr="000B5804">
        <w:rPr>
          <w:color w:val="000000"/>
          <w:spacing w:val="-6"/>
        </w:rPr>
        <w:t xml:space="preserve"> O</w:t>
      </w:r>
      <w:r w:rsidR="00C2321C" w:rsidRPr="000B5804">
        <w:rPr>
          <w:color w:val="000000"/>
          <w:spacing w:val="-6"/>
        </w:rPr>
        <w:t xml:space="preserve"> </w:t>
      </w:r>
      <w:r w:rsidR="00C2321C" w:rsidRPr="000B5804">
        <w:rPr>
          <w:rStyle w:val="Forte"/>
          <w:b w:val="0"/>
          <w:color w:val="000000"/>
          <w:spacing w:val="-6"/>
        </w:rPr>
        <w:t xml:space="preserve">GOTE </w:t>
      </w:r>
      <w:r w:rsidR="004F4C87" w:rsidRPr="000B5804">
        <w:rPr>
          <w:color w:val="000000"/>
          <w:spacing w:val="-6"/>
        </w:rPr>
        <w:t>e o</w:t>
      </w:r>
      <w:r w:rsidR="00C2321C" w:rsidRPr="000B5804">
        <w:rPr>
          <w:color w:val="000000"/>
          <w:spacing w:val="-6"/>
        </w:rPr>
        <w:t xml:space="preserve"> </w:t>
      </w:r>
      <w:r w:rsidR="004F4C87" w:rsidRPr="000B5804">
        <w:rPr>
          <w:rStyle w:val="Forte"/>
          <w:b w:val="0"/>
          <w:color w:val="000000"/>
          <w:spacing w:val="-6"/>
        </w:rPr>
        <w:t>SAER</w:t>
      </w:r>
      <w:r w:rsidR="00C2321C" w:rsidRPr="000B5804">
        <w:rPr>
          <w:rStyle w:val="Forte"/>
          <w:b w:val="0"/>
          <w:color w:val="000000"/>
          <w:spacing w:val="-6"/>
        </w:rPr>
        <w:t xml:space="preserve"> </w:t>
      </w:r>
      <w:r w:rsidR="004F4C87" w:rsidRPr="000B5804">
        <w:rPr>
          <w:color w:val="000000"/>
          <w:spacing w:val="-6"/>
        </w:rPr>
        <w:t>atuarão em todo o Estado, por determinação do Delegado-Geral de Polícia Civil.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891E45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Parágrafo ú</w:t>
      </w:r>
      <w:r w:rsidR="004F4C87" w:rsidRPr="000B5804">
        <w:rPr>
          <w:color w:val="000000"/>
          <w:spacing w:val="-6"/>
        </w:rPr>
        <w:t>ni</w:t>
      </w:r>
      <w:r w:rsidRPr="000B5804">
        <w:rPr>
          <w:color w:val="000000"/>
          <w:spacing w:val="-6"/>
        </w:rPr>
        <w:t>co.</w:t>
      </w:r>
      <w:r w:rsidR="004F4C87" w:rsidRPr="000B5804">
        <w:rPr>
          <w:color w:val="000000"/>
          <w:spacing w:val="-6"/>
        </w:rPr>
        <w:t xml:space="preserve"> O </w:t>
      </w:r>
      <w:r w:rsidR="00D66C13" w:rsidRPr="000B5804">
        <w:rPr>
          <w:rStyle w:val="Forte"/>
          <w:b w:val="0"/>
          <w:color w:val="000000"/>
          <w:spacing w:val="-6"/>
        </w:rPr>
        <w:t>SAER</w:t>
      </w:r>
      <w:r w:rsidR="00F73D25" w:rsidRPr="000B5804">
        <w:rPr>
          <w:rStyle w:val="Forte"/>
          <w:b w:val="0"/>
          <w:color w:val="000000"/>
          <w:spacing w:val="-6"/>
        </w:rPr>
        <w:t xml:space="preserve"> </w:t>
      </w:r>
      <w:r w:rsidR="00F73D25" w:rsidRPr="000B5804">
        <w:rPr>
          <w:color w:val="000000"/>
          <w:spacing w:val="-6"/>
        </w:rPr>
        <w:t>efetuará</w:t>
      </w:r>
      <w:r w:rsidR="00FD10D6" w:rsidRPr="000B5804">
        <w:rPr>
          <w:rStyle w:val="Forte"/>
          <w:b w:val="0"/>
          <w:color w:val="000000"/>
          <w:spacing w:val="-6"/>
        </w:rPr>
        <w:t>,</w:t>
      </w:r>
      <w:r w:rsidR="00C2321C" w:rsidRPr="000B5804">
        <w:rPr>
          <w:color w:val="000000"/>
          <w:spacing w:val="-6"/>
        </w:rPr>
        <w:t xml:space="preserve"> </w:t>
      </w:r>
      <w:r w:rsidR="00FD10D6" w:rsidRPr="000B5804">
        <w:rPr>
          <w:color w:val="000000"/>
          <w:spacing w:val="-6"/>
        </w:rPr>
        <w:t xml:space="preserve">de forma extensiva, </w:t>
      </w:r>
      <w:r w:rsidR="004F4C87" w:rsidRPr="000B5804">
        <w:rPr>
          <w:color w:val="000000"/>
          <w:spacing w:val="-6"/>
        </w:rPr>
        <w:t>o patrulhamento aéreo, em auxílio aos órgãos de segurança nacional e estadual, de toda a extensão territorial em zona de fronteira</w:t>
      </w:r>
      <w:r w:rsidR="00FD10D6" w:rsidRPr="000B5804">
        <w:rPr>
          <w:color w:val="000000"/>
          <w:spacing w:val="-6"/>
        </w:rPr>
        <w:t>,</w:t>
      </w:r>
      <w:r w:rsidR="004F4C87" w:rsidRPr="000B5804">
        <w:rPr>
          <w:color w:val="000000"/>
          <w:spacing w:val="-6"/>
        </w:rPr>
        <w:t xml:space="preserve"> com o objetivo espec</w:t>
      </w:r>
      <w:r w:rsidR="00FD10D6" w:rsidRPr="000B5804">
        <w:rPr>
          <w:color w:val="000000"/>
          <w:spacing w:val="-6"/>
        </w:rPr>
        <w:t>í</w:t>
      </w:r>
      <w:r w:rsidR="004F4C87" w:rsidRPr="000B5804">
        <w:rPr>
          <w:color w:val="000000"/>
          <w:spacing w:val="-6"/>
        </w:rPr>
        <w:t>fico de identifica</w:t>
      </w:r>
      <w:r w:rsidR="00FD10D6" w:rsidRPr="000B5804">
        <w:rPr>
          <w:color w:val="000000"/>
          <w:spacing w:val="-6"/>
        </w:rPr>
        <w:t>r pistas</w:t>
      </w:r>
      <w:r w:rsidR="004F4C87" w:rsidRPr="000B5804">
        <w:rPr>
          <w:color w:val="000000"/>
          <w:spacing w:val="-6"/>
        </w:rPr>
        <w:t xml:space="preserve"> de pouso clandestina</w:t>
      </w:r>
      <w:r w:rsidR="00FD10D6" w:rsidRPr="000B5804">
        <w:rPr>
          <w:color w:val="000000"/>
          <w:spacing w:val="-6"/>
        </w:rPr>
        <w:t>s</w:t>
      </w:r>
      <w:r w:rsidR="004F4C87" w:rsidRPr="000B5804">
        <w:rPr>
          <w:color w:val="000000"/>
          <w:spacing w:val="-6"/>
        </w:rPr>
        <w:t xml:space="preserve"> e rotas terrestres alternativas, coibir o tráfico de drogas, o contrabando de armas, o descaminho, </w:t>
      </w:r>
      <w:r w:rsidR="005561E0" w:rsidRPr="000B5804">
        <w:rPr>
          <w:color w:val="000000"/>
          <w:spacing w:val="-6"/>
        </w:rPr>
        <w:t xml:space="preserve">os </w:t>
      </w:r>
      <w:r w:rsidR="004F4C87" w:rsidRPr="000B5804">
        <w:rPr>
          <w:color w:val="000000"/>
          <w:spacing w:val="-6"/>
        </w:rPr>
        <w:t>crimes ambientais</w:t>
      </w:r>
      <w:r w:rsidR="00FD10D6" w:rsidRPr="000B5804">
        <w:rPr>
          <w:color w:val="000000"/>
          <w:spacing w:val="-6"/>
        </w:rPr>
        <w:t xml:space="preserve"> e</w:t>
      </w:r>
      <w:r w:rsidR="004F4C87" w:rsidRPr="000B5804">
        <w:rPr>
          <w:color w:val="000000"/>
          <w:spacing w:val="-6"/>
        </w:rPr>
        <w:t xml:space="preserve"> </w:t>
      </w:r>
      <w:r w:rsidR="005561E0" w:rsidRPr="000B5804">
        <w:rPr>
          <w:color w:val="000000"/>
          <w:spacing w:val="-6"/>
        </w:rPr>
        <w:t xml:space="preserve">os </w:t>
      </w:r>
      <w:r w:rsidR="004F4C87" w:rsidRPr="000B5804">
        <w:rPr>
          <w:color w:val="000000"/>
          <w:spacing w:val="-6"/>
        </w:rPr>
        <w:t>roubos de cargas e de veículos.</w:t>
      </w:r>
      <w:r w:rsidRPr="000B5804">
        <w:rPr>
          <w:color w:val="000000"/>
          <w:spacing w:val="-6"/>
        </w:rPr>
        <w:t>”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CD2E0A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 xml:space="preserve">Art. </w:t>
      </w:r>
      <w:r w:rsidR="002561E3" w:rsidRPr="000B5804">
        <w:rPr>
          <w:color w:val="000000"/>
          <w:spacing w:val="-6"/>
        </w:rPr>
        <w:t>2</w:t>
      </w:r>
      <w:r w:rsidR="00891E45" w:rsidRPr="000B5804">
        <w:rPr>
          <w:color w:val="000000"/>
          <w:spacing w:val="-6"/>
        </w:rPr>
        <w:t>º</w:t>
      </w:r>
      <w:r w:rsidRPr="000B5804">
        <w:rPr>
          <w:color w:val="000000"/>
          <w:spacing w:val="-6"/>
        </w:rPr>
        <w:t xml:space="preserve">. </w:t>
      </w:r>
      <w:r w:rsidR="001E7311" w:rsidRPr="000B5804">
        <w:rPr>
          <w:color w:val="000000"/>
          <w:spacing w:val="-6"/>
        </w:rPr>
        <w:t>Fica acre</w:t>
      </w:r>
      <w:r w:rsidR="003D52A8" w:rsidRPr="000B5804">
        <w:rPr>
          <w:color w:val="000000"/>
          <w:spacing w:val="-6"/>
        </w:rPr>
        <w:t>scentado o artigo 10</w:t>
      </w:r>
      <w:r w:rsidR="001E7311" w:rsidRPr="000B5804">
        <w:rPr>
          <w:color w:val="000000"/>
          <w:spacing w:val="-6"/>
        </w:rPr>
        <w:t xml:space="preserve"> ao</w:t>
      </w:r>
      <w:r w:rsidR="00CD2E0A" w:rsidRPr="000B5804">
        <w:rPr>
          <w:color w:val="000000"/>
          <w:spacing w:val="-6"/>
        </w:rPr>
        <w:t xml:space="preserve"> Decreto nº 22.544, de 2018, conforme segue:</w:t>
      </w:r>
    </w:p>
    <w:p w:rsidR="00CD2E0A" w:rsidRPr="000B5804" w:rsidRDefault="00CD2E0A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CD2E0A" w:rsidRPr="000B5804" w:rsidRDefault="00CD2E0A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>“Art. 10. Este Decreto entra em vigor na data de sua publicação.”</w:t>
      </w:r>
    </w:p>
    <w:p w:rsidR="00276ED6" w:rsidRPr="000B5804" w:rsidRDefault="00276ED6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CD2E0A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 xml:space="preserve">Art. </w:t>
      </w:r>
      <w:r w:rsidR="002561E3" w:rsidRPr="000B5804">
        <w:rPr>
          <w:color w:val="000000"/>
          <w:spacing w:val="-6"/>
        </w:rPr>
        <w:t>3</w:t>
      </w:r>
      <w:r w:rsidRPr="000B5804">
        <w:rPr>
          <w:color w:val="000000"/>
          <w:spacing w:val="-6"/>
        </w:rPr>
        <w:t xml:space="preserve">º. </w:t>
      </w:r>
      <w:r w:rsidR="004F4C87" w:rsidRPr="000B5804">
        <w:rPr>
          <w:color w:val="000000"/>
          <w:spacing w:val="-6"/>
        </w:rPr>
        <w:t>Este Decreto entra em vigor na data de sua publicação.</w:t>
      </w:r>
    </w:p>
    <w:p w:rsidR="002561E3" w:rsidRPr="000B5804" w:rsidRDefault="002561E3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  <w:sz w:val="18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r w:rsidRPr="000B5804">
        <w:rPr>
          <w:color w:val="000000"/>
          <w:spacing w:val="-6"/>
        </w:rPr>
        <w:t xml:space="preserve">Palácio do Governo do Estado de Rondônia, em </w:t>
      </w:r>
      <w:r w:rsidR="001A6BD9">
        <w:rPr>
          <w:color w:val="000000"/>
          <w:spacing w:val="-6"/>
        </w:rPr>
        <w:t>16</w:t>
      </w:r>
      <w:bookmarkStart w:id="0" w:name="_GoBack"/>
      <w:bookmarkEnd w:id="0"/>
      <w:r w:rsidR="00891E45" w:rsidRPr="000B5804">
        <w:rPr>
          <w:color w:val="000000"/>
          <w:spacing w:val="-6"/>
        </w:rPr>
        <w:t xml:space="preserve"> </w:t>
      </w:r>
      <w:r w:rsidRPr="000B5804">
        <w:rPr>
          <w:color w:val="000000"/>
          <w:spacing w:val="-6"/>
        </w:rPr>
        <w:t xml:space="preserve">de </w:t>
      </w:r>
      <w:r w:rsidR="00D563C6" w:rsidRPr="000B5804">
        <w:rPr>
          <w:color w:val="000000"/>
          <w:spacing w:val="-6"/>
        </w:rPr>
        <w:t>outubro</w:t>
      </w:r>
      <w:r w:rsidRPr="000B5804">
        <w:rPr>
          <w:color w:val="000000"/>
          <w:spacing w:val="-6"/>
        </w:rPr>
        <w:t xml:space="preserve"> de 2018, 130º da República.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rPr>
          <w:color w:val="000000"/>
          <w:spacing w:val="-6"/>
          <w:sz w:val="20"/>
        </w:rPr>
      </w:pPr>
    </w:p>
    <w:p w:rsidR="00C2321C" w:rsidRPr="000B5804" w:rsidRDefault="00C2321C" w:rsidP="00891E45">
      <w:pPr>
        <w:pStyle w:val="NormalWeb"/>
        <w:spacing w:before="0" w:beforeAutospacing="0" w:after="0" w:afterAutospacing="0"/>
        <w:ind w:firstLine="567"/>
        <w:rPr>
          <w:color w:val="000000"/>
          <w:spacing w:val="-6"/>
          <w:sz w:val="20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ind w:firstLine="567"/>
        <w:rPr>
          <w:color w:val="000000"/>
          <w:spacing w:val="-6"/>
          <w:sz w:val="20"/>
        </w:rPr>
      </w:pPr>
    </w:p>
    <w:p w:rsidR="004F4C87" w:rsidRPr="000B5804" w:rsidRDefault="004F4C87" w:rsidP="00891E45">
      <w:pPr>
        <w:pStyle w:val="NormalWeb"/>
        <w:spacing w:before="0" w:beforeAutospacing="0" w:after="0" w:afterAutospacing="0"/>
        <w:jc w:val="center"/>
        <w:rPr>
          <w:color w:val="000000"/>
          <w:spacing w:val="-6"/>
        </w:rPr>
      </w:pPr>
      <w:r w:rsidRPr="000B5804">
        <w:rPr>
          <w:rStyle w:val="Forte"/>
          <w:color w:val="000000"/>
          <w:spacing w:val="-6"/>
        </w:rPr>
        <w:t>DANIEL PEREIRA</w:t>
      </w:r>
    </w:p>
    <w:p w:rsidR="004F4C87" w:rsidRPr="000B5804" w:rsidRDefault="004F4C87" w:rsidP="00891E45">
      <w:pPr>
        <w:pStyle w:val="NormalWeb"/>
        <w:spacing w:before="0" w:beforeAutospacing="0" w:after="0" w:afterAutospacing="0"/>
        <w:jc w:val="center"/>
        <w:rPr>
          <w:color w:val="000000"/>
          <w:spacing w:val="-6"/>
        </w:rPr>
      </w:pPr>
      <w:r w:rsidRPr="000B5804">
        <w:rPr>
          <w:color w:val="000000"/>
          <w:spacing w:val="-6"/>
        </w:rPr>
        <w:t>Governador</w:t>
      </w:r>
    </w:p>
    <w:sectPr w:rsidR="004F4C87" w:rsidRPr="000B5804" w:rsidSect="000B5804">
      <w:headerReference w:type="default" r:id="rId8"/>
      <w:footerReference w:type="default" r:id="rId9"/>
      <w:pgSz w:w="11906" w:h="16838"/>
      <w:pgMar w:top="1134" w:right="567" w:bottom="284" w:left="1134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DF" w:rsidRDefault="004558DF" w:rsidP="004558DF">
      <w:pPr>
        <w:spacing w:after="0" w:line="240" w:lineRule="auto"/>
      </w:pPr>
      <w:r>
        <w:separator/>
      </w:r>
    </w:p>
  </w:endnote>
  <w:endnote w:type="continuationSeparator" w:id="0">
    <w:p w:rsidR="004558DF" w:rsidRDefault="004558DF" w:rsidP="0045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6" w:rsidRPr="00FD10D6" w:rsidRDefault="00FD10D6">
    <w:pPr>
      <w:pStyle w:val="Rodap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DF" w:rsidRDefault="004558DF" w:rsidP="004558DF">
      <w:pPr>
        <w:spacing w:after="0" w:line="240" w:lineRule="auto"/>
      </w:pPr>
      <w:r>
        <w:separator/>
      </w:r>
    </w:p>
  </w:footnote>
  <w:footnote w:type="continuationSeparator" w:id="0">
    <w:p w:rsidR="004558DF" w:rsidRDefault="004558DF" w:rsidP="0045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F" w:rsidRPr="004558DF" w:rsidRDefault="004558DF" w:rsidP="004558DF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558D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1183278" r:id="rId2"/>
      </w:object>
    </w:r>
  </w:p>
  <w:p w:rsidR="004558DF" w:rsidRPr="004558DF" w:rsidRDefault="004558DF" w:rsidP="004558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558D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558DF" w:rsidRPr="004558DF" w:rsidRDefault="004558DF" w:rsidP="004558DF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4558DF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4558DF" w:rsidRPr="000B5804" w:rsidRDefault="004558DF">
    <w:pPr>
      <w:pStyle w:val="Cabealho"/>
      <w:rPr>
        <w:rFonts w:ascii="Times New Roman" w:hAnsi="Times New Roman" w:cs="Times New Roman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87"/>
    <w:rsid w:val="000B5804"/>
    <w:rsid w:val="001A6BD9"/>
    <w:rsid w:val="001E7311"/>
    <w:rsid w:val="002561E3"/>
    <w:rsid w:val="00276ED6"/>
    <w:rsid w:val="003D52A8"/>
    <w:rsid w:val="004558DF"/>
    <w:rsid w:val="004F4C87"/>
    <w:rsid w:val="005561E0"/>
    <w:rsid w:val="006A794D"/>
    <w:rsid w:val="00840203"/>
    <w:rsid w:val="00870F89"/>
    <w:rsid w:val="00891E45"/>
    <w:rsid w:val="009873A7"/>
    <w:rsid w:val="00A60526"/>
    <w:rsid w:val="00B337E9"/>
    <w:rsid w:val="00B41A69"/>
    <w:rsid w:val="00C2321C"/>
    <w:rsid w:val="00CD2E0A"/>
    <w:rsid w:val="00D563C6"/>
    <w:rsid w:val="00D66C13"/>
    <w:rsid w:val="00E22D14"/>
    <w:rsid w:val="00F73D25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4C87"/>
    <w:rPr>
      <w:b/>
      <w:bCs/>
    </w:rPr>
  </w:style>
  <w:style w:type="character" w:styleId="nfase">
    <w:name w:val="Emphasis"/>
    <w:basedOn w:val="Fontepargpadro"/>
    <w:uiPriority w:val="20"/>
    <w:qFormat/>
    <w:rsid w:val="004F4C8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5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8DF"/>
  </w:style>
  <w:style w:type="paragraph" w:styleId="Rodap">
    <w:name w:val="footer"/>
    <w:basedOn w:val="Normal"/>
    <w:link w:val="RodapChar"/>
    <w:uiPriority w:val="99"/>
    <w:unhideWhenUsed/>
    <w:rsid w:val="0045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8DF"/>
  </w:style>
  <w:style w:type="paragraph" w:styleId="Textodebalo">
    <w:name w:val="Balloon Text"/>
    <w:basedOn w:val="Normal"/>
    <w:link w:val="TextodebaloChar"/>
    <w:uiPriority w:val="99"/>
    <w:semiHidden/>
    <w:unhideWhenUsed/>
    <w:rsid w:val="000B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4C87"/>
    <w:rPr>
      <w:b/>
      <w:bCs/>
    </w:rPr>
  </w:style>
  <w:style w:type="character" w:styleId="nfase">
    <w:name w:val="Emphasis"/>
    <w:basedOn w:val="Fontepargpadro"/>
    <w:uiPriority w:val="20"/>
    <w:qFormat/>
    <w:rsid w:val="004F4C8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5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8DF"/>
  </w:style>
  <w:style w:type="paragraph" w:styleId="Rodap">
    <w:name w:val="footer"/>
    <w:basedOn w:val="Normal"/>
    <w:link w:val="RodapChar"/>
    <w:uiPriority w:val="99"/>
    <w:unhideWhenUsed/>
    <w:rsid w:val="0045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8DF"/>
  </w:style>
  <w:style w:type="paragraph" w:styleId="Textodebalo">
    <w:name w:val="Balloon Text"/>
    <w:basedOn w:val="Normal"/>
    <w:link w:val="TextodebaloChar"/>
    <w:uiPriority w:val="99"/>
    <w:semiHidden/>
    <w:unhideWhenUsed/>
    <w:rsid w:val="000B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4C57-2F9C-4F57-991C-D40A74F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RAISA NASCIMENTO NUNES</cp:lastModifiedBy>
  <cp:revision>21</cp:revision>
  <cp:lastPrinted>2018-10-11T14:34:00Z</cp:lastPrinted>
  <dcterms:created xsi:type="dcterms:W3CDTF">2018-07-30T12:56:00Z</dcterms:created>
  <dcterms:modified xsi:type="dcterms:W3CDTF">2018-10-16T12:21:00Z</dcterms:modified>
</cp:coreProperties>
</file>