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15" w:rsidRPr="009C6CD6" w:rsidRDefault="007E00B2" w:rsidP="00895C1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8C49D5">
        <w:rPr>
          <w:rFonts w:ascii="Times New Roman" w:hAnsi="Times New Roman" w:cs="Times New Roman"/>
          <w:sz w:val="24"/>
          <w:szCs w:val="24"/>
          <w:lang w:eastAsia="pt-BR"/>
        </w:rPr>
        <w:t xml:space="preserve"> 23.149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895C15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8C49D5">
        <w:rPr>
          <w:rFonts w:ascii="Times New Roman" w:hAnsi="Times New Roman" w:cs="Times New Roman"/>
          <w:sz w:val="24"/>
          <w:szCs w:val="24"/>
          <w:lang w:eastAsia="pt-BR"/>
        </w:rPr>
        <w:t>21</w:t>
      </w:r>
      <w:r w:rsidR="00895C15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DE AGOSTO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95C15" w:rsidRPr="009C6CD6">
        <w:rPr>
          <w:rFonts w:ascii="Times New Roman" w:hAnsi="Times New Roman" w:cs="Times New Roman"/>
          <w:sz w:val="24"/>
          <w:szCs w:val="24"/>
          <w:lang w:eastAsia="pt-BR"/>
        </w:rPr>
        <w:t>2018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E00B2" w:rsidRPr="009C6CD6" w:rsidRDefault="00ED1181" w:rsidP="007E00B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Designa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>uições que lhe confere o artigo 65, inciso V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C6CD6" w:rsidRPr="009C6CD6" w:rsidRDefault="009C6CD6" w:rsidP="009C6CD6">
      <w:pPr>
        <w:tabs>
          <w:tab w:val="left" w:pos="9923"/>
        </w:tabs>
        <w:ind w:right="139" w:firstLine="567"/>
        <w:jc w:val="both"/>
        <w:rPr>
          <w:color w:val="00000A"/>
          <w:spacing w:val="-4"/>
          <w:sz w:val="24"/>
          <w:szCs w:val="24"/>
        </w:rPr>
      </w:pPr>
      <w:r w:rsidRPr="009C6CD6">
        <w:rPr>
          <w:color w:val="00000A"/>
          <w:spacing w:val="-4"/>
          <w:sz w:val="24"/>
          <w:szCs w:val="24"/>
          <w:u w:val="single"/>
        </w:rPr>
        <w:t>D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E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C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R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E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T</w:t>
      </w:r>
      <w:r w:rsidRPr="009C6CD6">
        <w:rPr>
          <w:color w:val="00000A"/>
          <w:spacing w:val="-4"/>
          <w:sz w:val="24"/>
          <w:szCs w:val="24"/>
        </w:rPr>
        <w:t xml:space="preserve"> </w:t>
      </w:r>
      <w:r w:rsidRPr="009C6CD6">
        <w:rPr>
          <w:color w:val="00000A"/>
          <w:spacing w:val="-4"/>
          <w:sz w:val="24"/>
          <w:szCs w:val="24"/>
          <w:u w:val="single"/>
        </w:rPr>
        <w:t>A</w:t>
      </w:r>
      <w:r w:rsidRPr="009C6CD6">
        <w:rPr>
          <w:color w:val="00000A"/>
          <w:spacing w:val="-4"/>
          <w:sz w:val="24"/>
          <w:szCs w:val="24"/>
        </w:rPr>
        <w:t xml:space="preserve">: 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Art. 1º.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Fica designado o 2º SGT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PM RE 04459</w:t>
      </w:r>
      <w:r w:rsidR="009C6CD6" w:rsidRPr="009C6CD6">
        <w:rPr>
          <w:rFonts w:ascii="Times New Roman" w:hAnsi="Times New Roman" w:cs="Times New Roman"/>
          <w:sz w:val="24"/>
          <w:szCs w:val="24"/>
          <w:lang w:eastAsia="pt-BR"/>
        </w:rPr>
        <w:t>-9 LORIVAL MILHOMEM DOS SANTOS para desempenhar suas funções na Secretaria de Estado da Justiça - SEJUS, com ônus para o Órgão de destino,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no período de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de a</w:t>
      </w:r>
      <w:r w:rsidR="00FA40B3">
        <w:rPr>
          <w:rFonts w:ascii="Times New Roman" w:hAnsi="Times New Roman" w:cs="Times New Roman"/>
          <w:sz w:val="24"/>
          <w:szCs w:val="24"/>
          <w:lang w:eastAsia="pt-BR"/>
        </w:rPr>
        <w:t>gosto a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31 de dezembro de 2018, </w:t>
      </w:r>
      <w:r w:rsidR="009C6CD6" w:rsidRPr="009C6CD6">
        <w:rPr>
          <w:rFonts w:ascii="Times New Roman" w:hAnsi="Times New Roman" w:cs="Times New Roman"/>
          <w:sz w:val="24"/>
          <w:szCs w:val="24"/>
          <w:lang w:eastAsia="pt-BR"/>
        </w:rPr>
        <w:t>conforme dispõe o artigo 1º, inciso II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237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de 20 de dezembro de 2000.</w:t>
      </w:r>
    </w:p>
    <w:p w:rsidR="009C6CD6" w:rsidRPr="009C6CD6" w:rsidRDefault="009C6CD6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C6CD6" w:rsidRPr="009C6CD6" w:rsidRDefault="009C6CD6" w:rsidP="009C6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Policial Militar poderá, quando necessário e devidamente requisitado pelo Comandante-Geral da </w:t>
      </w:r>
      <w:r w:rsidRPr="009C6CD6">
        <w:rPr>
          <w:rFonts w:ascii="Times New Roman" w:hAnsi="Times New Roman" w:cs="Times New Roman"/>
          <w:sz w:val="24"/>
          <w:szCs w:val="24"/>
        </w:rPr>
        <w:t>Polícia Militar do Estado de Rondônia - PMRO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, atuar em policiamento extraordinário, especial, em grandes eventos, compor comissões e instruir procedimentos </w:t>
      </w:r>
      <w:proofErr w:type="spellStart"/>
      <w:r w:rsidRPr="009C6CD6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C6CD6" w:rsidRPr="009C6CD6" w:rsidRDefault="00895C15" w:rsidP="009C6CD6">
      <w:pPr>
        <w:tabs>
          <w:tab w:val="left" w:pos="9923"/>
        </w:tabs>
        <w:spacing w:line="100" w:lineRule="atLeast"/>
        <w:ind w:right="139" w:firstLine="567"/>
        <w:jc w:val="both"/>
        <w:rPr>
          <w:color w:val="00000A"/>
          <w:sz w:val="24"/>
          <w:szCs w:val="24"/>
        </w:rPr>
      </w:pPr>
      <w:r w:rsidRPr="009C6CD6">
        <w:rPr>
          <w:sz w:val="24"/>
          <w:szCs w:val="24"/>
        </w:rPr>
        <w:t>Art. 2º.</w:t>
      </w:r>
      <w:r w:rsidR="007E00B2" w:rsidRPr="009C6CD6">
        <w:rPr>
          <w:sz w:val="24"/>
          <w:szCs w:val="24"/>
        </w:rPr>
        <w:t xml:space="preserve"> Fica </w:t>
      </w:r>
      <w:r w:rsidR="009C6CD6" w:rsidRPr="009C6CD6">
        <w:rPr>
          <w:sz w:val="24"/>
          <w:szCs w:val="24"/>
        </w:rPr>
        <w:t xml:space="preserve">agregado </w:t>
      </w:r>
      <w:r w:rsidR="007E00B2" w:rsidRPr="009C6CD6">
        <w:rPr>
          <w:sz w:val="24"/>
          <w:szCs w:val="24"/>
        </w:rPr>
        <w:t xml:space="preserve">o 2º SGT </w:t>
      </w:r>
      <w:r w:rsidRPr="009C6CD6">
        <w:rPr>
          <w:sz w:val="24"/>
          <w:szCs w:val="24"/>
        </w:rPr>
        <w:t>PM RE 04459-9 LORIVAL MILHOMEM DOS SANTO</w:t>
      </w:r>
      <w:r w:rsidR="007E00B2" w:rsidRPr="009C6CD6">
        <w:rPr>
          <w:sz w:val="24"/>
          <w:szCs w:val="24"/>
        </w:rPr>
        <w:t>S</w:t>
      </w:r>
      <w:r w:rsidR="009C6CD6" w:rsidRPr="009C6CD6">
        <w:rPr>
          <w:sz w:val="24"/>
          <w:szCs w:val="24"/>
        </w:rPr>
        <w:t xml:space="preserve"> ao Quadro de </w:t>
      </w:r>
      <w:r w:rsidRPr="009C6CD6">
        <w:rPr>
          <w:sz w:val="24"/>
          <w:szCs w:val="24"/>
        </w:rPr>
        <w:t>Praças da Polícia Militar do Estado de Rondônia</w:t>
      </w:r>
      <w:r w:rsidR="009C6CD6" w:rsidRPr="009C6CD6">
        <w:rPr>
          <w:sz w:val="24"/>
          <w:szCs w:val="24"/>
        </w:rPr>
        <w:t xml:space="preserve"> - </w:t>
      </w:r>
      <w:r w:rsidR="009C6CD6" w:rsidRPr="009C6CD6">
        <w:rPr>
          <w:color w:val="00000A"/>
          <w:sz w:val="24"/>
          <w:szCs w:val="24"/>
        </w:rPr>
        <w:t>PMRO</w:t>
      </w:r>
      <w:r w:rsidR="009C6CD6" w:rsidRPr="009C6CD6">
        <w:rPr>
          <w:sz w:val="24"/>
          <w:szCs w:val="24"/>
        </w:rPr>
        <w:t xml:space="preserve">, </w:t>
      </w:r>
      <w:r w:rsidR="00D83077">
        <w:rPr>
          <w:sz w:val="24"/>
          <w:szCs w:val="24"/>
        </w:rPr>
        <w:t>a contar da mesma data</w:t>
      </w:r>
      <w:r w:rsidR="009C6CD6" w:rsidRPr="009C6CD6">
        <w:rPr>
          <w:sz w:val="24"/>
          <w:szCs w:val="24"/>
        </w:rPr>
        <w:t xml:space="preserve">, por passar </w:t>
      </w:r>
      <w:r w:rsidRPr="009C6CD6">
        <w:rPr>
          <w:sz w:val="24"/>
          <w:szCs w:val="24"/>
        </w:rPr>
        <w:t>a exercer função de natureza policial-militar na</w:t>
      </w:r>
      <w:r w:rsidR="007E00B2" w:rsidRPr="009C6CD6">
        <w:rPr>
          <w:sz w:val="24"/>
          <w:szCs w:val="24"/>
        </w:rPr>
        <w:t xml:space="preserve"> </w:t>
      </w:r>
      <w:r w:rsidRPr="009C6CD6">
        <w:rPr>
          <w:sz w:val="24"/>
          <w:szCs w:val="24"/>
        </w:rPr>
        <w:t>S</w:t>
      </w:r>
      <w:r w:rsidR="007E00B2" w:rsidRPr="009C6CD6">
        <w:rPr>
          <w:sz w:val="24"/>
          <w:szCs w:val="24"/>
        </w:rPr>
        <w:t xml:space="preserve">ecretaria de Estado da Justiça - </w:t>
      </w:r>
      <w:r w:rsidRPr="009C6CD6">
        <w:rPr>
          <w:sz w:val="24"/>
          <w:szCs w:val="24"/>
        </w:rPr>
        <w:t>SEJUS,</w:t>
      </w:r>
      <w:r w:rsidR="009C6CD6" w:rsidRPr="009C6CD6">
        <w:rPr>
          <w:sz w:val="24"/>
          <w:szCs w:val="24"/>
        </w:rPr>
        <w:t xml:space="preserve"> de acordo com o</w:t>
      </w:r>
      <w:r w:rsidR="007E00B2" w:rsidRPr="009C6CD6">
        <w:rPr>
          <w:sz w:val="24"/>
          <w:szCs w:val="24"/>
        </w:rPr>
        <w:t xml:space="preserve"> </w:t>
      </w:r>
      <w:r w:rsidR="009C6CD6" w:rsidRPr="009C6CD6">
        <w:rPr>
          <w:sz w:val="24"/>
          <w:szCs w:val="24"/>
        </w:rPr>
        <w:t xml:space="preserve">artigo 79, § 1º, </w:t>
      </w:r>
      <w:r w:rsidRPr="009C6CD6">
        <w:rPr>
          <w:sz w:val="24"/>
          <w:szCs w:val="24"/>
        </w:rPr>
        <w:t>inciso I</w:t>
      </w:r>
      <w:r w:rsidR="00241783">
        <w:rPr>
          <w:sz w:val="24"/>
          <w:szCs w:val="24"/>
        </w:rPr>
        <w:t xml:space="preserve"> </w:t>
      </w:r>
      <w:r w:rsidR="007E00B2" w:rsidRPr="009C6CD6">
        <w:rPr>
          <w:sz w:val="24"/>
          <w:szCs w:val="24"/>
        </w:rPr>
        <w:t xml:space="preserve">do Decreto-Lei nº 09-A, de </w:t>
      </w:r>
      <w:r w:rsidR="009C6CD6" w:rsidRPr="009C6CD6">
        <w:rPr>
          <w:sz w:val="24"/>
          <w:szCs w:val="24"/>
        </w:rPr>
        <w:t xml:space="preserve">9 de março de 1982 - </w:t>
      </w:r>
      <w:r w:rsidR="009C6CD6" w:rsidRPr="009C6CD6">
        <w:rPr>
          <w:sz w:val="24"/>
          <w:szCs w:val="23"/>
        </w:rPr>
        <w:t>Estatuto dos Policiais Militares da Polícia Militar do Estado de Rondônia</w:t>
      </w:r>
      <w:r w:rsidR="009C6CD6" w:rsidRPr="009C6CD6">
        <w:rPr>
          <w:color w:val="00000A"/>
          <w:sz w:val="24"/>
          <w:szCs w:val="24"/>
        </w:rPr>
        <w:t xml:space="preserve">. 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o 2º SGT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PM RE 04459-9 LORIVAL MILHOMEM DOS SANTO</w:t>
      </w:r>
      <w:r w:rsidR="00FA40B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9C6CD6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na condição de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adido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à </w:t>
      </w:r>
      <w:proofErr w:type="spellStart"/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>-Geral</w:t>
      </w:r>
      <w:r w:rsidR="009C6CD6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C6CD6" w:rsidRPr="009C6CD6">
        <w:rPr>
          <w:rFonts w:ascii="Times New Roman" w:hAnsi="Times New Roman" w:cs="Times New Roman"/>
          <w:sz w:val="24"/>
          <w:szCs w:val="23"/>
        </w:rPr>
        <w:t>da PMRO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para efeito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>de alterações e remune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ração, conforme dispõe o artigo 80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do Decreto-Lei 09-A, de 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>1982,</w:t>
      </w:r>
      <w:r w:rsidR="009C6CD6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e o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artigo 26</w:t>
      </w:r>
      <w:r w:rsidR="009C6CD6" w:rsidRPr="009C6CD6">
        <w:rPr>
          <w:rFonts w:ascii="Times New Roman" w:hAnsi="Times New Roman" w:cs="Times New Roman"/>
          <w:sz w:val="24"/>
          <w:szCs w:val="24"/>
          <w:lang w:eastAsia="pt-BR"/>
        </w:rPr>
        <w:t>, inciso X</w:t>
      </w:r>
      <w:r w:rsidR="007E00B2"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9C6CD6" w:rsidRPr="009C6CD6">
        <w:rPr>
          <w:rFonts w:ascii="Times New Roman" w:hAnsi="Times New Roman" w:cs="Times New Roman"/>
          <w:sz w:val="24"/>
          <w:szCs w:val="24"/>
          <w:lang w:eastAsia="pt-BR"/>
        </w:rPr>
        <w:t>Regulamento de Movimentação para Oficiais e Praças da Polícia Militar do Estado de Rondônia.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Palácio do Gov</w:t>
      </w:r>
      <w:r w:rsidR="008C49D5">
        <w:rPr>
          <w:rFonts w:ascii="Times New Roman" w:hAnsi="Times New Roman" w:cs="Times New Roman"/>
          <w:sz w:val="24"/>
          <w:szCs w:val="24"/>
          <w:lang w:eastAsia="pt-BR"/>
        </w:rPr>
        <w:t>erno do Estado de Rondônia, em 21</w:t>
      </w:r>
      <w:bookmarkStart w:id="0" w:name="_GoBack"/>
      <w:bookmarkEnd w:id="0"/>
      <w:r w:rsidRPr="009C6CD6">
        <w:rPr>
          <w:rFonts w:ascii="Times New Roman" w:hAnsi="Times New Roman" w:cs="Times New Roman"/>
          <w:sz w:val="24"/>
          <w:szCs w:val="24"/>
          <w:lang w:eastAsia="pt-BR"/>
        </w:rPr>
        <w:t xml:space="preserve"> de agosto de 2018, 130º da República.</w:t>
      </w: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95C15" w:rsidRPr="009C6CD6" w:rsidRDefault="00895C15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E00B2" w:rsidRPr="009C6CD6" w:rsidRDefault="007E00B2" w:rsidP="00895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E00B2" w:rsidRPr="009C6CD6" w:rsidRDefault="00895C15" w:rsidP="00895C1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895C15" w:rsidRPr="009C6CD6" w:rsidRDefault="00895C15" w:rsidP="00895C1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C6CD6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CA2FBD" w:rsidRPr="009C6CD6" w:rsidRDefault="00CA2FBD"/>
    <w:sectPr w:rsidR="00CA2FBD" w:rsidRPr="009C6CD6" w:rsidSect="009C6CD6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D6" w:rsidRDefault="009C6CD6" w:rsidP="009C6CD6">
      <w:r>
        <w:separator/>
      </w:r>
    </w:p>
  </w:endnote>
  <w:endnote w:type="continuationSeparator" w:id="0">
    <w:p w:rsidR="009C6CD6" w:rsidRDefault="009C6CD6" w:rsidP="009C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D6" w:rsidRDefault="009C6CD6" w:rsidP="009C6CD6">
      <w:r>
        <w:separator/>
      </w:r>
    </w:p>
  </w:footnote>
  <w:footnote w:type="continuationSeparator" w:id="0">
    <w:p w:rsidR="009C6CD6" w:rsidRDefault="009C6CD6" w:rsidP="009C6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D6" w:rsidRPr="00234475" w:rsidRDefault="009C6CD6" w:rsidP="009C6CD6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0.2pt" o:ole="" fillcolor="window">
          <v:imagedata r:id="rId1" o:title=""/>
        </v:shape>
        <o:OLEObject Type="Embed" ProgID="Word.Picture.8" ShapeID="_x0000_i1025" DrawAspect="Content" ObjectID="_1596362306" r:id="rId2"/>
      </w:object>
    </w:r>
  </w:p>
  <w:p w:rsidR="009C6CD6" w:rsidRPr="00234475" w:rsidRDefault="009C6CD6" w:rsidP="009C6CD6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9C6CD6" w:rsidRPr="00234475" w:rsidRDefault="009C6CD6" w:rsidP="009C6CD6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9C6CD6" w:rsidRPr="009C6CD6" w:rsidRDefault="009C6CD6" w:rsidP="009C6C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15"/>
    <w:rsid w:val="00241783"/>
    <w:rsid w:val="006564AF"/>
    <w:rsid w:val="007E00B2"/>
    <w:rsid w:val="00895C15"/>
    <w:rsid w:val="008C49D5"/>
    <w:rsid w:val="009C6CD6"/>
    <w:rsid w:val="00CA2FBD"/>
    <w:rsid w:val="00D83077"/>
    <w:rsid w:val="00ED1181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95EAC4A-0F57-4293-9AC7-96DB2857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D6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character" w:styleId="Forte">
    <w:name w:val="Strong"/>
    <w:basedOn w:val="Fontepargpadro"/>
    <w:uiPriority w:val="22"/>
    <w:qFormat/>
    <w:rsid w:val="00895C15"/>
    <w:rPr>
      <w:b/>
      <w:bCs/>
    </w:rPr>
  </w:style>
  <w:style w:type="paragraph" w:customStyle="1" w:styleId="newtextojustificadorecprimeirlinhaespsimp">
    <w:name w:val="new_texto_justificado_rec_primeir_linha_esp_simp"/>
    <w:basedOn w:val="Normal"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customStyle="1" w:styleId="textocentralizado">
    <w:name w:val="texto_centralizado"/>
    <w:basedOn w:val="Normal"/>
    <w:rsid w:val="00895C15"/>
    <w:pPr>
      <w:suppressAutoHyphens w:val="0"/>
      <w:overflowPunct/>
      <w:spacing w:before="100" w:beforeAutospacing="1" w:after="100" w:afterAutospacing="1"/>
      <w:textAlignment w:val="auto"/>
    </w:pPr>
    <w:rPr>
      <w:color w:val="auto"/>
      <w:kern w:val="0"/>
      <w:sz w:val="24"/>
      <w:szCs w:val="24"/>
    </w:rPr>
  </w:style>
  <w:style w:type="paragraph" w:styleId="SemEspaamento">
    <w:name w:val="No Spacing"/>
    <w:uiPriority w:val="1"/>
    <w:qFormat/>
    <w:rsid w:val="00895C1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C6C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6CD6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6C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CD6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7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783"/>
    <w:rPr>
      <w:rFonts w:ascii="Segoe UI" w:eastAsia="Times New Roman" w:hAnsi="Segoe UI" w:cs="Segoe UI"/>
      <w:color w:val="000000"/>
      <w:kern w:val="1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9</cp:revision>
  <cp:lastPrinted>2018-08-17T15:57:00Z</cp:lastPrinted>
  <dcterms:created xsi:type="dcterms:W3CDTF">2018-08-17T15:19:00Z</dcterms:created>
  <dcterms:modified xsi:type="dcterms:W3CDTF">2018-08-21T17:10:00Z</dcterms:modified>
</cp:coreProperties>
</file>