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CE7C20">
        <w:rPr>
          <w:color w:val="000000"/>
        </w:rPr>
        <w:t xml:space="preserve"> 23.137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CE7C20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Default="00685135" w:rsidP="0050153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A35C6D" w:rsidRPr="00A35C6D">
        <w:rPr>
          <w:rFonts w:ascii="Times New Roman" w:hAnsi="Times New Roman" w:cs="Times New Roman"/>
          <w:color w:val="000000"/>
          <w:sz w:val="24"/>
        </w:rPr>
        <w:t>TEN CEL PM RE 06867-2 JÚLIO MARTINS FIGUEIROA FARIA</w:t>
      </w:r>
      <w:r w:rsidR="00CD3236" w:rsidRPr="00A35C6D">
        <w:rPr>
          <w:rFonts w:ascii="Times New Roman" w:hAnsi="Times New Roman" w:cs="Times New Roman"/>
          <w:sz w:val="28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</w:t>
      </w:r>
      <w:r w:rsidR="00D70267" w:rsidRPr="00685135">
        <w:rPr>
          <w:rFonts w:ascii="Times New Roman" w:hAnsi="Times New Roman" w:cs="Times New Roman"/>
          <w:sz w:val="24"/>
        </w:rPr>
        <w:t xml:space="preserve">o </w:t>
      </w:r>
      <w:r w:rsidR="00D70267" w:rsidRPr="00A35C6D">
        <w:rPr>
          <w:rFonts w:ascii="Times New Roman" w:hAnsi="Times New Roman" w:cs="Times New Roman"/>
          <w:color w:val="000000"/>
          <w:sz w:val="24"/>
        </w:rPr>
        <w:t>TEN CEL PM RE 06867-2 JÚLIO MARTINS FIGUEIROA FARIA</w:t>
      </w:r>
      <w:r w:rsidRPr="00634534">
        <w:rPr>
          <w:rFonts w:ascii="Times New Roman" w:hAnsi="Times New Roman" w:cs="Times New Roman"/>
          <w:sz w:val="28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</w:t>
      </w:r>
      <w:r w:rsidR="00A31FCD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CE7C20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596357256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27371B"/>
    <w:rsid w:val="003B6F20"/>
    <w:rsid w:val="003C7D03"/>
    <w:rsid w:val="00432DCF"/>
    <w:rsid w:val="0050153E"/>
    <w:rsid w:val="005A7EF6"/>
    <w:rsid w:val="00634534"/>
    <w:rsid w:val="00685135"/>
    <w:rsid w:val="00742DA8"/>
    <w:rsid w:val="007B38D3"/>
    <w:rsid w:val="00907E4B"/>
    <w:rsid w:val="00936EDB"/>
    <w:rsid w:val="009447CB"/>
    <w:rsid w:val="00A20BFC"/>
    <w:rsid w:val="00A223C6"/>
    <w:rsid w:val="00A31FCD"/>
    <w:rsid w:val="00A35C6D"/>
    <w:rsid w:val="00C50F7B"/>
    <w:rsid w:val="00CD3236"/>
    <w:rsid w:val="00CE7C20"/>
    <w:rsid w:val="00D70267"/>
    <w:rsid w:val="00E47B13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2018-08-16T15:38:00Z</cp:lastPrinted>
  <dcterms:created xsi:type="dcterms:W3CDTF">2018-08-16T15:43:00Z</dcterms:created>
  <dcterms:modified xsi:type="dcterms:W3CDTF">2018-08-21T15:48:00Z</dcterms:modified>
</cp:coreProperties>
</file>