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AB" w:rsidRPr="00A855AA" w:rsidRDefault="009E48AB" w:rsidP="00640E53">
      <w:pPr>
        <w:autoSpaceDE w:val="0"/>
        <w:autoSpaceDN w:val="0"/>
        <w:adjustRightInd w:val="0"/>
        <w:jc w:val="center"/>
        <w:rPr>
          <w:spacing w:val="-4"/>
        </w:rPr>
      </w:pPr>
      <w:r w:rsidRPr="00A855AA">
        <w:rPr>
          <w:spacing w:val="-4"/>
        </w:rPr>
        <w:t>DECRETO N.</w:t>
      </w:r>
      <w:r w:rsidR="003E54EE">
        <w:rPr>
          <w:spacing w:val="-4"/>
        </w:rPr>
        <w:t xml:space="preserve"> 23.078</w:t>
      </w:r>
      <w:r w:rsidRPr="00A855AA">
        <w:rPr>
          <w:spacing w:val="-4"/>
        </w:rPr>
        <w:t>, DE</w:t>
      </w:r>
      <w:r w:rsidR="003E54EE">
        <w:rPr>
          <w:spacing w:val="-4"/>
        </w:rPr>
        <w:t xml:space="preserve"> 6 </w:t>
      </w:r>
      <w:r w:rsidRPr="00A855AA">
        <w:rPr>
          <w:spacing w:val="-4"/>
        </w:rPr>
        <w:t>DE AGOSTO DE 2018.</w:t>
      </w:r>
    </w:p>
    <w:p w:rsidR="009E48AB" w:rsidRPr="00A855AA" w:rsidRDefault="009E48AB" w:rsidP="00640E53">
      <w:pPr>
        <w:autoSpaceDE w:val="0"/>
        <w:autoSpaceDN w:val="0"/>
        <w:adjustRightInd w:val="0"/>
        <w:jc w:val="center"/>
        <w:rPr>
          <w:b/>
          <w:bCs/>
          <w:spacing w:val="-4"/>
          <w:u w:val="single"/>
        </w:rPr>
      </w:pPr>
    </w:p>
    <w:p w:rsidR="00640E53" w:rsidRPr="00A855AA" w:rsidRDefault="00640E53" w:rsidP="00640E53">
      <w:pPr>
        <w:ind w:left="5103"/>
        <w:jc w:val="both"/>
        <w:rPr>
          <w:spacing w:val="-4"/>
        </w:rPr>
      </w:pPr>
      <w:r w:rsidRPr="00A855AA">
        <w:rPr>
          <w:spacing w:val="-4"/>
        </w:rPr>
        <w:t>Altera o artigo 1º do Decreto nº 22.958, de 28 de junho de 2018,</w:t>
      </w:r>
      <w:r w:rsidRPr="00A855AA">
        <w:rPr>
          <w:bCs/>
          <w:spacing w:val="-4"/>
        </w:rPr>
        <w:t xml:space="preserve"> que “Cria, transforma, ativa e dá nova denominação a Órgãos no Corpo de Bombeiros Militar do Estado de Rondônia.</w:t>
      </w:r>
      <w:r w:rsidRPr="00A855AA">
        <w:rPr>
          <w:spacing w:val="-4"/>
        </w:rPr>
        <w:t>”.</w:t>
      </w:r>
    </w:p>
    <w:p w:rsidR="00640E53" w:rsidRPr="00A855AA" w:rsidRDefault="00640E53" w:rsidP="00640E53">
      <w:pPr>
        <w:autoSpaceDE w:val="0"/>
        <w:autoSpaceDN w:val="0"/>
        <w:adjustRightInd w:val="0"/>
        <w:jc w:val="center"/>
        <w:rPr>
          <w:b/>
          <w:bCs/>
          <w:spacing w:val="-4"/>
          <w:u w:val="single"/>
        </w:rPr>
      </w:pPr>
    </w:p>
    <w:p w:rsidR="009E48AB" w:rsidRPr="00A855AA" w:rsidRDefault="009E48AB" w:rsidP="00640E53">
      <w:pPr>
        <w:tabs>
          <w:tab w:val="left" w:pos="0"/>
        </w:tabs>
        <w:ind w:firstLine="567"/>
        <w:jc w:val="both"/>
        <w:rPr>
          <w:spacing w:val="-4"/>
        </w:rPr>
      </w:pPr>
      <w:r w:rsidRPr="00A855AA">
        <w:rPr>
          <w:spacing w:val="-4"/>
        </w:rPr>
        <w:t xml:space="preserve">O </w:t>
      </w:r>
      <w:smartTag w:uri="schemas-houaiss/mini" w:element="verbetes">
        <w:r w:rsidRPr="00A855AA">
          <w:rPr>
            <w:spacing w:val="-4"/>
          </w:rPr>
          <w:t xml:space="preserve">GOVERNADOR </w:t>
        </w:r>
      </w:smartTag>
      <w:r w:rsidRPr="00A855AA">
        <w:rPr>
          <w:spacing w:val="-4"/>
        </w:rPr>
        <w:t xml:space="preserve">DO </w:t>
      </w:r>
      <w:smartTag w:uri="schemas-houaiss/mini" w:element="verbetes">
        <w:r w:rsidRPr="00A855AA">
          <w:rPr>
            <w:spacing w:val="-4"/>
          </w:rPr>
          <w:t>ESTADO</w:t>
        </w:r>
      </w:smartTag>
      <w:r w:rsidRPr="00A855AA">
        <w:rPr>
          <w:spacing w:val="-4"/>
        </w:rPr>
        <w:t xml:space="preserve"> DE RONDÔNIA, no </w:t>
      </w:r>
      <w:smartTag w:uri="schemas-houaiss/mini" w:element="verbetes">
        <w:r w:rsidRPr="00A855AA">
          <w:rPr>
            <w:spacing w:val="-4"/>
          </w:rPr>
          <w:t>uso</w:t>
        </w:r>
      </w:smartTag>
      <w:r w:rsidRPr="00A855AA">
        <w:rPr>
          <w:spacing w:val="-4"/>
        </w:rPr>
        <w:t xml:space="preserve"> das </w:t>
      </w:r>
      <w:smartTag w:uri="schemas-houaiss/mini" w:element="verbetes">
        <w:r w:rsidRPr="00A855AA">
          <w:rPr>
            <w:spacing w:val="-4"/>
          </w:rPr>
          <w:t xml:space="preserve">atribuições </w:t>
        </w:r>
      </w:smartTag>
      <w:smartTag w:uri="schemas-houaiss/mini" w:element="verbetes">
        <w:r w:rsidRPr="00A855AA">
          <w:rPr>
            <w:spacing w:val="-4"/>
          </w:rPr>
          <w:t xml:space="preserve">que </w:t>
        </w:r>
      </w:smartTag>
      <w:smartTag w:uri="schemas-houaiss/mini" w:element="verbetes">
        <w:r w:rsidRPr="00A855AA">
          <w:rPr>
            <w:spacing w:val="-4"/>
          </w:rPr>
          <w:t>lhe</w:t>
        </w:r>
      </w:smartTag>
      <w:r w:rsidRPr="00A855AA">
        <w:rPr>
          <w:spacing w:val="-4"/>
        </w:rPr>
        <w:t xml:space="preserve"> confere o </w:t>
      </w:r>
      <w:smartTag w:uri="schemas-houaiss/mini" w:element="verbetes">
        <w:r w:rsidRPr="00A855AA">
          <w:rPr>
            <w:spacing w:val="-4"/>
          </w:rPr>
          <w:t xml:space="preserve">artigo </w:t>
        </w:r>
      </w:smartTag>
      <w:r w:rsidRPr="00A855AA">
        <w:rPr>
          <w:spacing w:val="-4"/>
        </w:rPr>
        <w:t xml:space="preserve">65, </w:t>
      </w:r>
      <w:smartTag w:uri="schemas-houaiss/mini" w:element="verbetes">
        <w:r w:rsidRPr="00A855AA">
          <w:rPr>
            <w:spacing w:val="-4"/>
          </w:rPr>
          <w:t>inciso</w:t>
        </w:r>
      </w:smartTag>
      <w:r w:rsidRPr="00A855AA">
        <w:rPr>
          <w:spacing w:val="-4"/>
        </w:rPr>
        <w:t xml:space="preserve"> V da Constituição do Estado,</w:t>
      </w:r>
    </w:p>
    <w:p w:rsidR="009E48AB" w:rsidRPr="00A855AA" w:rsidRDefault="009E48AB" w:rsidP="00640E53">
      <w:pPr>
        <w:tabs>
          <w:tab w:val="left" w:pos="0"/>
        </w:tabs>
        <w:ind w:firstLine="567"/>
        <w:jc w:val="both"/>
        <w:rPr>
          <w:spacing w:val="-4"/>
        </w:rPr>
      </w:pPr>
    </w:p>
    <w:p w:rsidR="00640E53" w:rsidRPr="00A855AA" w:rsidRDefault="00640E53" w:rsidP="00640E53">
      <w:pPr>
        <w:ind w:firstLine="567"/>
        <w:jc w:val="both"/>
        <w:rPr>
          <w:spacing w:val="-4"/>
        </w:rPr>
      </w:pPr>
      <w:r w:rsidRPr="00A855AA">
        <w:rPr>
          <w:spacing w:val="-4"/>
          <w:u w:val="words"/>
        </w:rPr>
        <w:t>D E C R E T A</w:t>
      </w:r>
      <w:r w:rsidRPr="00A855AA">
        <w:rPr>
          <w:spacing w:val="-4"/>
        </w:rPr>
        <w:t xml:space="preserve">: </w:t>
      </w:r>
    </w:p>
    <w:p w:rsidR="00640E53" w:rsidRPr="00A855AA" w:rsidRDefault="00640E53" w:rsidP="00640E53">
      <w:pPr>
        <w:jc w:val="both"/>
        <w:rPr>
          <w:spacing w:val="-4"/>
        </w:rPr>
      </w:pPr>
    </w:p>
    <w:p w:rsidR="00640E53" w:rsidRPr="00A855AA" w:rsidRDefault="00640E53" w:rsidP="00640E53">
      <w:pPr>
        <w:ind w:firstLine="567"/>
        <w:jc w:val="both"/>
        <w:rPr>
          <w:spacing w:val="-4"/>
        </w:rPr>
      </w:pPr>
      <w:r w:rsidRPr="00A855AA">
        <w:rPr>
          <w:spacing w:val="-4"/>
        </w:rPr>
        <w:t>Art. 1º. O artigo 1º do Decreto nº 22.958, de 28 de junho de 2018,</w:t>
      </w:r>
      <w:r w:rsidRPr="00A855AA">
        <w:rPr>
          <w:bCs/>
          <w:spacing w:val="-4"/>
        </w:rPr>
        <w:t xml:space="preserve"> que “Cria, transforma, ativa e dá nova denominação a Órgãos no Corpo de Bombeiros Militar do Estado de Rondônia.</w:t>
      </w:r>
      <w:r w:rsidRPr="00A855AA">
        <w:rPr>
          <w:spacing w:val="-4"/>
        </w:rPr>
        <w:t>”, passa a vigorar conforme segue:</w:t>
      </w:r>
    </w:p>
    <w:p w:rsidR="009E48AB" w:rsidRPr="00A855AA" w:rsidRDefault="009E48AB" w:rsidP="00640E53">
      <w:pPr>
        <w:autoSpaceDE w:val="0"/>
        <w:autoSpaceDN w:val="0"/>
        <w:adjustRightInd w:val="0"/>
        <w:ind w:firstLine="567"/>
        <w:jc w:val="both"/>
        <w:rPr>
          <w:b/>
          <w:spacing w:val="-4"/>
        </w:rPr>
      </w:pPr>
    </w:p>
    <w:p w:rsidR="00640E53" w:rsidRPr="00A855AA" w:rsidRDefault="009E48AB" w:rsidP="00640E53">
      <w:pPr>
        <w:pStyle w:val="Recuodecorpodetexto"/>
        <w:widowControl/>
        <w:ind w:firstLine="567"/>
        <w:rPr>
          <w:spacing w:val="-4"/>
          <w:sz w:val="24"/>
          <w:szCs w:val="24"/>
        </w:rPr>
      </w:pPr>
      <w:r w:rsidRPr="00A855AA">
        <w:rPr>
          <w:spacing w:val="-4"/>
          <w:sz w:val="24"/>
          <w:szCs w:val="24"/>
        </w:rPr>
        <w:t>“</w:t>
      </w:r>
      <w:r w:rsidR="00640E53" w:rsidRPr="00A855AA">
        <w:rPr>
          <w:spacing w:val="-4"/>
          <w:sz w:val="24"/>
          <w:szCs w:val="24"/>
        </w:rPr>
        <w:t>Art. 1º. Ficam criados e ativados, nos Quadros de Organização do Corpo de Bombeiros Militar do Estado de Rondônia, os seguintes Órgãos:</w:t>
      </w:r>
    </w:p>
    <w:p w:rsidR="00640E53" w:rsidRPr="00A855AA" w:rsidRDefault="00640E53" w:rsidP="00640E53">
      <w:pPr>
        <w:autoSpaceDE w:val="0"/>
        <w:autoSpaceDN w:val="0"/>
        <w:adjustRightInd w:val="0"/>
        <w:ind w:firstLine="567"/>
        <w:jc w:val="both"/>
        <w:rPr>
          <w:spacing w:val="-4"/>
        </w:rPr>
      </w:pPr>
    </w:p>
    <w:p w:rsidR="00640E53" w:rsidRPr="00A855AA" w:rsidRDefault="00640E53" w:rsidP="00640E53">
      <w:pPr>
        <w:autoSpaceDE w:val="0"/>
        <w:autoSpaceDN w:val="0"/>
        <w:adjustRightInd w:val="0"/>
        <w:ind w:firstLine="567"/>
        <w:jc w:val="both"/>
        <w:rPr>
          <w:spacing w:val="-4"/>
        </w:rPr>
      </w:pPr>
      <w:r w:rsidRPr="00A855AA">
        <w:rPr>
          <w:spacing w:val="-4"/>
        </w:rPr>
        <w:t>I - Comando Operacional do Corpo de Bombeiro Militar;</w:t>
      </w:r>
    </w:p>
    <w:p w:rsidR="00640E53" w:rsidRPr="00A855AA" w:rsidRDefault="00640E53" w:rsidP="00640E53">
      <w:pPr>
        <w:autoSpaceDE w:val="0"/>
        <w:autoSpaceDN w:val="0"/>
        <w:adjustRightInd w:val="0"/>
        <w:ind w:firstLine="567"/>
        <w:jc w:val="both"/>
        <w:rPr>
          <w:spacing w:val="-4"/>
        </w:rPr>
      </w:pPr>
    </w:p>
    <w:p w:rsidR="00640E53" w:rsidRPr="00A855AA" w:rsidRDefault="00640E53" w:rsidP="00640E53">
      <w:pPr>
        <w:autoSpaceDE w:val="0"/>
        <w:autoSpaceDN w:val="0"/>
        <w:adjustRightInd w:val="0"/>
        <w:ind w:firstLine="567"/>
        <w:jc w:val="both"/>
        <w:rPr>
          <w:spacing w:val="-4"/>
        </w:rPr>
      </w:pPr>
      <w:r w:rsidRPr="00A855AA">
        <w:rPr>
          <w:spacing w:val="-4"/>
        </w:rPr>
        <w:t>II - Comando de Operações Aéreas de Bombeiro Militar;</w:t>
      </w:r>
    </w:p>
    <w:p w:rsidR="00640E53" w:rsidRPr="00A855AA" w:rsidRDefault="00640E53" w:rsidP="00640E53">
      <w:pPr>
        <w:autoSpaceDE w:val="0"/>
        <w:autoSpaceDN w:val="0"/>
        <w:adjustRightInd w:val="0"/>
        <w:ind w:firstLine="567"/>
        <w:jc w:val="both"/>
        <w:rPr>
          <w:spacing w:val="-4"/>
        </w:rPr>
      </w:pPr>
    </w:p>
    <w:p w:rsidR="00640E53" w:rsidRPr="00A855AA" w:rsidRDefault="00640E53" w:rsidP="00640E53">
      <w:pPr>
        <w:autoSpaceDE w:val="0"/>
        <w:autoSpaceDN w:val="0"/>
        <w:adjustRightInd w:val="0"/>
        <w:ind w:firstLine="567"/>
        <w:jc w:val="both"/>
        <w:rPr>
          <w:spacing w:val="-4"/>
        </w:rPr>
      </w:pPr>
      <w:r w:rsidRPr="00A855AA">
        <w:rPr>
          <w:spacing w:val="-4"/>
        </w:rPr>
        <w:t>III - Diretoria de Gestão de Pessoas;</w:t>
      </w:r>
    </w:p>
    <w:p w:rsidR="00640E53" w:rsidRPr="00A855AA" w:rsidRDefault="00640E53" w:rsidP="00640E53">
      <w:pPr>
        <w:autoSpaceDE w:val="0"/>
        <w:autoSpaceDN w:val="0"/>
        <w:adjustRightInd w:val="0"/>
        <w:ind w:firstLine="567"/>
        <w:jc w:val="both"/>
        <w:rPr>
          <w:spacing w:val="-4"/>
        </w:rPr>
      </w:pPr>
    </w:p>
    <w:p w:rsidR="00640E53" w:rsidRPr="00A855AA" w:rsidRDefault="00640E53" w:rsidP="00640E53">
      <w:pPr>
        <w:autoSpaceDE w:val="0"/>
        <w:autoSpaceDN w:val="0"/>
        <w:adjustRightInd w:val="0"/>
        <w:ind w:firstLine="567"/>
        <w:jc w:val="both"/>
        <w:rPr>
          <w:spacing w:val="-4"/>
        </w:rPr>
      </w:pPr>
      <w:r w:rsidRPr="00A855AA">
        <w:rPr>
          <w:spacing w:val="-4"/>
        </w:rPr>
        <w:t>IV - Diretoria de Ensino e Instrução;</w:t>
      </w:r>
    </w:p>
    <w:p w:rsidR="00640E53" w:rsidRPr="00A855AA" w:rsidRDefault="00640E53" w:rsidP="00640E53">
      <w:pPr>
        <w:autoSpaceDE w:val="0"/>
        <w:autoSpaceDN w:val="0"/>
        <w:adjustRightInd w:val="0"/>
        <w:ind w:firstLine="567"/>
        <w:jc w:val="both"/>
        <w:rPr>
          <w:spacing w:val="-4"/>
        </w:rPr>
      </w:pPr>
    </w:p>
    <w:p w:rsidR="00640E53" w:rsidRPr="00A855AA" w:rsidRDefault="00640E53" w:rsidP="00640E53">
      <w:pPr>
        <w:autoSpaceDE w:val="0"/>
        <w:autoSpaceDN w:val="0"/>
        <w:adjustRightInd w:val="0"/>
        <w:ind w:firstLine="567"/>
        <w:jc w:val="both"/>
        <w:rPr>
          <w:spacing w:val="-4"/>
        </w:rPr>
      </w:pPr>
      <w:r w:rsidRPr="00A855AA">
        <w:rPr>
          <w:spacing w:val="-4"/>
        </w:rPr>
        <w:t>V - Diretoria de Educação</w:t>
      </w:r>
      <w:r w:rsidR="00A855AA" w:rsidRPr="00A855AA">
        <w:rPr>
          <w:spacing w:val="-4"/>
        </w:rPr>
        <w:t>;</w:t>
      </w:r>
    </w:p>
    <w:p w:rsidR="00640E53" w:rsidRPr="00A855AA" w:rsidRDefault="00640E53" w:rsidP="00640E53">
      <w:pPr>
        <w:autoSpaceDE w:val="0"/>
        <w:autoSpaceDN w:val="0"/>
        <w:adjustRightInd w:val="0"/>
        <w:ind w:firstLine="567"/>
        <w:jc w:val="both"/>
        <w:rPr>
          <w:spacing w:val="-4"/>
        </w:rPr>
      </w:pPr>
    </w:p>
    <w:p w:rsidR="00640E53" w:rsidRPr="00A855AA" w:rsidRDefault="00640E53" w:rsidP="00640E53">
      <w:pPr>
        <w:autoSpaceDE w:val="0"/>
        <w:autoSpaceDN w:val="0"/>
        <w:adjustRightInd w:val="0"/>
        <w:ind w:firstLine="567"/>
        <w:jc w:val="both"/>
        <w:rPr>
          <w:spacing w:val="-4"/>
        </w:rPr>
      </w:pPr>
      <w:r w:rsidRPr="00A855AA">
        <w:rPr>
          <w:spacing w:val="-4"/>
        </w:rPr>
        <w:t>VI - Diretoria de Orçamento e Finanças;</w:t>
      </w:r>
    </w:p>
    <w:p w:rsidR="00640E53" w:rsidRPr="00A855AA" w:rsidRDefault="00640E53" w:rsidP="00640E53">
      <w:pPr>
        <w:autoSpaceDE w:val="0"/>
        <w:autoSpaceDN w:val="0"/>
        <w:adjustRightInd w:val="0"/>
        <w:ind w:firstLine="567"/>
        <w:jc w:val="both"/>
        <w:rPr>
          <w:spacing w:val="-4"/>
        </w:rPr>
      </w:pPr>
    </w:p>
    <w:p w:rsidR="00640E53" w:rsidRPr="00A855AA" w:rsidRDefault="00640E53" w:rsidP="00640E53">
      <w:pPr>
        <w:autoSpaceDE w:val="0"/>
        <w:autoSpaceDN w:val="0"/>
        <w:adjustRightInd w:val="0"/>
        <w:ind w:firstLine="567"/>
        <w:jc w:val="both"/>
        <w:rPr>
          <w:spacing w:val="-4"/>
        </w:rPr>
      </w:pPr>
      <w:r w:rsidRPr="00A855AA">
        <w:rPr>
          <w:spacing w:val="-4"/>
        </w:rPr>
        <w:t>VII - Diretoria de Projetos e Pesquisa; e</w:t>
      </w:r>
    </w:p>
    <w:p w:rsidR="00640E53" w:rsidRPr="00A855AA" w:rsidRDefault="00640E53" w:rsidP="00640E53">
      <w:pPr>
        <w:autoSpaceDE w:val="0"/>
        <w:autoSpaceDN w:val="0"/>
        <w:adjustRightInd w:val="0"/>
        <w:ind w:firstLine="567"/>
        <w:jc w:val="both"/>
        <w:rPr>
          <w:spacing w:val="-4"/>
        </w:rPr>
      </w:pPr>
    </w:p>
    <w:p w:rsidR="009E48AB" w:rsidRPr="00A855AA" w:rsidRDefault="00640E53" w:rsidP="00D36A98">
      <w:pPr>
        <w:autoSpaceDE w:val="0"/>
        <w:autoSpaceDN w:val="0"/>
        <w:adjustRightInd w:val="0"/>
        <w:ind w:firstLine="567"/>
        <w:jc w:val="both"/>
        <w:rPr>
          <w:spacing w:val="-4"/>
        </w:rPr>
      </w:pPr>
      <w:r w:rsidRPr="00A855AA">
        <w:rPr>
          <w:spacing w:val="-4"/>
        </w:rPr>
        <w:t>VIII - Diretoria de Planejamento.</w:t>
      </w:r>
      <w:r w:rsidR="00D36A98" w:rsidRPr="00A855AA">
        <w:rPr>
          <w:spacing w:val="-4"/>
        </w:rPr>
        <w:t>”</w:t>
      </w:r>
    </w:p>
    <w:p w:rsidR="009E48AB" w:rsidRPr="00A855AA" w:rsidRDefault="009E48AB" w:rsidP="00640E53">
      <w:pPr>
        <w:autoSpaceDE w:val="0"/>
        <w:autoSpaceDN w:val="0"/>
        <w:adjustRightInd w:val="0"/>
        <w:jc w:val="both"/>
        <w:rPr>
          <w:spacing w:val="-4"/>
        </w:rPr>
      </w:pPr>
    </w:p>
    <w:p w:rsidR="00640E53" w:rsidRPr="00A855AA" w:rsidRDefault="00640E53" w:rsidP="00640E53">
      <w:pPr>
        <w:ind w:firstLine="567"/>
        <w:jc w:val="both"/>
        <w:rPr>
          <w:spacing w:val="-4"/>
        </w:rPr>
      </w:pPr>
      <w:r w:rsidRPr="00A855AA">
        <w:rPr>
          <w:spacing w:val="-4"/>
        </w:rPr>
        <w:t>Art. 2º. Este Decreto entra em vigor na data de sua publicação.</w:t>
      </w:r>
    </w:p>
    <w:p w:rsidR="00640E53" w:rsidRPr="00A855AA" w:rsidRDefault="00640E53" w:rsidP="00640E53">
      <w:pPr>
        <w:ind w:firstLine="567"/>
        <w:jc w:val="both"/>
        <w:rPr>
          <w:spacing w:val="-4"/>
        </w:rPr>
      </w:pPr>
    </w:p>
    <w:p w:rsidR="009E48AB" w:rsidRPr="00A855AA" w:rsidRDefault="009E48AB" w:rsidP="00640E53">
      <w:pPr>
        <w:ind w:firstLine="567"/>
        <w:jc w:val="both"/>
        <w:rPr>
          <w:color w:val="000000"/>
          <w:spacing w:val="-4"/>
        </w:rPr>
      </w:pPr>
      <w:r w:rsidRPr="00A855AA">
        <w:rPr>
          <w:color w:val="000000"/>
          <w:spacing w:val="-4"/>
        </w:rPr>
        <w:t>Palácio do Governo do Estado de Rondônia, em</w:t>
      </w:r>
      <w:r w:rsidR="003E54EE">
        <w:rPr>
          <w:color w:val="000000"/>
          <w:spacing w:val="-4"/>
        </w:rPr>
        <w:t xml:space="preserve"> 6 </w:t>
      </w:r>
      <w:bookmarkStart w:id="0" w:name="_GoBack"/>
      <w:bookmarkEnd w:id="0"/>
      <w:r w:rsidRPr="00A855AA">
        <w:rPr>
          <w:color w:val="000000"/>
          <w:spacing w:val="-4"/>
        </w:rPr>
        <w:t xml:space="preserve">de </w:t>
      </w:r>
      <w:r w:rsidR="00640E53" w:rsidRPr="00A855AA">
        <w:rPr>
          <w:color w:val="000000"/>
          <w:spacing w:val="-4"/>
        </w:rPr>
        <w:t>agosto</w:t>
      </w:r>
      <w:r w:rsidRPr="00A855AA">
        <w:rPr>
          <w:color w:val="000000"/>
          <w:spacing w:val="-4"/>
        </w:rPr>
        <w:t xml:space="preserve"> de 2018, 130º da República.</w:t>
      </w:r>
    </w:p>
    <w:p w:rsidR="009E48AB" w:rsidRPr="00A855AA" w:rsidRDefault="009E48AB" w:rsidP="00640E53">
      <w:pPr>
        <w:autoSpaceDE w:val="0"/>
        <w:autoSpaceDN w:val="0"/>
        <w:adjustRightInd w:val="0"/>
        <w:jc w:val="center"/>
        <w:rPr>
          <w:spacing w:val="-4"/>
        </w:rPr>
      </w:pPr>
    </w:p>
    <w:p w:rsidR="009E48AB" w:rsidRPr="00A855AA" w:rsidRDefault="009E48AB" w:rsidP="00640E53">
      <w:pPr>
        <w:jc w:val="center"/>
        <w:rPr>
          <w:spacing w:val="-4"/>
        </w:rPr>
      </w:pPr>
    </w:p>
    <w:p w:rsidR="009E48AB" w:rsidRPr="00A855AA" w:rsidRDefault="009E48AB" w:rsidP="00640E53">
      <w:pPr>
        <w:pStyle w:val="Ttulo3"/>
        <w:ind w:firstLine="0"/>
        <w:rPr>
          <w:spacing w:val="-4"/>
        </w:rPr>
      </w:pPr>
    </w:p>
    <w:p w:rsidR="009E48AB" w:rsidRPr="00A855AA" w:rsidRDefault="009E48AB" w:rsidP="00640E53">
      <w:pPr>
        <w:pStyle w:val="Ttulo3"/>
        <w:ind w:firstLine="0"/>
        <w:rPr>
          <w:spacing w:val="-4"/>
        </w:rPr>
      </w:pPr>
      <w:r w:rsidRPr="00A855AA">
        <w:rPr>
          <w:spacing w:val="-4"/>
        </w:rPr>
        <w:t>DANIEL PEREIRA</w:t>
      </w:r>
    </w:p>
    <w:p w:rsidR="009E48AB" w:rsidRPr="00A855AA" w:rsidRDefault="009E48AB" w:rsidP="00640E53">
      <w:pPr>
        <w:jc w:val="center"/>
        <w:rPr>
          <w:spacing w:val="-4"/>
        </w:rPr>
      </w:pPr>
      <w:r w:rsidRPr="00A855AA">
        <w:rPr>
          <w:spacing w:val="-4"/>
        </w:rPr>
        <w:t>Governador</w:t>
      </w:r>
    </w:p>
    <w:p w:rsidR="009E48AB" w:rsidRPr="00A855AA" w:rsidRDefault="009E48AB" w:rsidP="00640E53">
      <w:pPr>
        <w:rPr>
          <w:spacing w:val="-4"/>
        </w:rPr>
      </w:pPr>
    </w:p>
    <w:p w:rsidR="009E48AB" w:rsidRPr="00A855AA" w:rsidRDefault="009E48AB" w:rsidP="00640E53">
      <w:pPr>
        <w:rPr>
          <w:spacing w:val="-4"/>
        </w:rPr>
      </w:pPr>
    </w:p>
    <w:p w:rsidR="00197F09" w:rsidRPr="00A855AA" w:rsidRDefault="00197F09" w:rsidP="00640E53">
      <w:pPr>
        <w:rPr>
          <w:spacing w:val="-4"/>
        </w:rPr>
      </w:pPr>
    </w:p>
    <w:sectPr w:rsidR="00197F09" w:rsidRPr="00A855AA" w:rsidSect="0089658D">
      <w:headerReference w:type="even" r:id="rId6"/>
      <w:headerReference w:type="default" r:id="rId7"/>
      <w:pgSz w:w="11907" w:h="16840" w:code="9"/>
      <w:pgMar w:top="1134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73D" w:rsidRDefault="00D36A98">
      <w:r>
        <w:separator/>
      </w:r>
    </w:p>
  </w:endnote>
  <w:endnote w:type="continuationSeparator" w:id="0">
    <w:p w:rsidR="0061773D" w:rsidRDefault="00D3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73D" w:rsidRDefault="00D36A98">
      <w:r>
        <w:separator/>
      </w:r>
    </w:p>
  </w:footnote>
  <w:footnote w:type="continuationSeparator" w:id="0">
    <w:p w:rsidR="0061773D" w:rsidRDefault="00D36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640E5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2A7D" w:rsidRDefault="003E54E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3E54EE">
    <w:pPr>
      <w:pStyle w:val="Cabealho"/>
      <w:framePr w:wrap="around" w:vAnchor="text" w:hAnchor="margin" w:xAlign="right" w:y="1"/>
      <w:rPr>
        <w:rStyle w:val="Nmerodepgina"/>
      </w:rPr>
    </w:pPr>
  </w:p>
  <w:p w:rsidR="009E2A7D" w:rsidRDefault="00640E53">
    <w:pPr>
      <w:ind w:right="3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95054587" r:id="rId2"/>
      </w:object>
    </w:r>
  </w:p>
  <w:p w:rsidR="009E2A7D" w:rsidRDefault="00640E53">
    <w:pPr>
      <w:jc w:val="center"/>
      <w:rPr>
        <w:b/>
      </w:rPr>
    </w:pPr>
    <w:r>
      <w:rPr>
        <w:b/>
      </w:rPr>
      <w:t>GOVERNO DO ESTADO DE RONDÔNIA</w:t>
    </w:r>
  </w:p>
  <w:p w:rsidR="009E2A7D" w:rsidRDefault="00640E53">
    <w:pPr>
      <w:pStyle w:val="Cabealho"/>
      <w:jc w:val="center"/>
      <w:rPr>
        <w:b/>
        <w:sz w:val="26"/>
      </w:rPr>
    </w:pPr>
    <w:r>
      <w:rPr>
        <w:b/>
      </w:rPr>
      <w:t>GOVERNADORIA</w:t>
    </w:r>
  </w:p>
  <w:p w:rsidR="009E2A7D" w:rsidRDefault="003E54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AB"/>
    <w:rsid w:val="00197F09"/>
    <w:rsid w:val="003E54EE"/>
    <w:rsid w:val="0061773D"/>
    <w:rsid w:val="00640E53"/>
    <w:rsid w:val="009E48AB"/>
    <w:rsid w:val="00A855AA"/>
    <w:rsid w:val="00D3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651ACCD-4CF1-4999-9440-B234BB9C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E48AB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E48A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E48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E48A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E48AB"/>
  </w:style>
  <w:style w:type="paragraph" w:styleId="SemEspaamento">
    <w:name w:val="No Spacing"/>
    <w:uiPriority w:val="1"/>
    <w:qFormat/>
    <w:rsid w:val="009E48AB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9E48AB"/>
    <w:rPr>
      <w:b/>
      <w:bCs/>
    </w:rPr>
  </w:style>
  <w:style w:type="paragraph" w:styleId="Recuodecorpodetexto">
    <w:name w:val="Body Text Indent"/>
    <w:basedOn w:val="Normal"/>
    <w:link w:val="RecuodecorpodetextoChar"/>
    <w:rsid w:val="009E48AB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E48AB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E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E5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4</cp:revision>
  <cp:lastPrinted>2018-08-03T11:52:00Z</cp:lastPrinted>
  <dcterms:created xsi:type="dcterms:W3CDTF">2018-08-03T11:38:00Z</dcterms:created>
  <dcterms:modified xsi:type="dcterms:W3CDTF">2018-08-06T13:56:00Z</dcterms:modified>
</cp:coreProperties>
</file>