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54" w:rsidRPr="003C77E0" w:rsidRDefault="009B4054" w:rsidP="009B405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5C2C30">
        <w:rPr>
          <w:rFonts w:ascii="Times New Roman" w:hAnsi="Times New Roman" w:cs="Times New Roman"/>
          <w:sz w:val="24"/>
          <w:szCs w:val="24"/>
          <w:lang w:eastAsia="pt-BR"/>
        </w:rPr>
        <w:t xml:space="preserve"> 23.006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5C2C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5C2C30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="005C2C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E4529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JULHO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9B4054" w:rsidRPr="003C77E0" w:rsidRDefault="009B4054" w:rsidP="009B405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4054" w:rsidRPr="003C77E0" w:rsidRDefault="009B4054" w:rsidP="009B405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Altera artigo 2º do Decreto nº 22.782, de 27 de abril de 2018, que “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Institui a Comissão Avaliativa do Prêmio Boas Ideias, designa servidores para sua composição, e dá outras providências.</w:t>
      </w:r>
      <w:r>
        <w:rPr>
          <w:rFonts w:ascii="Times New Roman" w:hAnsi="Times New Roman" w:cs="Times New Roman"/>
          <w:sz w:val="24"/>
          <w:szCs w:val="24"/>
          <w:lang w:eastAsia="pt-BR"/>
        </w:rPr>
        <w:t>”.</w:t>
      </w:r>
    </w:p>
    <w:p w:rsidR="009B4054" w:rsidRPr="003C77E0" w:rsidRDefault="009B4054" w:rsidP="009B40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96940" w:rsidRDefault="009B4054" w:rsidP="009B4054">
      <w:pPr>
        <w:ind w:firstLine="567"/>
      </w:pPr>
      <w:r w:rsidRPr="003C77E0">
        <w:t>O GOVERNADOR DO ESTADO DE RONDÔNIA, no uso das atribuições que lhe confere o artigo 65, inciso V da Constituição</w:t>
      </w:r>
      <w:r w:rsidR="00DE4529">
        <w:t xml:space="preserve"> do</w:t>
      </w:r>
      <w:r w:rsidRPr="003C77E0">
        <w:t xml:space="preserve"> Estad</w:t>
      </w:r>
      <w:r w:rsidR="00DE4529">
        <w:t>o</w:t>
      </w:r>
      <w:r w:rsidRPr="003C77E0">
        <w:t>,</w:t>
      </w:r>
    </w:p>
    <w:p w:rsidR="009B4054" w:rsidRDefault="009B4054" w:rsidP="009B4054">
      <w:pPr>
        <w:ind w:firstLine="567"/>
      </w:pPr>
    </w:p>
    <w:p w:rsidR="009B4054" w:rsidRPr="003C77E0" w:rsidRDefault="009B4054" w:rsidP="009B40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C77E0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C77E0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9B4054" w:rsidRPr="009B4054" w:rsidRDefault="009B4054" w:rsidP="009B4054">
      <w:pPr>
        <w:ind w:firstLine="567"/>
      </w:pPr>
    </w:p>
    <w:p w:rsidR="009B4054" w:rsidRPr="009B4054" w:rsidRDefault="009B4054" w:rsidP="006B01AD">
      <w:pPr>
        <w:ind w:firstLine="567"/>
        <w:jc w:val="both"/>
      </w:pPr>
      <w:r w:rsidRPr="009B4054">
        <w:t xml:space="preserve">Art. 1º. O artigo 2º do Decreto nº 22.782, de 27 de abril de 2018, </w:t>
      </w:r>
      <w:r w:rsidR="006B01AD">
        <w:t>que “</w:t>
      </w:r>
      <w:r w:rsidR="006B01AD" w:rsidRPr="003C77E0">
        <w:t>Institui a Comissão Avaliativa do Prêmio Boas Ideias, designa servidores para sua composição, e dá outras providências.</w:t>
      </w:r>
      <w:r w:rsidR="006B01AD">
        <w:t>”, passa a vigorar com a seguinte redação:</w:t>
      </w:r>
    </w:p>
    <w:p w:rsidR="009B4054" w:rsidRPr="009B4054" w:rsidRDefault="009B4054" w:rsidP="009B4054">
      <w:pPr>
        <w:ind w:firstLine="567"/>
      </w:pPr>
    </w:p>
    <w:p w:rsidR="009B4054" w:rsidRPr="009B4054" w:rsidRDefault="009B4054" w:rsidP="009B40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B4054">
        <w:rPr>
          <w:rFonts w:ascii="Times New Roman" w:hAnsi="Times New Roman" w:cs="Times New Roman"/>
          <w:sz w:val="24"/>
          <w:szCs w:val="24"/>
        </w:rPr>
        <w:t xml:space="preserve">“Art. 2º. Ficam designados para compor </w:t>
      </w:r>
      <w:r w:rsidRPr="009B4054">
        <w:rPr>
          <w:rFonts w:ascii="Times New Roman" w:hAnsi="Times New Roman" w:cs="Times New Roman"/>
          <w:sz w:val="24"/>
          <w:szCs w:val="24"/>
          <w:lang w:eastAsia="pt-BR"/>
        </w:rPr>
        <w:t>a Comissão Avaliativa, sob a presidência do primeiro, os servidores abaixo relacionados:</w:t>
      </w:r>
    </w:p>
    <w:p w:rsidR="009B4054" w:rsidRPr="009B4054" w:rsidRDefault="009B4054" w:rsidP="009B40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198" w:type="dxa"/>
        <w:tblLayout w:type="fixed"/>
        <w:tblLook w:val="04A0" w:firstRow="1" w:lastRow="0" w:firstColumn="1" w:lastColumn="0" w:noHBand="0" w:noVBand="1"/>
      </w:tblPr>
      <w:tblGrid>
        <w:gridCol w:w="3820"/>
        <w:gridCol w:w="2976"/>
        <w:gridCol w:w="1560"/>
        <w:gridCol w:w="1842"/>
      </w:tblGrid>
      <w:tr w:rsidR="009B4054" w:rsidRPr="009B4054" w:rsidTr="008931C3">
        <w:trPr>
          <w:trHeight w:val="282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LOTAÇÃO</w:t>
            </w:r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MATRÍCULA</w:t>
            </w:r>
          </w:p>
        </w:tc>
      </w:tr>
      <w:tr w:rsidR="009B4054" w:rsidRPr="009B4054" w:rsidTr="008931C3">
        <w:trPr>
          <w:trHeight w:val="297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Ricardo 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Fávaro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Andrade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Superintendente</w:t>
            </w:r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300130863</w:t>
            </w:r>
          </w:p>
        </w:tc>
      </w:tr>
      <w:tr w:rsidR="009B4054" w:rsidRPr="009B4054" w:rsidTr="008931C3">
        <w:trPr>
          <w:trHeight w:val="282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Epifânia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Barbosa da Silva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NCIP/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300130934</w:t>
            </w:r>
          </w:p>
        </w:tc>
      </w:tr>
      <w:tr w:rsidR="009B4054" w:rsidRPr="009B4054" w:rsidTr="008931C3">
        <w:trPr>
          <w:trHeight w:val="297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Flávia Beatriz Rego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UCPP/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300134275</w:t>
            </w:r>
          </w:p>
        </w:tc>
      </w:tr>
      <w:tr w:rsidR="009B4054" w:rsidRPr="009B4054" w:rsidTr="008931C3">
        <w:trPr>
          <w:trHeight w:val="282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Roberto de Souza Maia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 UCEE/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300123023</w:t>
            </w:r>
          </w:p>
        </w:tc>
      </w:tr>
      <w:tr w:rsidR="009B4054" w:rsidRPr="009B4054" w:rsidTr="008931C3">
        <w:trPr>
          <w:trHeight w:val="282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Maria da Conceição Silva Pinheiro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Gestora NCFGC/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300123097</w:t>
            </w:r>
          </w:p>
        </w:tc>
      </w:tr>
      <w:tr w:rsidR="009B4054" w:rsidRPr="009B4054" w:rsidTr="008931C3">
        <w:trPr>
          <w:trHeight w:val="297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Claúdio</w:t>
            </w:r>
            <w:proofErr w:type="spellEnd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Rodrigues Leal</w:t>
            </w:r>
          </w:p>
        </w:tc>
        <w:tc>
          <w:tcPr>
            <w:tcW w:w="2976" w:type="dxa"/>
            <w:hideMark/>
          </w:tcPr>
          <w:p w:rsidR="009B4054" w:rsidRPr="009B4054" w:rsidRDefault="009B4054" w:rsidP="009B405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NCIP/</w:t>
            </w: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EpR</w:t>
            </w:r>
            <w:proofErr w:type="spellEnd"/>
          </w:p>
        </w:tc>
        <w:tc>
          <w:tcPr>
            <w:tcW w:w="1842" w:type="dxa"/>
            <w:hideMark/>
          </w:tcPr>
          <w:p w:rsidR="009B4054" w:rsidRPr="009B4054" w:rsidRDefault="009B4054" w:rsidP="009B405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300137385</w:t>
            </w:r>
          </w:p>
        </w:tc>
      </w:tr>
      <w:tr w:rsidR="009B4054" w:rsidRPr="009B4054" w:rsidTr="006B01AD">
        <w:trPr>
          <w:trHeight w:val="215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Francisca das Chagas Holanda Xavier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Secretária Adjunta/ SEDUC</w:t>
            </w:r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300017689</w:t>
            </w:r>
          </w:p>
        </w:tc>
      </w:tr>
      <w:tr w:rsidR="009B4054" w:rsidRPr="009B4054" w:rsidTr="008931C3">
        <w:trPr>
          <w:trHeight w:val="297"/>
        </w:trPr>
        <w:tc>
          <w:tcPr>
            <w:tcW w:w="3820" w:type="dxa"/>
            <w:hideMark/>
          </w:tcPr>
          <w:p w:rsidR="009B4054" w:rsidRPr="009B4054" w:rsidRDefault="009B4054" w:rsidP="008931C3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Maria Perpétua Ribeiro Lacerda</w:t>
            </w:r>
          </w:p>
        </w:tc>
        <w:tc>
          <w:tcPr>
            <w:tcW w:w="2976" w:type="dxa"/>
            <w:hideMark/>
          </w:tcPr>
          <w:p w:rsidR="009B4054" w:rsidRPr="009B4054" w:rsidRDefault="009B4054" w:rsidP="008931C3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Professora Formadora</w:t>
            </w:r>
          </w:p>
        </w:tc>
        <w:tc>
          <w:tcPr>
            <w:tcW w:w="1560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SEDUC</w:t>
            </w:r>
          </w:p>
        </w:tc>
        <w:tc>
          <w:tcPr>
            <w:tcW w:w="1842" w:type="dxa"/>
            <w:hideMark/>
          </w:tcPr>
          <w:p w:rsidR="009B4054" w:rsidRPr="009B4054" w:rsidRDefault="009B4054" w:rsidP="008931C3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9B405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300020242</w:t>
            </w:r>
          </w:p>
        </w:tc>
      </w:tr>
    </w:tbl>
    <w:p w:rsidR="009B4054" w:rsidRPr="009B4054" w:rsidRDefault="009B4054" w:rsidP="009B4054">
      <w:pPr>
        <w:ind w:firstLine="567"/>
        <w:jc w:val="right"/>
      </w:pPr>
      <w:r w:rsidRPr="009B4054">
        <w:t>”</w:t>
      </w:r>
    </w:p>
    <w:p w:rsidR="009B4054" w:rsidRPr="009B4054" w:rsidRDefault="009B4054" w:rsidP="009B4054">
      <w:pPr>
        <w:ind w:firstLine="567"/>
      </w:pPr>
      <w:r w:rsidRPr="009B4054">
        <w:t xml:space="preserve">Art. 2º. </w:t>
      </w:r>
      <w:r>
        <w:t>Este Decreto entra em vigor na data de sua publicação.</w:t>
      </w:r>
    </w:p>
    <w:p w:rsidR="009B4054" w:rsidRDefault="009B4054" w:rsidP="009B4054">
      <w:pPr>
        <w:ind w:firstLine="567"/>
      </w:pPr>
    </w:p>
    <w:p w:rsidR="009B4054" w:rsidRPr="003C77E0" w:rsidRDefault="009B4054" w:rsidP="009B405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C2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C3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5C2C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77E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julho</w:t>
      </w:r>
      <w:r w:rsidRPr="003C77E0">
        <w:rPr>
          <w:rFonts w:ascii="Times New Roman" w:hAnsi="Times New Roman" w:cs="Times New Roman"/>
          <w:sz w:val="24"/>
          <w:szCs w:val="24"/>
        </w:rPr>
        <w:t xml:space="preserve"> de 2018, 130º da</w:t>
      </w:r>
      <w:r w:rsidRPr="003C77E0">
        <w:t xml:space="preserve"> </w:t>
      </w:r>
      <w:r w:rsidRPr="003C77E0">
        <w:rPr>
          <w:rFonts w:ascii="Times New Roman" w:hAnsi="Times New Roman" w:cs="Times New Roman"/>
          <w:sz w:val="24"/>
          <w:szCs w:val="24"/>
        </w:rPr>
        <w:t>República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054" w:rsidRDefault="009B4054" w:rsidP="006B01A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4054" w:rsidRDefault="009B4054" w:rsidP="006B01A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4054" w:rsidRPr="003C77E0" w:rsidRDefault="009B4054" w:rsidP="006B01A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B4054" w:rsidRPr="003C77E0" w:rsidRDefault="009B4054" w:rsidP="009B405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9B4054" w:rsidRPr="003C77E0" w:rsidRDefault="009B4054" w:rsidP="009B405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C77E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B4054" w:rsidRDefault="009B4054" w:rsidP="009B4054">
      <w:pPr>
        <w:ind w:firstLine="567"/>
      </w:pPr>
    </w:p>
    <w:sectPr w:rsidR="009B4054" w:rsidSect="009B4054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54" w:rsidRDefault="009B4054" w:rsidP="009B4054">
      <w:r>
        <w:separator/>
      </w:r>
    </w:p>
  </w:endnote>
  <w:endnote w:type="continuationSeparator" w:id="0">
    <w:p w:rsidR="009B4054" w:rsidRDefault="009B4054" w:rsidP="009B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54" w:rsidRDefault="009B4054" w:rsidP="009B4054">
      <w:r>
        <w:separator/>
      </w:r>
    </w:p>
  </w:footnote>
  <w:footnote w:type="continuationSeparator" w:id="0">
    <w:p w:rsidR="009B4054" w:rsidRDefault="009B4054" w:rsidP="009B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4" w:rsidRPr="00906557" w:rsidRDefault="009B4054" w:rsidP="009B4054">
    <w:pPr>
      <w:ind w:right="-54"/>
      <w:jc w:val="center"/>
      <w:rPr>
        <w:b/>
      </w:rPr>
    </w:pPr>
    <w:r w:rsidRPr="0090655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69.65pt" o:ole="" fillcolor="window">
          <v:imagedata r:id="rId1" o:title=""/>
        </v:shape>
        <o:OLEObject Type="Embed" ProgID="Word.Picture.8" ShapeID="_x0000_i1025" DrawAspect="Content" ObjectID="_1592640115" r:id="rId2"/>
      </w:object>
    </w:r>
  </w:p>
  <w:p w:rsidR="009B4054" w:rsidRPr="00906557" w:rsidRDefault="009B4054" w:rsidP="009B4054">
    <w:pPr>
      <w:jc w:val="center"/>
      <w:rPr>
        <w:b/>
      </w:rPr>
    </w:pPr>
    <w:r w:rsidRPr="00906557">
      <w:rPr>
        <w:b/>
      </w:rPr>
      <w:t>GOVERNO DO ESTADO DE RONDÔNIA</w:t>
    </w:r>
  </w:p>
  <w:p w:rsidR="009B4054" w:rsidRPr="00906557" w:rsidRDefault="009B4054" w:rsidP="009B4054">
    <w:pPr>
      <w:pStyle w:val="Cabealho"/>
      <w:jc w:val="center"/>
      <w:rPr>
        <w:b/>
      </w:rPr>
    </w:pPr>
    <w:r w:rsidRPr="00906557">
      <w:rPr>
        <w:b/>
      </w:rPr>
      <w:t>GOVERNADORIA</w:t>
    </w:r>
  </w:p>
  <w:p w:rsidR="009B4054" w:rsidRDefault="009B40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4"/>
    <w:rsid w:val="00256848"/>
    <w:rsid w:val="005C2C30"/>
    <w:rsid w:val="006B01AD"/>
    <w:rsid w:val="009B4054"/>
    <w:rsid w:val="00B41099"/>
    <w:rsid w:val="00DE17B7"/>
    <w:rsid w:val="00D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40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B4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0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B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405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B40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0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05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B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4</cp:revision>
  <dcterms:created xsi:type="dcterms:W3CDTF">2018-07-03T13:32:00Z</dcterms:created>
  <dcterms:modified xsi:type="dcterms:W3CDTF">2018-07-09T15:15:00Z</dcterms:modified>
</cp:coreProperties>
</file>