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48" w:rsidRPr="00AC4EDE" w:rsidRDefault="00927048" w:rsidP="00927048">
      <w:pPr>
        <w:jc w:val="center"/>
      </w:pPr>
      <w:r w:rsidRPr="00AC4EDE">
        <w:t>DECRETO N.</w:t>
      </w:r>
      <w:r w:rsidR="007E0C80">
        <w:t xml:space="preserve"> 22.886</w:t>
      </w:r>
      <w:r>
        <w:t xml:space="preserve">, </w:t>
      </w:r>
      <w:r w:rsidRPr="00AC4EDE">
        <w:t>DE</w:t>
      </w:r>
      <w:r w:rsidR="007E0C80">
        <w:t xml:space="preserve"> 28 </w:t>
      </w:r>
      <w:r w:rsidRPr="00AC4EDE">
        <w:t xml:space="preserve">DE </w:t>
      </w:r>
      <w:r w:rsidR="009641F0">
        <w:t>MAIO</w:t>
      </w:r>
      <w:r>
        <w:t xml:space="preserve"> DE 2018</w:t>
      </w:r>
      <w:r w:rsidRPr="00AC4EDE">
        <w:t>.</w:t>
      </w:r>
    </w:p>
    <w:p w:rsidR="009641F0" w:rsidRDefault="009641F0" w:rsidP="00927048">
      <w:pPr>
        <w:pStyle w:val="Recuodecorpodetexto"/>
        <w:ind w:left="5103"/>
        <w:jc w:val="both"/>
        <w:rPr>
          <w:szCs w:val="24"/>
        </w:rPr>
      </w:pPr>
    </w:p>
    <w:p w:rsidR="00927048" w:rsidRPr="00AC4EDE" w:rsidRDefault="009641F0" w:rsidP="00927048">
      <w:pPr>
        <w:pStyle w:val="Recuodecorpodetexto"/>
        <w:ind w:left="5103"/>
        <w:jc w:val="both"/>
        <w:rPr>
          <w:szCs w:val="24"/>
        </w:rPr>
      </w:pPr>
      <w:r>
        <w:rPr>
          <w:szCs w:val="24"/>
        </w:rPr>
        <w:t>Altera</w:t>
      </w:r>
      <w:r w:rsidR="00927048">
        <w:rPr>
          <w:szCs w:val="24"/>
        </w:rPr>
        <w:t xml:space="preserve"> membro </w:t>
      </w:r>
      <w:r>
        <w:rPr>
          <w:szCs w:val="24"/>
        </w:rPr>
        <w:t>d</w:t>
      </w:r>
      <w:r w:rsidRPr="007F187E">
        <w:rPr>
          <w:szCs w:val="24"/>
        </w:rPr>
        <w:t>o Grupo Técnico de Trabalho Multidisciplinar no âmb</w:t>
      </w:r>
      <w:r>
        <w:rPr>
          <w:szCs w:val="24"/>
        </w:rPr>
        <w:t>ito do Poder Executivo Estadual</w:t>
      </w:r>
      <w:r w:rsidR="00927048" w:rsidRPr="00AC4EDE">
        <w:rPr>
          <w:szCs w:val="24"/>
        </w:rPr>
        <w:t>.</w:t>
      </w:r>
    </w:p>
    <w:p w:rsidR="00927048" w:rsidRPr="00AC4EDE" w:rsidRDefault="00927048" w:rsidP="00927048">
      <w:pPr>
        <w:ind w:left="5103"/>
        <w:jc w:val="both"/>
      </w:pPr>
    </w:p>
    <w:p w:rsidR="00927048" w:rsidRDefault="00927048" w:rsidP="00927048">
      <w:pPr>
        <w:ind w:firstLine="567"/>
        <w:jc w:val="both"/>
      </w:pPr>
      <w:r w:rsidRPr="00853845">
        <w:t>O GOVERNADOR DO ESTADO DE RONDÔNIA, no uso das atribuiç</w:t>
      </w:r>
      <w:r>
        <w:t>ões que lhe confere o       artigo 65, inciso V</w:t>
      </w:r>
      <w:r w:rsidRPr="00853845">
        <w:t xml:space="preserve"> da Constituição Estadual</w:t>
      </w:r>
      <w:r>
        <w:t>,</w:t>
      </w:r>
      <w:r w:rsidRPr="00853845">
        <w:t xml:space="preserve"> </w:t>
      </w:r>
    </w:p>
    <w:p w:rsidR="00927048" w:rsidRPr="00AC4EDE" w:rsidRDefault="00927048" w:rsidP="00927048">
      <w:pPr>
        <w:pStyle w:val="Recuodecorpodetexto3"/>
        <w:ind w:firstLine="567"/>
        <w:rPr>
          <w:sz w:val="24"/>
          <w:szCs w:val="24"/>
        </w:rPr>
      </w:pPr>
      <w:r w:rsidRPr="00AC4EDE">
        <w:rPr>
          <w:sz w:val="24"/>
          <w:szCs w:val="24"/>
        </w:rPr>
        <w:t xml:space="preserve"> </w:t>
      </w:r>
    </w:p>
    <w:p w:rsidR="00927048" w:rsidRPr="00AC4EDE" w:rsidRDefault="00927048" w:rsidP="00927048">
      <w:pPr>
        <w:ind w:firstLine="567"/>
        <w:jc w:val="both"/>
      </w:pPr>
      <w:r w:rsidRPr="00AC4EDE">
        <w:rPr>
          <w:u w:val="words"/>
        </w:rPr>
        <w:t>D E C R E T A</w:t>
      </w:r>
      <w:r w:rsidRPr="00AC4EDE">
        <w:t>:</w:t>
      </w:r>
    </w:p>
    <w:p w:rsidR="00927048" w:rsidRPr="00AC4EDE" w:rsidRDefault="00927048" w:rsidP="00927048">
      <w:pPr>
        <w:ind w:firstLine="567"/>
        <w:jc w:val="both"/>
      </w:pPr>
    </w:p>
    <w:p w:rsidR="00927048" w:rsidRDefault="00927048" w:rsidP="00927048">
      <w:pPr>
        <w:ind w:firstLine="567"/>
        <w:jc w:val="both"/>
      </w:pPr>
      <w:r w:rsidRPr="00AC4EDE">
        <w:t xml:space="preserve">Art. 1º. </w:t>
      </w:r>
      <w:r w:rsidR="001344D8">
        <w:t>A alínea “</w:t>
      </w:r>
      <w:r w:rsidR="00EF22A8">
        <w:t>d” do inciso II</w:t>
      </w:r>
      <w:r w:rsidR="001344D8">
        <w:t>I</w:t>
      </w:r>
      <w:r>
        <w:t xml:space="preserve"> do artigo </w:t>
      </w:r>
      <w:r w:rsidR="00EF22A8">
        <w:t>3</w:t>
      </w:r>
      <w:r w:rsidR="001344D8">
        <w:t>º</w:t>
      </w:r>
      <w:r w:rsidRPr="000B33FA">
        <w:t xml:space="preserve"> do Decreto nº </w:t>
      </w:r>
      <w:r w:rsidR="00EF22A8">
        <w:t>22</w:t>
      </w:r>
      <w:r>
        <w:t>.</w:t>
      </w:r>
      <w:r w:rsidR="00EF22A8">
        <w:t>644</w:t>
      </w:r>
      <w:r>
        <w:t xml:space="preserve">, de </w:t>
      </w:r>
      <w:r w:rsidR="00EF22A8">
        <w:t>7</w:t>
      </w:r>
      <w:r w:rsidRPr="000B33FA">
        <w:t xml:space="preserve"> de </w:t>
      </w:r>
      <w:r w:rsidR="00EF22A8">
        <w:t>março de 2018</w:t>
      </w:r>
      <w:r w:rsidRPr="000B33FA">
        <w:t>, que “</w:t>
      </w:r>
      <w:r w:rsidR="00EF22A8" w:rsidRPr="007F187E">
        <w:t>Institui o Grupo Técnico de Trabalho Multidisciplinar no âmb</w:t>
      </w:r>
      <w:r w:rsidR="00EF22A8">
        <w:t>ito do Poder Executivo Estadual</w:t>
      </w:r>
      <w:r w:rsidR="00EF22A8" w:rsidRPr="007F187E">
        <w:t xml:space="preserve"> e dá outras providências</w:t>
      </w:r>
      <w:r w:rsidRPr="009718D8">
        <w:t>.</w:t>
      </w:r>
      <w:r>
        <w:t xml:space="preserve">”, </w:t>
      </w:r>
      <w:r w:rsidR="007E0479" w:rsidRPr="007F187E">
        <w:t xml:space="preserve">com a finalidade de implantar e acompanhar o Sistema Eletrônico de Informações </w:t>
      </w:r>
      <w:r w:rsidR="000A1B4A">
        <w:t>-</w:t>
      </w:r>
      <w:r w:rsidR="007E0479">
        <w:t xml:space="preserve"> SEI, </w:t>
      </w:r>
      <w:r>
        <w:t>passa a vigorar conforme segue:</w:t>
      </w:r>
    </w:p>
    <w:p w:rsidR="00927048" w:rsidRPr="00964FEF" w:rsidRDefault="00927048" w:rsidP="00927048">
      <w:pPr>
        <w:ind w:firstLine="567"/>
        <w:jc w:val="both"/>
        <w:rPr>
          <w:bCs/>
        </w:rPr>
      </w:pPr>
    </w:p>
    <w:p w:rsidR="00927048" w:rsidRPr="002F7CCD" w:rsidRDefault="00927048" w:rsidP="00927048">
      <w:pPr>
        <w:ind w:left="567"/>
        <w:rPr>
          <w:bCs/>
        </w:rPr>
      </w:pPr>
      <w:r w:rsidRPr="002F7CCD">
        <w:rPr>
          <w:bCs/>
        </w:rPr>
        <w:t xml:space="preserve">“Art. </w:t>
      </w:r>
      <w:r w:rsidR="00EF22A8" w:rsidRPr="002F7CCD">
        <w:rPr>
          <w:bCs/>
        </w:rPr>
        <w:t>3</w:t>
      </w:r>
      <w:r w:rsidRPr="002F7CCD">
        <w:rPr>
          <w:bCs/>
        </w:rPr>
        <w:t>º. ..................................................................................................................................................</w:t>
      </w:r>
    </w:p>
    <w:p w:rsidR="00927048" w:rsidRPr="002F7CCD" w:rsidRDefault="00927048" w:rsidP="00927048">
      <w:pPr>
        <w:ind w:left="567"/>
        <w:rPr>
          <w:bCs/>
        </w:rPr>
      </w:pPr>
    </w:p>
    <w:p w:rsidR="00927048" w:rsidRPr="002F7CCD" w:rsidRDefault="00927048" w:rsidP="00927048">
      <w:pPr>
        <w:tabs>
          <w:tab w:val="left" w:pos="993"/>
        </w:tabs>
        <w:ind w:left="600"/>
        <w:jc w:val="both"/>
        <w:rPr>
          <w:bCs/>
        </w:rPr>
      </w:pPr>
      <w:r w:rsidRPr="002F7CCD">
        <w:rPr>
          <w:bCs/>
        </w:rPr>
        <w:t>................................................................................................................................................................</w:t>
      </w:r>
    </w:p>
    <w:p w:rsidR="00EF22A8" w:rsidRPr="002F7CCD" w:rsidRDefault="00EF22A8" w:rsidP="00927048">
      <w:pPr>
        <w:tabs>
          <w:tab w:val="left" w:pos="993"/>
        </w:tabs>
        <w:ind w:left="568"/>
        <w:jc w:val="both"/>
        <w:rPr>
          <w:bCs/>
        </w:rPr>
      </w:pPr>
    </w:p>
    <w:p w:rsidR="00927048" w:rsidRPr="00EF22A8" w:rsidRDefault="00EF22A8" w:rsidP="00927048">
      <w:pPr>
        <w:tabs>
          <w:tab w:val="left" w:pos="993"/>
        </w:tabs>
        <w:ind w:left="568"/>
        <w:jc w:val="both"/>
        <w:rPr>
          <w:bCs/>
        </w:rPr>
      </w:pPr>
      <w:r w:rsidRPr="00EF22A8">
        <w:rPr>
          <w:bCs/>
        </w:rPr>
        <w:t>d</w:t>
      </w:r>
      <w:r w:rsidR="00927048" w:rsidRPr="00EF22A8">
        <w:rPr>
          <w:bCs/>
        </w:rPr>
        <w:t xml:space="preserve">) </w:t>
      </w:r>
      <w:proofErr w:type="spellStart"/>
      <w:r w:rsidRPr="00EF22A8">
        <w:rPr>
          <w:bCs/>
        </w:rPr>
        <w:t>Julimara</w:t>
      </w:r>
      <w:proofErr w:type="spellEnd"/>
      <w:r w:rsidRPr="00EF22A8">
        <w:rPr>
          <w:bCs/>
        </w:rPr>
        <w:t xml:space="preserve"> Valéria </w:t>
      </w:r>
      <w:proofErr w:type="spellStart"/>
      <w:r w:rsidRPr="00EF22A8">
        <w:rPr>
          <w:bCs/>
        </w:rPr>
        <w:t>Courinos</w:t>
      </w:r>
      <w:proofErr w:type="spellEnd"/>
      <w:r w:rsidRPr="00EF22A8">
        <w:rPr>
          <w:bCs/>
        </w:rPr>
        <w:t xml:space="preserve"> Lima da Silva</w:t>
      </w:r>
      <w:r w:rsidR="00927048" w:rsidRPr="00EF22A8">
        <w:rPr>
          <w:bCs/>
        </w:rPr>
        <w:t>;</w:t>
      </w:r>
    </w:p>
    <w:p w:rsidR="00927048" w:rsidRPr="00EF22A8" w:rsidRDefault="00927048" w:rsidP="00927048">
      <w:pPr>
        <w:tabs>
          <w:tab w:val="left" w:pos="993"/>
        </w:tabs>
        <w:ind w:left="567"/>
        <w:jc w:val="both"/>
        <w:rPr>
          <w:bCs/>
        </w:rPr>
      </w:pPr>
    </w:p>
    <w:p w:rsidR="00927048" w:rsidRPr="007E0C80" w:rsidRDefault="00927048" w:rsidP="00927048">
      <w:pPr>
        <w:tabs>
          <w:tab w:val="left" w:pos="993"/>
        </w:tabs>
        <w:ind w:left="567"/>
        <w:jc w:val="both"/>
        <w:rPr>
          <w:bCs/>
        </w:rPr>
      </w:pPr>
      <w:proofErr w:type="gramStart"/>
      <w:r w:rsidRPr="007E0C80">
        <w:rPr>
          <w:bCs/>
        </w:rPr>
        <w:t>.............................................................................................................................................................</w:t>
      </w:r>
      <w:proofErr w:type="gramEnd"/>
      <w:r w:rsidRPr="007E0C80">
        <w:rPr>
          <w:bCs/>
        </w:rPr>
        <w:t>”.</w:t>
      </w:r>
    </w:p>
    <w:p w:rsidR="00927048" w:rsidRPr="007E0C80" w:rsidRDefault="00927048" w:rsidP="00927048">
      <w:pPr>
        <w:jc w:val="both"/>
      </w:pPr>
    </w:p>
    <w:p w:rsidR="00927048" w:rsidRPr="00EF22A8" w:rsidRDefault="00927048" w:rsidP="00927048">
      <w:pPr>
        <w:ind w:firstLine="567"/>
        <w:jc w:val="both"/>
      </w:pPr>
      <w:r w:rsidRPr="002F7CCD">
        <w:t xml:space="preserve">Art. 2º. </w:t>
      </w:r>
      <w:r w:rsidRPr="00EF22A8">
        <w:t xml:space="preserve">Este Decreto entra em </w:t>
      </w:r>
      <w:r w:rsidR="008044FA">
        <w:t>vigor na data de sua publicação,</w:t>
      </w:r>
      <w:r w:rsidR="00CE4878">
        <w:t xml:space="preserve"> com efeitos a </w:t>
      </w:r>
      <w:r w:rsidR="002F7CCD">
        <w:t>partir</w:t>
      </w:r>
      <w:r w:rsidR="00CE4878">
        <w:t xml:space="preserve"> de 1º de junho de 2018.</w:t>
      </w:r>
    </w:p>
    <w:p w:rsidR="00927048" w:rsidRPr="00EF22A8" w:rsidRDefault="00927048" w:rsidP="00927048">
      <w:pPr>
        <w:ind w:firstLine="567"/>
        <w:jc w:val="both"/>
      </w:pPr>
    </w:p>
    <w:p w:rsidR="00927048" w:rsidRPr="00964FEF" w:rsidRDefault="00927048" w:rsidP="00927048">
      <w:pPr>
        <w:ind w:firstLine="567"/>
        <w:jc w:val="both"/>
      </w:pPr>
      <w:r w:rsidRPr="00964FEF">
        <w:t>Palácio do Governo do Estado de Rondônia, em</w:t>
      </w:r>
      <w:r w:rsidR="007E0C80">
        <w:t xml:space="preserve"> 28 </w:t>
      </w:r>
      <w:bookmarkStart w:id="0" w:name="_GoBack"/>
      <w:bookmarkEnd w:id="0"/>
      <w:r w:rsidRPr="00964FEF">
        <w:t xml:space="preserve">de </w:t>
      </w:r>
      <w:r w:rsidR="00EF22A8">
        <w:t xml:space="preserve">maio </w:t>
      </w:r>
      <w:r w:rsidR="003A18D5">
        <w:t>de 2018, 130</w:t>
      </w:r>
      <w:r>
        <w:t>º</w:t>
      </w:r>
      <w:r w:rsidRPr="00964FEF">
        <w:t xml:space="preserve"> da República.</w:t>
      </w:r>
    </w:p>
    <w:p w:rsidR="00927048" w:rsidRPr="00964FEF" w:rsidRDefault="00927048" w:rsidP="00927048">
      <w:pPr>
        <w:pStyle w:val="Ttulo1"/>
      </w:pPr>
    </w:p>
    <w:p w:rsidR="00927048" w:rsidRDefault="00927048" w:rsidP="00927048">
      <w:pPr>
        <w:pStyle w:val="Ttulo1"/>
        <w:jc w:val="left"/>
      </w:pPr>
    </w:p>
    <w:p w:rsidR="00927048" w:rsidRPr="007D4D4A" w:rsidRDefault="00927048" w:rsidP="00927048"/>
    <w:p w:rsidR="001262BF" w:rsidRPr="007435E4" w:rsidRDefault="001262BF" w:rsidP="001262B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7435E4">
        <w:rPr>
          <w:rStyle w:val="Forte"/>
          <w:rFonts w:ascii="Times New Roman" w:hAnsi="Times New Roman" w:cs="Times New Roman"/>
          <w:color w:val="000000"/>
          <w:sz w:val="24"/>
          <w:szCs w:val="24"/>
        </w:rPr>
        <w:t>DANIEL PEREIRA</w:t>
      </w:r>
      <w:r w:rsidRPr="007435E4">
        <w:rPr>
          <w:rFonts w:ascii="Times New Roman" w:hAnsi="Times New Roman" w:cs="Times New Roman"/>
          <w:sz w:val="24"/>
          <w:szCs w:val="24"/>
        </w:rPr>
        <w:br/>
        <w:t>Governador</w:t>
      </w:r>
    </w:p>
    <w:p w:rsidR="00927048" w:rsidRPr="00964FEF" w:rsidRDefault="00927048" w:rsidP="00927048">
      <w:pPr>
        <w:pStyle w:val="Ttulo1"/>
        <w:rPr>
          <w:b w:val="0"/>
        </w:rPr>
      </w:pPr>
    </w:p>
    <w:p w:rsidR="00927048" w:rsidRDefault="00927048" w:rsidP="00927048"/>
    <w:p w:rsidR="00AF71F2" w:rsidRDefault="00AF71F2"/>
    <w:sectPr w:rsidR="00AF71F2" w:rsidSect="00964FEF">
      <w:headerReference w:type="default" r:id="rId8"/>
      <w:pgSz w:w="11907" w:h="16840" w:code="9"/>
      <w:pgMar w:top="1134" w:right="567" w:bottom="567" w:left="1134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26C" w:rsidRDefault="001344D8">
      <w:r>
        <w:separator/>
      </w:r>
    </w:p>
  </w:endnote>
  <w:endnote w:type="continuationSeparator" w:id="0">
    <w:p w:rsidR="00CC526C" w:rsidRDefault="0013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26C" w:rsidRDefault="001344D8">
      <w:r>
        <w:separator/>
      </w:r>
    </w:p>
  </w:footnote>
  <w:footnote w:type="continuationSeparator" w:id="0">
    <w:p w:rsidR="00CC526C" w:rsidRDefault="00134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EF" w:rsidRDefault="003A18D5">
    <w:pPr>
      <w:ind w:right="-79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63.5pt" o:ole="" fillcolor="window">
          <v:imagedata r:id="rId1" o:title=""/>
        </v:shape>
        <o:OLEObject Type="Embed" ProgID="Word.Picture.8" ShapeID="_x0000_i1025" DrawAspect="Content" ObjectID="_1589006241" r:id="rId2"/>
      </w:object>
    </w:r>
  </w:p>
  <w:p w:rsidR="00964FEF" w:rsidRDefault="003A18D5">
    <w:pPr>
      <w:jc w:val="center"/>
      <w:rPr>
        <w:b/>
      </w:rPr>
    </w:pPr>
    <w:r>
      <w:rPr>
        <w:b/>
      </w:rPr>
      <w:t>GOVERNO DO ESTADO DE RONDÔNIA</w:t>
    </w:r>
  </w:p>
  <w:p w:rsidR="00964FEF" w:rsidRDefault="003A18D5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64FEF" w:rsidRDefault="007E0C8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32917"/>
    <w:multiLevelType w:val="hybridMultilevel"/>
    <w:tmpl w:val="0E367466"/>
    <w:lvl w:ilvl="0" w:tplc="DD909184">
      <w:start w:val="2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48"/>
    <w:rsid w:val="000A1B4A"/>
    <w:rsid w:val="001262BF"/>
    <w:rsid w:val="001344D8"/>
    <w:rsid w:val="00251EF4"/>
    <w:rsid w:val="002F7CCD"/>
    <w:rsid w:val="003A18D5"/>
    <w:rsid w:val="00773E20"/>
    <w:rsid w:val="007E0479"/>
    <w:rsid w:val="007E0C80"/>
    <w:rsid w:val="008044FA"/>
    <w:rsid w:val="00927048"/>
    <w:rsid w:val="009641F0"/>
    <w:rsid w:val="00AF71F2"/>
    <w:rsid w:val="00CC526C"/>
    <w:rsid w:val="00CE4878"/>
    <w:rsid w:val="00DC1FE0"/>
    <w:rsid w:val="00E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27048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2704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27048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2704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927048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270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27048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927048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27048"/>
    <w:pPr>
      <w:ind w:left="708"/>
    </w:pPr>
  </w:style>
  <w:style w:type="character" w:styleId="Forte">
    <w:name w:val="Strong"/>
    <w:basedOn w:val="Fontepargpadro"/>
    <w:uiPriority w:val="22"/>
    <w:qFormat/>
    <w:rsid w:val="001262BF"/>
    <w:rPr>
      <w:b/>
      <w:bCs/>
    </w:rPr>
  </w:style>
  <w:style w:type="paragraph" w:styleId="SemEspaamento">
    <w:name w:val="No Spacing"/>
    <w:uiPriority w:val="1"/>
    <w:qFormat/>
    <w:rsid w:val="001262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27048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2704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27048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2704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927048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270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27048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927048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27048"/>
    <w:pPr>
      <w:ind w:left="708"/>
    </w:pPr>
  </w:style>
  <w:style w:type="character" w:styleId="Forte">
    <w:name w:val="Strong"/>
    <w:basedOn w:val="Fontepargpadro"/>
    <w:uiPriority w:val="22"/>
    <w:qFormat/>
    <w:rsid w:val="001262BF"/>
    <w:rPr>
      <w:b/>
      <w:bCs/>
    </w:rPr>
  </w:style>
  <w:style w:type="paragraph" w:styleId="SemEspaamento">
    <w:name w:val="No Spacing"/>
    <w:uiPriority w:val="1"/>
    <w:qFormat/>
    <w:rsid w:val="001262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Dennis Queiroz Rocha</cp:lastModifiedBy>
  <cp:revision>10</cp:revision>
  <cp:lastPrinted>2018-02-19T17:13:00Z</cp:lastPrinted>
  <dcterms:created xsi:type="dcterms:W3CDTF">2018-05-18T12:19:00Z</dcterms:created>
  <dcterms:modified xsi:type="dcterms:W3CDTF">2018-05-28T13:51:00Z</dcterms:modified>
</cp:coreProperties>
</file>