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07" w:rsidRPr="00361724" w:rsidRDefault="00CD1C07" w:rsidP="00CD1C07">
      <w:pPr>
        <w:jc w:val="center"/>
      </w:pPr>
      <w:r w:rsidRPr="00361724">
        <w:t>DECRETO N.</w:t>
      </w:r>
      <w:r>
        <w:t xml:space="preserve"> </w:t>
      </w:r>
      <w:r w:rsidR="00364A6B">
        <w:t>22.741</w:t>
      </w:r>
      <w:r w:rsidRPr="00361724">
        <w:t>, DE</w:t>
      </w:r>
      <w:r>
        <w:t xml:space="preserve"> </w:t>
      </w:r>
      <w:r w:rsidR="00364A6B">
        <w:t>10</w:t>
      </w:r>
      <w:r>
        <w:t xml:space="preserve"> </w:t>
      </w:r>
      <w:r w:rsidRPr="00361724">
        <w:t xml:space="preserve">DE </w:t>
      </w:r>
      <w:r>
        <w:t xml:space="preserve">ABRIL </w:t>
      </w:r>
      <w:r w:rsidRPr="00361724">
        <w:t>DE 2018.</w:t>
      </w:r>
    </w:p>
    <w:p w:rsidR="00CD1C07" w:rsidRDefault="00CD1C07" w:rsidP="00CD1C07">
      <w:pPr>
        <w:ind w:left="5103"/>
        <w:jc w:val="both"/>
        <w:rPr>
          <w:i/>
          <w:sz w:val="22"/>
          <w:szCs w:val="22"/>
        </w:rPr>
      </w:pPr>
    </w:p>
    <w:p w:rsidR="00CD1C07" w:rsidRPr="00CD1C07" w:rsidRDefault="00CD1C07" w:rsidP="00CD1C07">
      <w:pPr>
        <w:spacing w:line="100" w:lineRule="atLeast"/>
        <w:ind w:left="5103"/>
        <w:jc w:val="both"/>
      </w:pPr>
      <w:r w:rsidRPr="00CD1C07">
        <w:t>Nega provimento ao recurso apresentado pelo CB PM REF RE 02971-9 JOSÉ BERNARDO DOS SANTOS.</w:t>
      </w:r>
    </w:p>
    <w:p w:rsidR="00CD1C07" w:rsidRPr="00361724" w:rsidRDefault="00CD1C07" w:rsidP="00CD1C07">
      <w:pPr>
        <w:ind w:left="4820"/>
        <w:jc w:val="both"/>
      </w:pPr>
    </w:p>
    <w:p w:rsidR="00CD1C07" w:rsidRPr="00361724" w:rsidRDefault="00CD1C07" w:rsidP="00CD1C07">
      <w:pPr>
        <w:ind w:firstLine="567"/>
        <w:jc w:val="both"/>
      </w:pPr>
      <w:r w:rsidRPr="00361724">
        <w:t>O GOVERNADOR DO ESTADO DE RONDÔNIA, no uso das atribuições que lhe confere o ar</w:t>
      </w:r>
      <w:r>
        <w:t>tigo 65, inciso V</w:t>
      </w:r>
      <w:r w:rsidRPr="00361724">
        <w:t xml:space="preserve"> da Constituição Estadual</w:t>
      </w:r>
      <w:r>
        <w:t>,</w:t>
      </w:r>
      <w:r w:rsidRPr="00361724">
        <w:t xml:space="preserve"> e considerando a Sente</w:t>
      </w:r>
      <w:r>
        <w:t>nça Administrativa, de 21</w:t>
      </w:r>
      <w:r w:rsidRPr="00361724">
        <w:t xml:space="preserve"> de maio de 2017, da lav</w:t>
      </w:r>
      <w:r>
        <w:t>ra da Polícia Militar do Estado de Rondônia, constante às</w:t>
      </w:r>
      <w:r w:rsidRPr="00361724">
        <w:t xml:space="preserve"> f</w:t>
      </w:r>
      <w:r>
        <w:t xml:space="preserve">olhas 293 </w:t>
      </w:r>
      <w:r w:rsidR="009C1B9E">
        <w:t>a</w:t>
      </w:r>
      <w:r>
        <w:t xml:space="preserve"> 311</w:t>
      </w:r>
      <w:r w:rsidRPr="00361724">
        <w:t xml:space="preserve"> dos autos do Consel</w:t>
      </w:r>
      <w:r>
        <w:t>ho de Disciplina, RGF 16.03.3117</w:t>
      </w:r>
      <w:r w:rsidRPr="00361724">
        <w:t>, instaurado pela Por</w:t>
      </w:r>
      <w:r>
        <w:t>taria nº 050/CORREGEPOM/2016, de 10</w:t>
      </w:r>
      <w:r w:rsidRPr="00361724">
        <w:t xml:space="preserve"> de </w:t>
      </w:r>
      <w:r>
        <w:t>junho</w:t>
      </w:r>
      <w:r w:rsidRPr="00361724">
        <w:t xml:space="preserve"> de 2016, publicada no </w:t>
      </w:r>
      <w:r>
        <w:t>Diário Oficial do Estado de Rondônia nº 109,</w:t>
      </w:r>
      <w:r w:rsidRPr="00361724">
        <w:t xml:space="preserve"> de </w:t>
      </w:r>
      <w:r>
        <w:t xml:space="preserve">16 de junho de </w:t>
      </w:r>
      <w:r w:rsidRPr="00361724">
        <w:t>2016,</w:t>
      </w:r>
    </w:p>
    <w:p w:rsidR="00CD1C07" w:rsidRPr="00361724" w:rsidRDefault="00CD1C07" w:rsidP="00CD1C07">
      <w:pPr>
        <w:ind w:firstLine="567"/>
        <w:jc w:val="both"/>
        <w:rPr>
          <w:u w:val="single"/>
        </w:rPr>
      </w:pPr>
      <w:r w:rsidRPr="00361724">
        <w:t xml:space="preserve"> </w:t>
      </w:r>
    </w:p>
    <w:p w:rsidR="00CD1C07" w:rsidRPr="00361724" w:rsidRDefault="00CD1C07" w:rsidP="00CD1C07">
      <w:pPr>
        <w:ind w:firstLine="567"/>
        <w:jc w:val="both"/>
        <w:rPr>
          <w:u w:val="single"/>
        </w:rPr>
      </w:pPr>
      <w:r w:rsidRPr="00361724">
        <w:rPr>
          <w:u w:val="single"/>
        </w:rPr>
        <w:t>D</w:t>
      </w:r>
      <w:r w:rsidRPr="00361724">
        <w:t xml:space="preserve"> </w:t>
      </w:r>
      <w:r w:rsidRPr="00361724">
        <w:rPr>
          <w:u w:val="single"/>
        </w:rPr>
        <w:t>E</w:t>
      </w:r>
      <w:r w:rsidRPr="00361724">
        <w:t xml:space="preserve"> </w:t>
      </w:r>
      <w:r w:rsidRPr="00361724">
        <w:rPr>
          <w:u w:val="single"/>
        </w:rPr>
        <w:t>C</w:t>
      </w:r>
      <w:r w:rsidRPr="00361724">
        <w:t xml:space="preserve"> </w:t>
      </w:r>
      <w:r w:rsidRPr="00361724">
        <w:rPr>
          <w:u w:val="single"/>
        </w:rPr>
        <w:t>R</w:t>
      </w:r>
      <w:r w:rsidRPr="00361724">
        <w:t xml:space="preserve"> </w:t>
      </w:r>
      <w:r w:rsidRPr="00361724">
        <w:rPr>
          <w:u w:val="single"/>
        </w:rPr>
        <w:t>E</w:t>
      </w:r>
      <w:r w:rsidRPr="00361724">
        <w:t xml:space="preserve"> </w:t>
      </w:r>
      <w:r w:rsidRPr="00361724">
        <w:rPr>
          <w:u w:val="single"/>
        </w:rPr>
        <w:t>T</w:t>
      </w:r>
      <w:r w:rsidRPr="00361724">
        <w:t xml:space="preserve"> </w:t>
      </w:r>
      <w:r>
        <w:rPr>
          <w:u w:val="single"/>
        </w:rPr>
        <w:t>A</w:t>
      </w:r>
      <w:r w:rsidRPr="008B2797">
        <w:t>:</w:t>
      </w:r>
    </w:p>
    <w:p w:rsidR="00CD1C07" w:rsidRPr="00361724" w:rsidRDefault="00CD1C07" w:rsidP="00CD1C07">
      <w:pPr>
        <w:ind w:firstLine="567"/>
        <w:jc w:val="both"/>
        <w:rPr>
          <w:u w:val="single"/>
        </w:rPr>
      </w:pPr>
    </w:p>
    <w:p w:rsidR="00CD1C07" w:rsidRPr="00361724" w:rsidRDefault="00CD1C07" w:rsidP="00CD1C07">
      <w:pPr>
        <w:ind w:firstLine="567"/>
        <w:jc w:val="both"/>
      </w:pPr>
      <w:r w:rsidRPr="00361724">
        <w:t>Art. 1</w:t>
      </w:r>
      <w:r>
        <w:t xml:space="preserve">º. </w:t>
      </w:r>
      <w:r w:rsidRPr="00361724">
        <w:t xml:space="preserve">Fica negado provimento ao recurso apresentado pelo </w:t>
      </w:r>
      <w:r w:rsidR="008B2797" w:rsidRPr="00CD1C07">
        <w:t>CB PM REF RE 02971-9 JOSÉ BERNARDO DOS SANTOS</w:t>
      </w:r>
      <w:r w:rsidRPr="00361724">
        <w:t>, acostado às f</w:t>
      </w:r>
      <w:r>
        <w:t>olhas</w:t>
      </w:r>
      <w:r w:rsidRPr="00361724">
        <w:t xml:space="preserve"> </w:t>
      </w:r>
      <w:r w:rsidR="008B2797">
        <w:t>350</w:t>
      </w:r>
      <w:r w:rsidR="00796E39">
        <w:t xml:space="preserve"> à</w:t>
      </w:r>
      <w:r>
        <w:t xml:space="preserve"> </w:t>
      </w:r>
      <w:r w:rsidR="008B2797">
        <w:t>377</w:t>
      </w:r>
      <w:r w:rsidRPr="00361724">
        <w:t xml:space="preserve"> dos autos do supracitado Conselho de</w:t>
      </w:r>
      <w:r>
        <w:t xml:space="preserve"> Disciplina, com fundamento no artigo 112, inciso II</w:t>
      </w:r>
      <w:r w:rsidRPr="00361724">
        <w:t xml:space="preserve"> do Decreto-Lei </w:t>
      </w:r>
      <w:r>
        <w:t>nº 09-A, de 9 de março de 1982</w:t>
      </w:r>
      <w:r w:rsidR="00796E39">
        <w:t>,</w:t>
      </w:r>
      <w:r>
        <w:t xml:space="preserve"> c/c artigo 41, inciso IV</w:t>
      </w:r>
      <w:r w:rsidRPr="00361724">
        <w:t xml:space="preserve"> do Decreto </w:t>
      </w:r>
      <w:r>
        <w:t>nº</w:t>
      </w:r>
      <w:r w:rsidRPr="00361724">
        <w:t xml:space="preserve"> 13.255, de 12 de novembro de 2007.</w:t>
      </w:r>
    </w:p>
    <w:p w:rsidR="00CD1C07" w:rsidRPr="00361724" w:rsidRDefault="00CD1C07" w:rsidP="00CD1C07">
      <w:pPr>
        <w:ind w:firstLine="567"/>
        <w:jc w:val="both"/>
      </w:pPr>
    </w:p>
    <w:p w:rsidR="00CD1C07" w:rsidRPr="00361724" w:rsidRDefault="00CD1C07" w:rsidP="00CD1C07">
      <w:pPr>
        <w:ind w:firstLine="567"/>
        <w:jc w:val="both"/>
      </w:pPr>
      <w:r>
        <w:t>Art. 2º.</w:t>
      </w:r>
      <w:r w:rsidRPr="00361724">
        <w:t xml:space="preserve"> Fica mantida a decisã</w:t>
      </w:r>
      <w:r>
        <w:t>o exar</w:t>
      </w:r>
      <w:r w:rsidR="008B2797">
        <w:t>ada por meio da Portaria nº 131/CORREGEPOM/2017</w:t>
      </w:r>
      <w:r>
        <w:t xml:space="preserve">, </w:t>
      </w:r>
      <w:r w:rsidRPr="00B36D3C">
        <w:t xml:space="preserve">de </w:t>
      </w:r>
      <w:r w:rsidR="00B36D3C" w:rsidRPr="00B36D3C">
        <w:t>21</w:t>
      </w:r>
      <w:r w:rsidRPr="00B36D3C">
        <w:t xml:space="preserve"> de </w:t>
      </w:r>
      <w:r w:rsidR="00B36D3C" w:rsidRPr="00B36D3C">
        <w:t>agosto</w:t>
      </w:r>
      <w:r w:rsidRPr="00B36D3C">
        <w:t xml:space="preserve"> de 2017</w:t>
      </w:r>
      <w:r w:rsidRPr="00361724">
        <w:t xml:space="preserve">, a qual impôs Pena de Exclusão a Bem da Disciplina ao </w:t>
      </w:r>
      <w:r w:rsidR="008B2797" w:rsidRPr="00CD1C07">
        <w:t>CB PM REF RE 02971-9 JOSÉ BERNARDO DOS SANTOS</w:t>
      </w:r>
      <w:r w:rsidRPr="00361724">
        <w:t>, devendo ser extinto o Processo.</w:t>
      </w:r>
    </w:p>
    <w:p w:rsidR="00CD1C07" w:rsidRPr="00361724" w:rsidRDefault="00CD1C07" w:rsidP="00CD1C07">
      <w:pPr>
        <w:ind w:firstLine="567"/>
        <w:jc w:val="both"/>
      </w:pPr>
    </w:p>
    <w:p w:rsidR="00CD1C07" w:rsidRPr="00361724" w:rsidRDefault="00CD1C07" w:rsidP="00CD1C07">
      <w:pPr>
        <w:ind w:firstLine="567"/>
        <w:jc w:val="both"/>
      </w:pPr>
      <w:r w:rsidRPr="00361724">
        <w:t>Art. 3</w:t>
      </w:r>
      <w:r>
        <w:t>º.</w:t>
      </w:r>
      <w:r w:rsidRPr="00361724">
        <w:t xml:space="preserve"> A Polícia Militar do Estado de Rondônia adotará as medidas necessárias ao fiel cumprimento do presente Decreto.</w:t>
      </w:r>
    </w:p>
    <w:p w:rsidR="00CD1C07" w:rsidRPr="00361724" w:rsidRDefault="00CD1C07" w:rsidP="00CD1C07">
      <w:pPr>
        <w:ind w:firstLine="567"/>
        <w:jc w:val="both"/>
      </w:pPr>
    </w:p>
    <w:p w:rsidR="00CD1C07" w:rsidRPr="00361724" w:rsidRDefault="00CD1C07" w:rsidP="00CD1C07">
      <w:pPr>
        <w:ind w:firstLine="567"/>
        <w:jc w:val="both"/>
      </w:pPr>
      <w:r w:rsidRPr="00361724">
        <w:t>Art. 4</w:t>
      </w:r>
      <w:r>
        <w:t>º.</w:t>
      </w:r>
      <w:r w:rsidRPr="00361724">
        <w:t xml:space="preserve"> Este Decreto entra em vigor na data de sua publicação.</w:t>
      </w:r>
    </w:p>
    <w:p w:rsidR="00CD1C07" w:rsidRPr="00361724" w:rsidRDefault="00CD1C07" w:rsidP="00CD1C07">
      <w:pPr>
        <w:ind w:firstLine="567"/>
        <w:jc w:val="both"/>
      </w:pPr>
    </w:p>
    <w:p w:rsidR="00CD1C07" w:rsidRPr="00361724" w:rsidRDefault="00CD1C07" w:rsidP="00CD1C07">
      <w:pPr>
        <w:ind w:firstLine="567"/>
        <w:jc w:val="both"/>
        <w:rPr>
          <w:b/>
        </w:rPr>
      </w:pPr>
      <w:r w:rsidRPr="00361724">
        <w:t>Palácio do Go</w:t>
      </w:r>
      <w:r>
        <w:t>verno do Estado de Rondônia, em</w:t>
      </w:r>
      <w:r w:rsidR="00364A6B">
        <w:t xml:space="preserve"> 10 </w:t>
      </w:r>
      <w:bookmarkStart w:id="0" w:name="_GoBack"/>
      <w:bookmarkEnd w:id="0"/>
      <w:r w:rsidRPr="00361724">
        <w:t xml:space="preserve">de </w:t>
      </w:r>
      <w:r w:rsidR="008B2797">
        <w:t>abril</w:t>
      </w:r>
      <w:r w:rsidRPr="00361724">
        <w:t xml:space="preserve"> de 2018, 130</w:t>
      </w:r>
      <w:r>
        <w:t>º</w:t>
      </w:r>
      <w:r w:rsidRPr="00361724">
        <w:t xml:space="preserve"> da República.</w:t>
      </w:r>
    </w:p>
    <w:p w:rsidR="00CD1C07" w:rsidRPr="00361724" w:rsidRDefault="00CD1C07" w:rsidP="00CD1C07">
      <w:pPr>
        <w:jc w:val="center"/>
        <w:rPr>
          <w:b/>
        </w:rPr>
      </w:pPr>
    </w:p>
    <w:p w:rsidR="00CD1C07" w:rsidRDefault="00CD1C07" w:rsidP="00CD1C07">
      <w:pPr>
        <w:jc w:val="center"/>
        <w:rPr>
          <w:b/>
        </w:rPr>
      </w:pPr>
    </w:p>
    <w:p w:rsidR="008B2797" w:rsidRPr="008C5CEE" w:rsidRDefault="008B2797" w:rsidP="008B2797">
      <w:pPr>
        <w:widowControl w:val="0"/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CD1C07" w:rsidRPr="00361724" w:rsidRDefault="00CD1C07" w:rsidP="00CD1C07">
      <w:pPr>
        <w:ind w:right="240"/>
        <w:jc w:val="center"/>
      </w:pPr>
      <w:r w:rsidRPr="00361724">
        <w:t>Governador</w:t>
      </w:r>
    </w:p>
    <w:p w:rsidR="00CD1C07" w:rsidRPr="00361724" w:rsidRDefault="00CD1C07" w:rsidP="00CD1C07">
      <w:pPr>
        <w:ind w:firstLine="2835"/>
        <w:jc w:val="both"/>
      </w:pPr>
    </w:p>
    <w:p w:rsidR="00AF71F2" w:rsidRDefault="00AF71F2"/>
    <w:sectPr w:rsidR="00AF71F2" w:rsidSect="00D15DAE">
      <w:headerReference w:type="default" r:id="rId6"/>
      <w:pgSz w:w="11906" w:h="16838"/>
      <w:pgMar w:top="1134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28" w:rsidRDefault="00E61C7D">
      <w:r>
        <w:separator/>
      </w:r>
    </w:p>
  </w:endnote>
  <w:endnote w:type="continuationSeparator" w:id="0">
    <w:p w:rsidR="000B6528" w:rsidRDefault="00E6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28" w:rsidRDefault="00E61C7D">
      <w:r>
        <w:separator/>
      </w:r>
    </w:p>
  </w:footnote>
  <w:footnote w:type="continuationSeparator" w:id="0">
    <w:p w:rsidR="000B6528" w:rsidRDefault="00E6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24" w:rsidRDefault="00B36D3C" w:rsidP="0036172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84975762" r:id="rId2"/>
      </w:object>
    </w:r>
  </w:p>
  <w:p w:rsidR="00361724" w:rsidRPr="00F9306E" w:rsidRDefault="00B36D3C" w:rsidP="00361724">
    <w:pPr>
      <w:jc w:val="center"/>
      <w:rPr>
        <w:b/>
      </w:rPr>
    </w:pPr>
    <w:r w:rsidRPr="00F9306E">
      <w:rPr>
        <w:b/>
      </w:rPr>
      <w:t>GOVERNO DO ESTADO DE RONDÔNIA</w:t>
    </w:r>
  </w:p>
  <w:p w:rsidR="00361724" w:rsidRDefault="00B36D3C" w:rsidP="00361724">
    <w:pPr>
      <w:pStyle w:val="Cabealho"/>
      <w:jc w:val="center"/>
      <w:rPr>
        <w:b/>
      </w:rPr>
    </w:pPr>
    <w:r>
      <w:rPr>
        <w:b/>
      </w:rPr>
      <w:t>GOVERNADORIA</w:t>
    </w:r>
  </w:p>
  <w:p w:rsidR="000768E5" w:rsidRPr="00361724" w:rsidRDefault="00364A6B" w:rsidP="00361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7"/>
    <w:rsid w:val="000B6528"/>
    <w:rsid w:val="00364A6B"/>
    <w:rsid w:val="00796E39"/>
    <w:rsid w:val="008B2797"/>
    <w:rsid w:val="009C1B9E"/>
    <w:rsid w:val="00AF71F2"/>
    <w:rsid w:val="00B36D3C"/>
    <w:rsid w:val="00CD1C07"/>
    <w:rsid w:val="00E6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09581F3-1BC2-43A4-9D08-6695FB0D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1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1C0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4</cp:revision>
  <dcterms:created xsi:type="dcterms:W3CDTF">2018-04-10T15:05:00Z</dcterms:created>
  <dcterms:modified xsi:type="dcterms:W3CDTF">2018-04-11T22:16:00Z</dcterms:modified>
</cp:coreProperties>
</file>