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54" w:rsidRPr="00AF7E54" w:rsidRDefault="008D2F85" w:rsidP="007241F2">
      <w:pPr>
        <w:jc w:val="center"/>
      </w:pPr>
      <w:r>
        <w:t>DECRETO N.</w:t>
      </w:r>
      <w:r w:rsidR="000C5074">
        <w:t xml:space="preserve"> 22.546</w:t>
      </w:r>
      <w:r w:rsidR="00AF7E54" w:rsidRPr="00AF7E54">
        <w:t>, DE</w:t>
      </w:r>
      <w:r w:rsidR="000C5074">
        <w:t xml:space="preserve"> 23 </w:t>
      </w:r>
      <w:r w:rsidR="00AF7E54" w:rsidRPr="00AF7E54">
        <w:t>DE JANEIRO DE 2018.</w:t>
      </w:r>
      <w:bookmarkStart w:id="0" w:name="_GoBack"/>
      <w:bookmarkEnd w:id="0"/>
    </w:p>
    <w:p w:rsidR="00AF7E54" w:rsidRPr="00AF7E54" w:rsidRDefault="00AF7E54" w:rsidP="007241F2">
      <w:pPr>
        <w:jc w:val="both"/>
      </w:pPr>
    </w:p>
    <w:p w:rsidR="00AF7E54" w:rsidRPr="00AF7E54" w:rsidRDefault="00AF7E54" w:rsidP="007241F2">
      <w:pPr>
        <w:ind w:left="5103"/>
        <w:jc w:val="both"/>
      </w:pPr>
      <w:r w:rsidRPr="00AF7E54">
        <w:t>Dispõe sobre</w:t>
      </w:r>
      <w:r w:rsidR="00815089">
        <w:t xml:space="preserve"> </w:t>
      </w:r>
      <w:r w:rsidR="00815089" w:rsidRPr="00AF7E54">
        <w:t>desafetação</w:t>
      </w:r>
      <w:r w:rsidR="00815089">
        <w:t xml:space="preserve"> e afetação</w:t>
      </w:r>
      <w:r w:rsidRPr="00AF7E54">
        <w:t xml:space="preserve"> de imóvel público do Estado de Rondônia para a </w:t>
      </w:r>
      <w:r w:rsidR="008D2F85" w:rsidRPr="00CC6FFC">
        <w:t xml:space="preserve">Secretaria de Estado da Saúde </w:t>
      </w:r>
      <w:r w:rsidR="00EB7362">
        <w:t>-</w:t>
      </w:r>
      <w:r w:rsidR="008D2F85" w:rsidRPr="00CC6FFC">
        <w:t xml:space="preserve"> SESAU</w:t>
      </w:r>
      <w:r w:rsidR="008D2F85">
        <w:t>.</w:t>
      </w:r>
    </w:p>
    <w:p w:rsidR="00AF7E54" w:rsidRPr="00AF7E54" w:rsidRDefault="00AF7E54" w:rsidP="007241F2">
      <w:pPr>
        <w:jc w:val="both"/>
      </w:pPr>
    </w:p>
    <w:p w:rsidR="00AF7E54" w:rsidRPr="00AF7E54" w:rsidRDefault="00AF7E54" w:rsidP="007241F2">
      <w:pPr>
        <w:ind w:firstLine="567"/>
        <w:jc w:val="both"/>
      </w:pPr>
      <w:r w:rsidRPr="00AF7E54">
        <w:t>O GOVERNADOR DO ESTADO DE RONDÔNIA, no uso d</w:t>
      </w:r>
      <w:r w:rsidR="008D2F85">
        <w:t>as</w:t>
      </w:r>
      <w:r w:rsidRPr="00AF7E54">
        <w:t xml:space="preserve"> atribuições que lhe confere o artigo 65, inciso V da Constituição Estadual,</w:t>
      </w:r>
    </w:p>
    <w:p w:rsidR="00AF7E54" w:rsidRPr="00AF7E54" w:rsidRDefault="00AF7E54" w:rsidP="007241F2">
      <w:pPr>
        <w:ind w:firstLine="567"/>
        <w:jc w:val="both"/>
      </w:pPr>
    </w:p>
    <w:p w:rsidR="00AF7E54" w:rsidRPr="00AF7E54" w:rsidRDefault="00AF7E54" w:rsidP="007241F2">
      <w:pPr>
        <w:ind w:firstLine="567"/>
        <w:jc w:val="both"/>
      </w:pPr>
      <w:r w:rsidRPr="00AF7E54">
        <w:rPr>
          <w:u w:val="single"/>
        </w:rPr>
        <w:t>D</w:t>
      </w:r>
      <w:r w:rsidRPr="00AF7E54">
        <w:t xml:space="preserve"> </w:t>
      </w:r>
      <w:r w:rsidRPr="00AF7E54">
        <w:rPr>
          <w:u w:val="single"/>
        </w:rPr>
        <w:t>E</w:t>
      </w:r>
      <w:r w:rsidRPr="00AF7E54">
        <w:t xml:space="preserve"> </w:t>
      </w:r>
      <w:r w:rsidRPr="00AF7E54">
        <w:rPr>
          <w:u w:val="single"/>
        </w:rPr>
        <w:t>C</w:t>
      </w:r>
      <w:r w:rsidRPr="00AF7E54">
        <w:t xml:space="preserve"> </w:t>
      </w:r>
      <w:r w:rsidRPr="00AF7E54">
        <w:rPr>
          <w:u w:val="single"/>
        </w:rPr>
        <w:t>R</w:t>
      </w:r>
      <w:r w:rsidRPr="00AF7E54">
        <w:t xml:space="preserve"> </w:t>
      </w:r>
      <w:r w:rsidRPr="00AF7E54">
        <w:rPr>
          <w:u w:val="single"/>
        </w:rPr>
        <w:t>E</w:t>
      </w:r>
      <w:r w:rsidRPr="00AF7E54">
        <w:t xml:space="preserve"> </w:t>
      </w:r>
      <w:r w:rsidRPr="00AF7E54">
        <w:rPr>
          <w:u w:val="single"/>
        </w:rPr>
        <w:t>T</w:t>
      </w:r>
      <w:r w:rsidRPr="00AF7E54">
        <w:t xml:space="preserve"> </w:t>
      </w:r>
      <w:r w:rsidRPr="00AF7E54">
        <w:rPr>
          <w:u w:val="single"/>
        </w:rPr>
        <w:t>A</w:t>
      </w:r>
      <w:r w:rsidRPr="00AF7E54">
        <w:t>:</w:t>
      </w:r>
    </w:p>
    <w:p w:rsidR="00AF7E54" w:rsidRPr="00AF7E54" w:rsidRDefault="00AF7E54" w:rsidP="007241F2">
      <w:pPr>
        <w:ind w:firstLine="567"/>
        <w:jc w:val="both"/>
      </w:pPr>
    </w:p>
    <w:p w:rsidR="00AF7E54" w:rsidRPr="00AF7E54" w:rsidRDefault="008D2453" w:rsidP="007241F2">
      <w:pPr>
        <w:ind w:firstLine="567"/>
        <w:jc w:val="both"/>
      </w:pPr>
      <w:r>
        <w:t>Art. 1º.</w:t>
      </w:r>
      <w:r w:rsidR="00AF7E54" w:rsidRPr="00AF7E54">
        <w:t xml:space="preserve"> Fica desafetado da </w:t>
      </w:r>
      <w:r w:rsidR="008D2F85" w:rsidRPr="00CC6FFC">
        <w:rPr>
          <w:bdr w:val="none" w:sz="0" w:space="0" w:color="auto" w:frame="1"/>
        </w:rPr>
        <w:t>Secretaria de Estado da Segurança, Defesa e Cidadania - SESDEC</w:t>
      </w:r>
      <w:r w:rsidR="008D2F85" w:rsidRPr="00AF7E54">
        <w:t xml:space="preserve"> </w:t>
      </w:r>
      <w:r w:rsidR="00AF7E54" w:rsidRPr="00AF7E54">
        <w:t xml:space="preserve">imóvel pertencente ao Estado de Rondônia, situado na Rua José Adelino com Rua Davi Canabarro, Bairro </w:t>
      </w:r>
      <w:r w:rsidR="00FC4100">
        <w:t xml:space="preserve">Costa e Silva, </w:t>
      </w:r>
      <w:r w:rsidR="008D2F85">
        <w:t>município de Porto Velho,</w:t>
      </w:r>
      <w:r w:rsidR="00FC4100">
        <w:t xml:space="preserve"> </w:t>
      </w:r>
      <w:r w:rsidR="008D2F85">
        <w:t>l</w:t>
      </w:r>
      <w:r w:rsidR="00FC4100">
        <w:t>ote urbano nº</w:t>
      </w:r>
      <w:r w:rsidR="00AF7E54" w:rsidRPr="00AF7E54">
        <w:t xml:space="preserve"> 420, Quadra</w:t>
      </w:r>
      <w:r w:rsidR="00FC4100">
        <w:t xml:space="preserve"> nº</w:t>
      </w:r>
      <w:r w:rsidR="00AF7E54" w:rsidRPr="00AF7E54">
        <w:t xml:space="preserve"> 18,</w:t>
      </w:r>
      <w:r w:rsidR="00FC4100">
        <w:t xml:space="preserve"> </w:t>
      </w:r>
      <w:r w:rsidR="00AF7E54" w:rsidRPr="00AF7E54">
        <w:t>Setor</w:t>
      </w:r>
      <w:r w:rsidR="008D2F85">
        <w:t xml:space="preserve"> nº</w:t>
      </w:r>
      <w:r w:rsidR="00AF7E54" w:rsidRPr="00AF7E54">
        <w:t xml:space="preserve"> 19, conforme Certid</w:t>
      </w:r>
      <w:r w:rsidR="00FC4100">
        <w:t>ão de Inteiro Teor, Matrícula nº</w:t>
      </w:r>
      <w:r>
        <w:t xml:space="preserve"> </w:t>
      </w:r>
      <w:r w:rsidR="00AF7E54" w:rsidRPr="00AF7E54">
        <w:t xml:space="preserve">78.378, e afetado </w:t>
      </w:r>
      <w:r w:rsidR="008D2F85">
        <w:t>à</w:t>
      </w:r>
      <w:r w:rsidR="00AF7E54" w:rsidRPr="00AF7E54">
        <w:t xml:space="preserve"> </w:t>
      </w:r>
      <w:r w:rsidR="008D2F85" w:rsidRPr="00CC6FFC">
        <w:t>Secretaria de Estado da Saúde - SESAU</w:t>
      </w:r>
      <w:r w:rsidR="008D2F85" w:rsidRPr="00AF7E54">
        <w:t xml:space="preserve"> </w:t>
      </w:r>
      <w:r w:rsidR="00AF7E54" w:rsidRPr="00AF7E54">
        <w:t xml:space="preserve">para uso da </w:t>
      </w:r>
      <w:r w:rsidR="008D2F85" w:rsidRPr="00CC6FFC">
        <w:t>Agência Estadual de Vigilância em Saúde de Rondônia - AGEVISA</w:t>
      </w:r>
      <w:r w:rsidR="00AF7E54" w:rsidRPr="00AF7E54">
        <w:t>.</w:t>
      </w:r>
    </w:p>
    <w:p w:rsidR="00AF7E54" w:rsidRPr="00AF7E54" w:rsidRDefault="00AF7E54" w:rsidP="007241F2">
      <w:pPr>
        <w:ind w:firstLine="567"/>
        <w:jc w:val="both"/>
      </w:pPr>
    </w:p>
    <w:p w:rsidR="00AF7E54" w:rsidRPr="00AF7E54" w:rsidRDefault="008D2453" w:rsidP="007241F2">
      <w:pPr>
        <w:ind w:firstLine="567"/>
        <w:jc w:val="both"/>
      </w:pPr>
      <w:r>
        <w:t>Art. 2º.</w:t>
      </w:r>
      <w:r w:rsidR="00AF7E54" w:rsidRPr="00AF7E54">
        <w:t xml:space="preserve"> O imóvel</w:t>
      </w:r>
      <w:r w:rsidR="00FC4100">
        <w:t xml:space="preserve"> de que trata o artigo 1º</w:t>
      </w:r>
      <w:r w:rsidR="00AF7E54" w:rsidRPr="00AF7E54">
        <w:t xml:space="preserve"> deste Decreto será destinado exclusivamente para implantação do Serviço de Verificação de Óbito </w:t>
      </w:r>
      <w:r w:rsidR="00AF7E54" w:rsidRPr="00EB7362">
        <w:t xml:space="preserve">e </w:t>
      </w:r>
      <w:r w:rsidR="007241F2" w:rsidRPr="00EB7362">
        <w:t>Esclarecimento da Causa Mortis -</w:t>
      </w:r>
      <w:r w:rsidR="00FC4100" w:rsidRPr="00EB7362">
        <w:t xml:space="preserve"> </w:t>
      </w:r>
      <w:r w:rsidR="007241F2" w:rsidRPr="00EB7362">
        <w:t>SVO</w:t>
      </w:r>
      <w:r w:rsidR="00AF7E54" w:rsidRPr="00EB7362">
        <w:t>, atendendo à necessidade e ao interesse público em benefício da comunidade local, não podendo ser</w:t>
      </w:r>
      <w:r w:rsidR="00FC4100" w:rsidRPr="00EB7362">
        <w:t>,</w:t>
      </w:r>
      <w:r w:rsidR="00AF7E54" w:rsidRPr="00EB7362">
        <w:t xml:space="preserve"> a qualquer título, alienado, cedido, doado ou </w:t>
      </w:r>
      <w:proofErr w:type="spellStart"/>
      <w:r w:rsidR="00AF7E54" w:rsidRPr="00EB7362">
        <w:t>transicionado</w:t>
      </w:r>
      <w:proofErr w:type="spellEnd"/>
      <w:r w:rsidR="00AF7E54" w:rsidRPr="00EB7362">
        <w:t>, sob pena de cancelamento</w:t>
      </w:r>
      <w:r w:rsidR="00AF7E54" w:rsidRPr="00AF7E54">
        <w:t xml:space="preserve"> da cessão de uso, com todas as benfeitorias, independente de interpelação judicial.</w:t>
      </w:r>
    </w:p>
    <w:p w:rsidR="00AF7E54" w:rsidRPr="00AF7E54" w:rsidRDefault="00AF7E54" w:rsidP="007241F2">
      <w:pPr>
        <w:ind w:firstLine="567"/>
        <w:jc w:val="both"/>
      </w:pPr>
      <w:r w:rsidRPr="00AF7E54">
        <w:t xml:space="preserve"> </w:t>
      </w:r>
    </w:p>
    <w:p w:rsidR="00AF7E54" w:rsidRPr="00AF7E54" w:rsidRDefault="00AF7E54" w:rsidP="007241F2">
      <w:pPr>
        <w:ind w:firstLine="567"/>
        <w:jc w:val="both"/>
      </w:pPr>
      <w:r w:rsidRPr="00AF7E54">
        <w:t>Art. 3</w:t>
      </w:r>
      <w:r w:rsidR="008D2453">
        <w:t>º.</w:t>
      </w:r>
      <w:r w:rsidRPr="00AF7E54">
        <w:t xml:space="preserve"> Este Decreto entra em vigor na data de sua publicação.</w:t>
      </w:r>
    </w:p>
    <w:p w:rsidR="00AF7E54" w:rsidRPr="00AF7E54" w:rsidRDefault="00AF7E54" w:rsidP="007241F2">
      <w:pPr>
        <w:ind w:firstLine="567"/>
        <w:jc w:val="both"/>
      </w:pPr>
    </w:p>
    <w:p w:rsidR="00AF7E54" w:rsidRPr="00AF7E54" w:rsidRDefault="00AF7E54" w:rsidP="007241F2">
      <w:pPr>
        <w:pStyle w:val="Recuodecorpodetexto2"/>
        <w:ind w:firstLine="567"/>
        <w:rPr>
          <w:szCs w:val="24"/>
        </w:rPr>
      </w:pPr>
      <w:r w:rsidRPr="00AF7E54">
        <w:rPr>
          <w:szCs w:val="24"/>
        </w:rPr>
        <w:t>Palácio do Governo do Estado de Rondônia, em</w:t>
      </w:r>
      <w:r w:rsidR="000C5074">
        <w:rPr>
          <w:szCs w:val="24"/>
        </w:rPr>
        <w:t xml:space="preserve"> 23 </w:t>
      </w:r>
      <w:r w:rsidRPr="00AF7E54">
        <w:rPr>
          <w:szCs w:val="24"/>
        </w:rPr>
        <w:t>de janeiro de 2018, 130º da República.</w:t>
      </w:r>
    </w:p>
    <w:p w:rsidR="00AF7E54" w:rsidRPr="00AF7E54" w:rsidRDefault="00AF7E54" w:rsidP="007241F2">
      <w:pPr>
        <w:pStyle w:val="Ttulo1"/>
      </w:pPr>
    </w:p>
    <w:p w:rsidR="00AF7E54" w:rsidRPr="00AF7E54" w:rsidRDefault="00AF7E54" w:rsidP="007241F2">
      <w:pPr>
        <w:pStyle w:val="Ttulo1"/>
      </w:pPr>
    </w:p>
    <w:p w:rsidR="00AF7E54" w:rsidRPr="00AF7E54" w:rsidRDefault="00AF7E54" w:rsidP="007241F2">
      <w:pPr>
        <w:pStyle w:val="Ttulo1"/>
      </w:pPr>
    </w:p>
    <w:p w:rsidR="00AF7E54" w:rsidRPr="00AF7E54" w:rsidRDefault="00AF7E54" w:rsidP="007241F2">
      <w:pPr>
        <w:pStyle w:val="Ttulo1"/>
      </w:pPr>
      <w:r w:rsidRPr="00AF7E54">
        <w:t>CONFÚCIO AIRES MOURA</w:t>
      </w:r>
    </w:p>
    <w:p w:rsidR="00AF7E54" w:rsidRPr="00AF7E54" w:rsidRDefault="00AF7E54" w:rsidP="007241F2">
      <w:pPr>
        <w:pStyle w:val="Ttulo1"/>
        <w:rPr>
          <w:b w:val="0"/>
          <w:bCs w:val="0"/>
        </w:rPr>
      </w:pPr>
      <w:r w:rsidRPr="00AF7E54">
        <w:rPr>
          <w:b w:val="0"/>
          <w:bCs w:val="0"/>
        </w:rPr>
        <w:t>Governador</w:t>
      </w:r>
    </w:p>
    <w:p w:rsidR="00ED2B91" w:rsidRPr="00AF7E54" w:rsidRDefault="000C5074" w:rsidP="007241F2"/>
    <w:p w:rsidR="00AF7E54" w:rsidRPr="00AF7E54" w:rsidRDefault="00AF7E54" w:rsidP="007241F2"/>
    <w:sectPr w:rsidR="00AF7E54" w:rsidRPr="00AF7E54" w:rsidSect="008D2453">
      <w:headerReference w:type="default" r:id="rId6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53" w:rsidRDefault="008D2453" w:rsidP="008D2453">
      <w:r>
        <w:separator/>
      </w:r>
    </w:p>
  </w:endnote>
  <w:endnote w:type="continuationSeparator" w:id="0">
    <w:p w:rsidR="008D2453" w:rsidRDefault="008D2453" w:rsidP="008D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53" w:rsidRDefault="008D2453" w:rsidP="008D2453">
      <w:r>
        <w:separator/>
      </w:r>
    </w:p>
  </w:footnote>
  <w:footnote w:type="continuationSeparator" w:id="0">
    <w:p w:rsidR="008D2453" w:rsidRDefault="008D2453" w:rsidP="008D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53" w:rsidRPr="008D2F85" w:rsidRDefault="008D2453" w:rsidP="008D2F85">
    <w:pPr>
      <w:ind w:right="-54"/>
      <w:jc w:val="center"/>
      <w:rPr>
        <w:b/>
      </w:rPr>
    </w:pPr>
    <w:r w:rsidRPr="008D2F8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78211891" r:id="rId2"/>
      </w:object>
    </w:r>
  </w:p>
  <w:p w:rsidR="008D2453" w:rsidRPr="008D2F85" w:rsidRDefault="008D2453" w:rsidP="008D2F85">
    <w:pPr>
      <w:jc w:val="center"/>
      <w:rPr>
        <w:b/>
      </w:rPr>
    </w:pPr>
    <w:r w:rsidRPr="008D2F85">
      <w:rPr>
        <w:b/>
      </w:rPr>
      <w:t>GOVERNO DO ESTADO DE RONDÔNIA</w:t>
    </w:r>
  </w:p>
  <w:p w:rsidR="008D2453" w:rsidRPr="008D2F85" w:rsidRDefault="008D2453" w:rsidP="008D2F85">
    <w:pPr>
      <w:pStyle w:val="Cabealho"/>
      <w:jc w:val="center"/>
      <w:rPr>
        <w:b/>
      </w:rPr>
    </w:pPr>
    <w:r w:rsidRPr="008D2F85">
      <w:rPr>
        <w:b/>
      </w:rPr>
      <w:t>GOVERNADORIA</w:t>
    </w:r>
  </w:p>
  <w:p w:rsidR="008D2453" w:rsidRPr="008D2453" w:rsidRDefault="008D2453" w:rsidP="008D24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4"/>
    <w:rsid w:val="000C5074"/>
    <w:rsid w:val="00304F62"/>
    <w:rsid w:val="003A1101"/>
    <w:rsid w:val="007241F2"/>
    <w:rsid w:val="00815089"/>
    <w:rsid w:val="008D2453"/>
    <w:rsid w:val="008D2F85"/>
    <w:rsid w:val="00AE1C72"/>
    <w:rsid w:val="00AF7E54"/>
    <w:rsid w:val="00C20FE7"/>
    <w:rsid w:val="00EB7362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DCB29802-8CC8-4DEB-9F2F-032D1CD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7E54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7E5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F7E54"/>
    <w:pPr>
      <w:ind w:firstLine="561"/>
      <w:jc w:val="both"/>
    </w:pPr>
    <w:rPr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AF7E54"/>
    <w:rPr>
      <w:rFonts w:ascii="Times New Roman" w:eastAsia="Times New Roman" w:hAnsi="Times New Roman" w:cs="Times New Roman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4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4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1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1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6</cp:revision>
  <cp:lastPrinted>2018-01-16T12:28:00Z</cp:lastPrinted>
  <dcterms:created xsi:type="dcterms:W3CDTF">2018-01-15T15:48:00Z</dcterms:created>
  <dcterms:modified xsi:type="dcterms:W3CDTF">2018-01-23T15:25:00Z</dcterms:modified>
</cp:coreProperties>
</file>