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7365BB">
        <w:rPr>
          <w:color w:val="000000"/>
        </w:rPr>
        <w:t xml:space="preserve"> 22.473,</w:t>
      </w:r>
      <w:r w:rsidR="005B6900">
        <w:rPr>
          <w:color w:val="000000"/>
        </w:rPr>
        <w:t xml:space="preserve"> </w:t>
      </w:r>
      <w:r w:rsidRPr="00402779">
        <w:rPr>
          <w:color w:val="000000"/>
        </w:rPr>
        <w:t>DE</w:t>
      </w:r>
      <w:r w:rsidR="0074661F">
        <w:rPr>
          <w:color w:val="000000"/>
        </w:rPr>
        <w:t xml:space="preserve"> </w:t>
      </w:r>
      <w:r w:rsidR="007365BB">
        <w:rPr>
          <w:color w:val="000000"/>
        </w:rPr>
        <w:t xml:space="preserve">14 </w:t>
      </w:r>
      <w:r w:rsidRPr="00402779">
        <w:rPr>
          <w:color w:val="000000"/>
        </w:rPr>
        <w:t xml:space="preserve">DE </w:t>
      </w:r>
      <w:r w:rsidR="00C44D52">
        <w:rPr>
          <w:color w:val="000000"/>
        </w:rPr>
        <w:t>DEZEMBRO</w:t>
      </w:r>
      <w:r w:rsidRPr="00402779">
        <w:rPr>
          <w:color w:val="000000"/>
        </w:rPr>
        <w:t xml:space="preserve"> DE 2017.</w:t>
      </w:r>
    </w:p>
    <w:p w:rsidR="003471AA" w:rsidRPr="00C44D52" w:rsidRDefault="003471AA" w:rsidP="00C44D52">
      <w:pPr>
        <w:autoSpaceDE w:val="0"/>
        <w:autoSpaceDN w:val="0"/>
        <w:adjustRightInd w:val="0"/>
        <w:rPr>
          <w:bCs/>
          <w:sz w:val="22"/>
          <w:szCs w:val="22"/>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w:t>
      </w:r>
      <w:r w:rsidR="00C44D52">
        <w:t>12</w:t>
      </w:r>
      <w:r w:rsidR="009278D0">
        <w:t>/CPO PM/2017, de 3</w:t>
      </w:r>
      <w:r w:rsidR="00C44D52">
        <w:t>0</w:t>
      </w:r>
      <w:r w:rsidR="009278D0">
        <w:t xml:space="preserve"> de </w:t>
      </w:r>
      <w:r w:rsidR="00C44D52">
        <w:t>novembr</w:t>
      </w:r>
      <w:r w:rsidR="009278D0">
        <w:t xml:space="preserve">o de 2017, publicada no BRPM nº </w:t>
      </w:r>
      <w:r w:rsidR="004D5F8C">
        <w:t>1</w:t>
      </w:r>
      <w:r w:rsidR="00C44D52">
        <w:t>14</w:t>
      </w:r>
      <w:r w:rsidR="009278D0">
        <w:t>, de 3</w:t>
      </w:r>
      <w:r w:rsidR="00C44D52">
        <w:t>0</w:t>
      </w:r>
      <w:r w:rsidR="009278D0">
        <w:t xml:space="preserve"> de </w:t>
      </w:r>
      <w:r w:rsidR="00C44D52">
        <w:t>novembr</w:t>
      </w:r>
      <w:r w:rsidR="009278D0">
        <w:t xml:space="preserve">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C44D52">
      <w:pPr>
        <w:ind w:firstLine="567"/>
        <w:jc w:val="both"/>
      </w:pPr>
      <w:r w:rsidRPr="003C64C3">
        <w:t xml:space="preserve">Art. 1º. </w:t>
      </w:r>
      <w:r w:rsidR="009278D0">
        <w:t xml:space="preserve">Fica promovido na Polícia Militar do Estado de Rondônia, ao Posto de </w:t>
      </w:r>
      <w:r w:rsidR="00FD52A6">
        <w:t>Coronel PM do QOPM</w:t>
      </w:r>
      <w:r w:rsidR="009278D0">
        <w:t xml:space="preserve">, pelo Critério de </w:t>
      </w:r>
      <w:r w:rsidR="00D02527">
        <w:t>Merecimento</w:t>
      </w:r>
      <w:r w:rsidR="00BF6AA7">
        <w:t>, a partir</w:t>
      </w:r>
      <w:r w:rsidR="009278D0">
        <w:t xml:space="preserve"> de 25 de </w:t>
      </w:r>
      <w:r w:rsidR="00C44D52">
        <w:t>dezembro</w:t>
      </w:r>
      <w:r w:rsidR="009278D0">
        <w:t xml:space="preserve"> de 2017, o </w:t>
      </w:r>
      <w:r w:rsidR="000A78AF" w:rsidRPr="000A78AF">
        <w:t>TEN CEL PM RE 06157-3 PLÍNIO SÉRGIO CAVALCANTE</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7365BB">
        <w:rPr>
          <w:color w:val="000000"/>
        </w:rPr>
        <w:t xml:space="preserve"> 14 </w:t>
      </w:r>
      <w:bookmarkStart w:id="0" w:name="_GoBack"/>
      <w:bookmarkEnd w:id="0"/>
      <w:r w:rsidRPr="00402779">
        <w:rPr>
          <w:color w:val="000000"/>
        </w:rPr>
        <w:t xml:space="preserve">de </w:t>
      </w:r>
      <w:r w:rsidR="00C44D52">
        <w:rPr>
          <w:color w:val="000000"/>
        </w:rPr>
        <w:t>dezembr</w:t>
      </w:r>
      <w:r w:rsidRPr="00402779">
        <w:rPr>
          <w:color w:val="000000"/>
        </w:rPr>
        <w:t>o de 2017, 1</w:t>
      </w:r>
      <w:r w:rsidR="00C44D52">
        <w:rPr>
          <w:color w:val="000000"/>
        </w:rPr>
        <w:t>30</w:t>
      </w:r>
      <w:r w:rsidRPr="00402779">
        <w:rPr>
          <w:color w:val="000000"/>
        </w:rPr>
        <w:t>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C44D52">
      <w:head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F0F" w:rsidRDefault="00C44D52"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color="window">
          <v:imagedata r:id="rId1" o:title=""/>
        </v:shape>
        <o:OLEObject Type="Embed" ProgID="Word.Picture.8" ShapeID="_x0000_i1025" DrawAspect="Content" ObjectID="_1574744404"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A78AF"/>
    <w:rsid w:val="000B1F87"/>
    <w:rsid w:val="000B3CDF"/>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D5F8C"/>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365BB"/>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6BF5"/>
    <w:rsid w:val="00C231F6"/>
    <w:rsid w:val="00C244F2"/>
    <w:rsid w:val="00C25B8D"/>
    <w:rsid w:val="00C34BB3"/>
    <w:rsid w:val="00C44D52"/>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2527"/>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E2C3-E1A3-4804-9CA0-DC19E4AB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758</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Kassio da Silva Rodrigues</cp:lastModifiedBy>
  <cp:revision>3</cp:revision>
  <cp:lastPrinted>2017-08-15T14:00:00Z</cp:lastPrinted>
  <dcterms:created xsi:type="dcterms:W3CDTF">2017-12-13T12:52:00Z</dcterms:created>
  <dcterms:modified xsi:type="dcterms:W3CDTF">2017-12-14T12:12:00Z</dcterms:modified>
</cp:coreProperties>
</file>