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Pr="00946CEF" w:rsidRDefault="00D57B8C" w:rsidP="00B95C5E">
      <w:pPr>
        <w:tabs>
          <w:tab w:val="left" w:pos="2977"/>
        </w:tabs>
        <w:jc w:val="center"/>
      </w:pPr>
      <w:r>
        <w:t>DECRETO N. 22.343</w:t>
      </w:r>
      <w:r w:rsidR="0064407E" w:rsidRPr="00946CEF">
        <w:t>,</w:t>
      </w:r>
      <w:r w:rsidR="00F537B6" w:rsidRPr="00946CEF">
        <w:t xml:space="preserve"> DE</w:t>
      </w:r>
      <w:r>
        <w:t xml:space="preserve"> 17 </w:t>
      </w:r>
      <w:r w:rsidR="002E6389" w:rsidRPr="00946CEF">
        <w:t>DE</w:t>
      </w:r>
      <w:r w:rsidR="00615675" w:rsidRPr="00946CEF">
        <w:t xml:space="preserve"> </w:t>
      </w:r>
      <w:r w:rsidR="005A05E1">
        <w:t>OUTUBRO</w:t>
      </w:r>
      <w:r w:rsidR="00222FBE" w:rsidRPr="00946CEF">
        <w:t xml:space="preserve"> </w:t>
      </w:r>
      <w:r w:rsidR="00EF4CC0" w:rsidRPr="00946CEF">
        <w:t xml:space="preserve">DE </w:t>
      </w:r>
      <w:r w:rsidR="002E6389" w:rsidRPr="00946CEF">
        <w:t>201</w:t>
      </w:r>
      <w:r w:rsidR="00222FBE" w:rsidRPr="00946CEF">
        <w:t>7</w:t>
      </w:r>
      <w:r w:rsidR="0062097F" w:rsidRPr="00946CEF">
        <w:t>.</w:t>
      </w:r>
    </w:p>
    <w:p w:rsidR="001325CA" w:rsidRPr="00946CEF" w:rsidRDefault="001325CA" w:rsidP="00B95C5E">
      <w:pPr>
        <w:pStyle w:val="Recuodecorpodetexto"/>
        <w:tabs>
          <w:tab w:val="left" w:pos="2552"/>
          <w:tab w:val="left" w:pos="5387"/>
          <w:tab w:val="left" w:pos="5812"/>
          <w:tab w:val="left" w:pos="6521"/>
        </w:tabs>
        <w:ind w:left="0" w:firstLine="567"/>
        <w:jc w:val="both"/>
        <w:rPr>
          <w:szCs w:val="24"/>
        </w:rPr>
      </w:pPr>
    </w:p>
    <w:p w:rsidR="00B20B75" w:rsidRPr="00946CEF" w:rsidRDefault="00B20B75" w:rsidP="00B95C5E">
      <w:pPr>
        <w:pStyle w:val="NormalWeb"/>
        <w:spacing w:before="0" w:beforeAutospacing="0" w:after="0" w:afterAutospacing="0"/>
        <w:ind w:left="5103"/>
        <w:jc w:val="both"/>
        <w:rPr>
          <w:color w:val="000000"/>
        </w:rPr>
      </w:pPr>
      <w:r w:rsidRPr="00946CEF">
        <w:rPr>
          <w:color w:val="000000"/>
        </w:rPr>
        <w:t>Cria o evento de Ciência e Tecnologia, Inovação e Cultura Digital e Empreendedorismo no Estado de Rondônia</w:t>
      </w:r>
      <w:r w:rsidR="00663F9E">
        <w:rPr>
          <w:color w:val="000000"/>
        </w:rPr>
        <w:t>,</w:t>
      </w:r>
      <w:r w:rsidRPr="00946CEF">
        <w:rPr>
          <w:color w:val="000000"/>
        </w:rPr>
        <w:t xml:space="preserve"> denominad</w:t>
      </w:r>
      <w:r w:rsidR="005A05E1">
        <w:rPr>
          <w:color w:val="000000"/>
        </w:rPr>
        <w:t>o</w:t>
      </w:r>
      <w:r w:rsidRPr="00946CEF">
        <w:rPr>
          <w:color w:val="000000"/>
        </w:rPr>
        <w:t xml:space="preserve"> INFOPARTY.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</w:rPr>
        <w:t> 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</w:rPr>
        <w:t> O GOVERNADOR DO ESTADO DE RONDÔNIA, no uso das atribuições que lh</w:t>
      </w:r>
      <w:r w:rsidR="00946CEF">
        <w:rPr>
          <w:color w:val="000000"/>
        </w:rPr>
        <w:t>e confere o artigo 65, inciso V</w:t>
      </w:r>
      <w:r w:rsidRPr="00946CEF">
        <w:rPr>
          <w:color w:val="000000"/>
        </w:rPr>
        <w:t xml:space="preserve"> da Constituição Estadual,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</w:rPr>
        <w:t> 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  <w:u w:val="single"/>
        </w:rPr>
        <w:t>D</w:t>
      </w:r>
      <w:r w:rsidRPr="00946CEF">
        <w:rPr>
          <w:color w:val="000000"/>
        </w:rPr>
        <w:t> </w:t>
      </w:r>
      <w:r w:rsidRPr="00946CEF">
        <w:rPr>
          <w:color w:val="000000"/>
          <w:u w:val="single"/>
        </w:rPr>
        <w:t>E</w:t>
      </w:r>
      <w:r w:rsidRPr="00946CEF">
        <w:rPr>
          <w:color w:val="000000"/>
        </w:rPr>
        <w:t> </w:t>
      </w:r>
      <w:r w:rsidRPr="00946CEF">
        <w:rPr>
          <w:color w:val="000000"/>
          <w:u w:val="single"/>
        </w:rPr>
        <w:t>C</w:t>
      </w:r>
      <w:r w:rsidRPr="00946CEF">
        <w:rPr>
          <w:color w:val="000000"/>
        </w:rPr>
        <w:t> </w:t>
      </w:r>
      <w:r w:rsidRPr="00946CEF">
        <w:rPr>
          <w:color w:val="000000"/>
          <w:u w:val="single"/>
        </w:rPr>
        <w:t>R</w:t>
      </w:r>
      <w:r w:rsidRPr="00946CEF">
        <w:rPr>
          <w:color w:val="000000"/>
        </w:rPr>
        <w:t> </w:t>
      </w:r>
      <w:r w:rsidRPr="00946CEF">
        <w:rPr>
          <w:color w:val="000000"/>
          <w:u w:val="single"/>
        </w:rPr>
        <w:t>E</w:t>
      </w:r>
      <w:r w:rsidRPr="00946CEF">
        <w:rPr>
          <w:color w:val="000000"/>
        </w:rPr>
        <w:t> </w:t>
      </w:r>
      <w:r w:rsidRPr="00946CEF">
        <w:rPr>
          <w:color w:val="000000"/>
          <w:u w:val="single"/>
        </w:rPr>
        <w:t>T</w:t>
      </w:r>
      <w:r w:rsidRPr="00946CEF">
        <w:rPr>
          <w:color w:val="000000"/>
        </w:rPr>
        <w:t> </w:t>
      </w:r>
      <w:r w:rsidRPr="00946CEF">
        <w:rPr>
          <w:color w:val="000000"/>
          <w:u w:val="single"/>
        </w:rPr>
        <w:t>A</w:t>
      </w:r>
      <w:r w:rsidRPr="00946CEF">
        <w:rPr>
          <w:color w:val="000000"/>
        </w:rPr>
        <w:t>: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</w:rPr>
        <w:t> 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rStyle w:val="Forte"/>
          <w:b w:val="0"/>
          <w:color w:val="000000"/>
        </w:rPr>
        <w:t>Art. 1º.</w:t>
      </w:r>
      <w:r w:rsidRPr="00946CEF">
        <w:rPr>
          <w:color w:val="000000"/>
        </w:rPr>
        <w:t> Fica criado</w:t>
      </w:r>
      <w:r w:rsidR="005A05E1">
        <w:rPr>
          <w:color w:val="000000"/>
        </w:rPr>
        <w:t xml:space="preserve"> o </w:t>
      </w:r>
      <w:r w:rsidR="00AF124B">
        <w:rPr>
          <w:color w:val="000000"/>
        </w:rPr>
        <w:t xml:space="preserve">evento </w:t>
      </w:r>
      <w:r w:rsidRPr="00946CEF">
        <w:rPr>
          <w:color w:val="000000"/>
        </w:rPr>
        <w:t>de Ciência e Tecnologia, Inovação e Cultura Digital e Empreendedorismo no Estado de Rondônia</w:t>
      </w:r>
      <w:r w:rsidR="005A05E1">
        <w:rPr>
          <w:color w:val="000000"/>
        </w:rPr>
        <w:t xml:space="preserve">, denominado </w:t>
      </w:r>
      <w:r w:rsidR="005A05E1" w:rsidRPr="00946CEF">
        <w:rPr>
          <w:color w:val="000000"/>
        </w:rPr>
        <w:t>INFOPARTY</w:t>
      </w:r>
      <w:r w:rsidR="005A05E1">
        <w:rPr>
          <w:color w:val="000000"/>
        </w:rPr>
        <w:t>,</w:t>
      </w:r>
      <w:r w:rsidRPr="00946CEF">
        <w:rPr>
          <w:color w:val="000000"/>
        </w:rPr>
        <w:t xml:space="preserve"> </w:t>
      </w:r>
      <w:r w:rsidR="00E54E78">
        <w:rPr>
          <w:color w:val="000000"/>
        </w:rPr>
        <w:t xml:space="preserve">a ser realizado </w:t>
      </w:r>
      <w:r w:rsidRPr="00E54E78">
        <w:t>anual</w:t>
      </w:r>
      <w:r w:rsidR="009358B2" w:rsidRPr="00E54E78">
        <w:t>mente</w:t>
      </w:r>
      <w:r w:rsidRPr="00946CEF">
        <w:rPr>
          <w:color w:val="000000"/>
        </w:rPr>
        <w:t>.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</w:rPr>
        <w:t> 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rStyle w:val="Forte"/>
          <w:b w:val="0"/>
          <w:color w:val="000000"/>
        </w:rPr>
        <w:t>Art. 2º.</w:t>
      </w:r>
      <w:r w:rsidRPr="00946CEF">
        <w:rPr>
          <w:color w:val="000000"/>
        </w:rPr>
        <w:t> São objetivos da INFOPARTY: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</w:rPr>
        <w:t> </w:t>
      </w:r>
    </w:p>
    <w:p w:rsidR="00B20B75" w:rsidRPr="00946CEF" w:rsidRDefault="00AF124B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I - f</w:t>
      </w:r>
      <w:r w:rsidR="005A05E1">
        <w:rPr>
          <w:color w:val="000000"/>
        </w:rPr>
        <w:t>omentar a ciência e tecnologia, inovação e cultura d</w:t>
      </w:r>
      <w:r w:rsidR="00B20B75" w:rsidRPr="00946CEF">
        <w:rPr>
          <w:color w:val="000000"/>
        </w:rPr>
        <w:t xml:space="preserve">igital e </w:t>
      </w:r>
      <w:r w:rsidR="005A05E1">
        <w:rPr>
          <w:color w:val="000000"/>
        </w:rPr>
        <w:t>e</w:t>
      </w:r>
      <w:r w:rsidR="00B20B75" w:rsidRPr="00946CEF">
        <w:rPr>
          <w:color w:val="000000"/>
        </w:rPr>
        <w:t xml:space="preserve">mpreendedorismo no Estado de Rondônia apresentando </w:t>
      </w:r>
      <w:r w:rsidR="00D47514">
        <w:rPr>
          <w:color w:val="000000"/>
        </w:rPr>
        <w:t xml:space="preserve">aos profissionais, acadêmicos e população em geral uma </w:t>
      </w:r>
      <w:r w:rsidR="00B20B75" w:rsidRPr="00946CEF">
        <w:rPr>
          <w:color w:val="000000"/>
        </w:rPr>
        <w:t xml:space="preserve">vasta programação </w:t>
      </w:r>
      <w:r w:rsidR="001549DD">
        <w:rPr>
          <w:color w:val="000000"/>
        </w:rPr>
        <w:t xml:space="preserve">com vistas a disseminar </w:t>
      </w:r>
      <w:r w:rsidR="00B20B75" w:rsidRPr="00946CEF">
        <w:rPr>
          <w:color w:val="000000"/>
        </w:rPr>
        <w:t>o conhecimento</w:t>
      </w:r>
      <w:r w:rsidR="001549DD">
        <w:rPr>
          <w:color w:val="000000"/>
        </w:rPr>
        <w:t>,</w:t>
      </w:r>
      <w:r w:rsidR="00B20B75" w:rsidRPr="00946CEF">
        <w:rPr>
          <w:color w:val="000000"/>
        </w:rPr>
        <w:t xml:space="preserve"> com espaços para discussões, debates, trocas de experiências, desenvolvimento tecnológico, raciocínio lógico, competições, habilidade para solução de problemas, incentivo para o trabalho em equipe, estímulo à criatividade, ensino e aprendizagem de forma divertida</w:t>
      </w:r>
      <w:r w:rsidR="00663F9E">
        <w:rPr>
          <w:color w:val="000000"/>
        </w:rPr>
        <w:t>,</w:t>
      </w:r>
      <w:r w:rsidR="00B20B75" w:rsidRPr="00946CEF">
        <w:rPr>
          <w:color w:val="000000"/>
        </w:rPr>
        <w:t xml:space="preserve"> e ainda, mecanismos cognitivos para compreender fenômenos físicos e astronômicos;</w:t>
      </w: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B20B75" w:rsidRPr="00946CEF" w:rsidRDefault="00AF124B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II - d</w:t>
      </w:r>
      <w:r w:rsidR="00B20B75" w:rsidRPr="00946CEF">
        <w:rPr>
          <w:color w:val="000000"/>
        </w:rPr>
        <w:t>emonstrar sistemas mecânicos e processos automatizados que possibilitem às pessoas desenvolver o poder da criação com inovação, transformando problemas em solução tecnológica;</w:t>
      </w: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</w:rPr>
        <w:t xml:space="preserve">III - </w:t>
      </w:r>
      <w:r w:rsidR="00AF124B">
        <w:rPr>
          <w:color w:val="000000"/>
        </w:rPr>
        <w:t>p</w:t>
      </w:r>
      <w:r w:rsidRPr="00946CEF">
        <w:rPr>
          <w:color w:val="000000"/>
        </w:rPr>
        <w:t>romover o encon</w:t>
      </w:r>
      <w:r w:rsidR="005A05E1">
        <w:rPr>
          <w:color w:val="000000"/>
        </w:rPr>
        <w:t>tro da comunidade</w:t>
      </w:r>
      <w:r w:rsidRPr="00946CEF">
        <w:rPr>
          <w:color w:val="000000"/>
        </w:rPr>
        <w:t> </w:t>
      </w:r>
      <w:proofErr w:type="spellStart"/>
      <w:r w:rsidR="005A05E1">
        <w:rPr>
          <w:rStyle w:val="nfase"/>
          <w:color w:val="000000"/>
        </w:rPr>
        <w:t>g</w:t>
      </w:r>
      <w:r w:rsidRPr="00946CEF">
        <w:rPr>
          <w:rStyle w:val="nfase"/>
          <w:color w:val="000000"/>
        </w:rPr>
        <w:t>eek</w:t>
      </w:r>
      <w:proofErr w:type="spellEnd"/>
      <w:r w:rsidRPr="00946CEF">
        <w:rPr>
          <w:color w:val="000000"/>
        </w:rPr>
        <w:t> objetivando a troca de informaç</w:t>
      </w:r>
      <w:r w:rsidR="005A05E1">
        <w:rPr>
          <w:color w:val="000000"/>
        </w:rPr>
        <w:t>ões, experiências, novas ideias</w:t>
      </w:r>
      <w:r w:rsidRPr="00946CEF">
        <w:rPr>
          <w:color w:val="000000"/>
        </w:rPr>
        <w:t xml:space="preserve"> e a </w:t>
      </w:r>
      <w:bookmarkStart w:id="0" w:name="_ftnref2"/>
      <w:r w:rsidR="006C61B8">
        <w:rPr>
          <w:color w:val="000000"/>
        </w:rPr>
        <w:t>formação e ampliação de network</w:t>
      </w:r>
      <w:bookmarkEnd w:id="0"/>
      <w:r w:rsidR="00A92BFE">
        <w:rPr>
          <w:color w:val="000000"/>
        </w:rPr>
        <w:t>ing</w:t>
      </w:r>
      <w:r w:rsidRPr="00946CEF">
        <w:rPr>
          <w:color w:val="000000"/>
        </w:rPr>
        <w:t>;</w:t>
      </w: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B20B75" w:rsidRPr="00946CEF" w:rsidRDefault="00AF124B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IV - i</w:t>
      </w:r>
      <w:r w:rsidR="00B20B75" w:rsidRPr="00946CEF">
        <w:rPr>
          <w:color w:val="000000"/>
        </w:rPr>
        <w:t>ncen</w:t>
      </w:r>
      <w:r w:rsidR="005A05E1">
        <w:rPr>
          <w:color w:val="000000"/>
        </w:rPr>
        <w:t>tivar a população a desempenhar</w:t>
      </w:r>
      <w:r w:rsidR="00B20B75" w:rsidRPr="00946CEF">
        <w:rPr>
          <w:color w:val="000000"/>
        </w:rPr>
        <w:t xml:space="preserve"> seus talentos, criatividade e conhecimentos </w:t>
      </w:r>
      <w:r w:rsidR="00FE505B">
        <w:rPr>
          <w:color w:val="000000"/>
        </w:rPr>
        <w:t>para</w:t>
      </w:r>
      <w:r w:rsidR="00B20B75" w:rsidRPr="00946CEF">
        <w:rPr>
          <w:color w:val="000000"/>
        </w:rPr>
        <w:t xml:space="preserve"> </w:t>
      </w:r>
      <w:r w:rsidR="005A05E1">
        <w:rPr>
          <w:color w:val="000000"/>
        </w:rPr>
        <w:t xml:space="preserve">criar um mundo melhor, </w:t>
      </w:r>
      <w:r w:rsidR="00FE505B">
        <w:rPr>
          <w:color w:val="000000"/>
        </w:rPr>
        <w:t>por intermédio da</w:t>
      </w:r>
      <w:r w:rsidR="00B20B75" w:rsidRPr="00946CEF">
        <w:rPr>
          <w:color w:val="000000"/>
        </w:rPr>
        <w:t xml:space="preserve"> tecnologia, ciência</w:t>
      </w:r>
      <w:r w:rsidR="00FE505B" w:rsidRPr="00FE505B">
        <w:rPr>
          <w:color w:val="000000"/>
        </w:rPr>
        <w:t xml:space="preserve"> </w:t>
      </w:r>
      <w:r w:rsidR="00FE505B">
        <w:rPr>
          <w:color w:val="000000"/>
        </w:rPr>
        <w:t xml:space="preserve">e do </w:t>
      </w:r>
      <w:r w:rsidR="00FE505B" w:rsidRPr="00946CEF">
        <w:rPr>
          <w:color w:val="000000"/>
        </w:rPr>
        <w:t>empreendedorismo</w:t>
      </w:r>
      <w:r w:rsidR="0078286A">
        <w:rPr>
          <w:color w:val="000000"/>
        </w:rPr>
        <w:t xml:space="preserve"> e da ciência</w:t>
      </w:r>
      <w:r w:rsidR="00B20B75" w:rsidRPr="00946CEF">
        <w:rPr>
          <w:color w:val="000000"/>
        </w:rPr>
        <w:t>;</w:t>
      </w: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B20B75" w:rsidRPr="00946CEF" w:rsidRDefault="00AF124B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V - i</w:t>
      </w:r>
      <w:r w:rsidR="00B20B75" w:rsidRPr="00946CEF">
        <w:rPr>
          <w:color w:val="000000"/>
        </w:rPr>
        <w:t>mpulsionar jovens talentos e empreendedores a inovar</w:t>
      </w:r>
      <w:r w:rsidR="00FE505B">
        <w:rPr>
          <w:color w:val="000000"/>
        </w:rPr>
        <w:t>em</w:t>
      </w:r>
      <w:r w:rsidR="00B20B75" w:rsidRPr="00946CEF">
        <w:rPr>
          <w:color w:val="000000"/>
        </w:rPr>
        <w:t xml:space="preserve"> com a criação de projetos que ajudem a construir o futuro do Estado e do País, por meio do</w:t>
      </w:r>
      <w:r w:rsidR="00E650D9">
        <w:rPr>
          <w:color w:val="000000"/>
        </w:rPr>
        <w:t>s</w:t>
      </w:r>
      <w:r w:rsidR="00B20B75" w:rsidRPr="00946CEF">
        <w:rPr>
          <w:color w:val="000000"/>
        </w:rPr>
        <w:t xml:space="preserve"> </w:t>
      </w:r>
      <w:r w:rsidR="00FE505B" w:rsidRPr="0007374A">
        <w:rPr>
          <w:i/>
          <w:color w:val="000000"/>
        </w:rPr>
        <w:t>s</w:t>
      </w:r>
      <w:r w:rsidR="00B20B75" w:rsidRPr="00523919">
        <w:rPr>
          <w:i/>
          <w:color w:val="000000"/>
        </w:rPr>
        <w:t>tartup</w:t>
      </w:r>
      <w:r w:rsidR="00E650D9">
        <w:rPr>
          <w:i/>
          <w:color w:val="000000"/>
        </w:rPr>
        <w:t>s</w:t>
      </w:r>
      <w:r w:rsidR="00B20B75" w:rsidRPr="00946CEF">
        <w:rPr>
          <w:color w:val="000000"/>
        </w:rPr>
        <w:t xml:space="preserve"> &amp; </w:t>
      </w:r>
      <w:proofErr w:type="spellStart"/>
      <w:r w:rsidR="00FE505B" w:rsidRPr="0007374A">
        <w:rPr>
          <w:i/>
          <w:color w:val="000000"/>
        </w:rPr>
        <w:t>m</w:t>
      </w:r>
      <w:r w:rsidR="00B20B75" w:rsidRPr="0007374A">
        <w:rPr>
          <w:i/>
          <w:color w:val="000000"/>
        </w:rPr>
        <w:t>a</w:t>
      </w:r>
      <w:r w:rsidR="00B20B75" w:rsidRPr="00523919">
        <w:rPr>
          <w:i/>
          <w:color w:val="000000"/>
        </w:rPr>
        <w:t>ker</w:t>
      </w:r>
      <w:r w:rsidR="00E650D9">
        <w:rPr>
          <w:i/>
          <w:color w:val="000000"/>
        </w:rPr>
        <w:t>s</w:t>
      </w:r>
      <w:proofErr w:type="spellEnd"/>
      <w:r w:rsidR="00B20B75" w:rsidRPr="00946CEF">
        <w:rPr>
          <w:color w:val="000000"/>
        </w:rPr>
        <w:t>;</w:t>
      </w:r>
      <w:r w:rsidR="00946CEF">
        <w:rPr>
          <w:color w:val="000000"/>
        </w:rPr>
        <w:t xml:space="preserve"> e</w:t>
      </w: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</w:rPr>
        <w:t xml:space="preserve">VI - </w:t>
      </w:r>
      <w:r w:rsidR="00AF124B">
        <w:rPr>
          <w:color w:val="000000"/>
        </w:rPr>
        <w:t>p</w:t>
      </w:r>
      <w:r w:rsidRPr="00946CEF">
        <w:rPr>
          <w:color w:val="000000"/>
        </w:rPr>
        <w:t>romover o entretenimento digital.</w:t>
      </w:r>
    </w:p>
    <w:p w:rsidR="00B20B75" w:rsidRPr="00946CEF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color w:val="000000"/>
        </w:rPr>
        <w:t> </w:t>
      </w:r>
    </w:p>
    <w:p w:rsidR="006C61B8" w:rsidRDefault="00B20B75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946CEF">
        <w:rPr>
          <w:rStyle w:val="Forte"/>
          <w:b w:val="0"/>
          <w:color w:val="000000"/>
        </w:rPr>
        <w:t>Art. 3º.</w:t>
      </w:r>
      <w:r w:rsidRPr="00946CEF">
        <w:rPr>
          <w:color w:val="000000"/>
        </w:rPr>
        <w:t> </w:t>
      </w:r>
      <w:r w:rsidR="006C61B8">
        <w:rPr>
          <w:color w:val="000000"/>
        </w:rPr>
        <w:t>Para os fins previsto</w:t>
      </w:r>
      <w:r w:rsidR="005A05E1">
        <w:rPr>
          <w:color w:val="000000"/>
        </w:rPr>
        <w:t>s neste Decreto</w:t>
      </w:r>
      <w:r w:rsidR="006C61B8">
        <w:rPr>
          <w:color w:val="000000"/>
        </w:rPr>
        <w:t xml:space="preserve"> entende-se por:</w:t>
      </w:r>
    </w:p>
    <w:p w:rsidR="006C61B8" w:rsidRDefault="006C61B8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6C61B8" w:rsidRPr="00523919" w:rsidRDefault="006C61B8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23919">
        <w:rPr>
          <w:color w:val="000000"/>
        </w:rPr>
        <w:t xml:space="preserve">I - </w:t>
      </w:r>
      <w:proofErr w:type="spellStart"/>
      <w:r w:rsidR="005A05E1">
        <w:rPr>
          <w:i/>
          <w:color w:val="000000"/>
        </w:rPr>
        <w:t>g</w:t>
      </w:r>
      <w:r w:rsidRPr="00523919">
        <w:rPr>
          <w:i/>
          <w:color w:val="000000"/>
        </w:rPr>
        <w:t>eek</w:t>
      </w:r>
      <w:proofErr w:type="spellEnd"/>
      <w:r w:rsidRPr="00523919">
        <w:rPr>
          <w:color w:val="000000"/>
        </w:rPr>
        <w:t>:</w:t>
      </w:r>
      <w:r w:rsidR="00523919" w:rsidRPr="00523919">
        <w:rPr>
          <w:color w:val="000000"/>
        </w:rPr>
        <w:t xml:space="preserve"> </w:t>
      </w:r>
      <w:r w:rsidR="005A05E1">
        <w:rPr>
          <w:shd w:val="clear" w:color="auto" w:fill="FFFFFF"/>
        </w:rPr>
        <w:t>p</w:t>
      </w:r>
      <w:r w:rsidR="00523919">
        <w:rPr>
          <w:shd w:val="clear" w:color="auto" w:fill="FFFFFF"/>
        </w:rPr>
        <w:t>essoa</w:t>
      </w:r>
      <w:r w:rsidR="00523919" w:rsidRPr="00523919">
        <w:rPr>
          <w:shd w:val="clear" w:color="auto" w:fill="FFFFFF"/>
        </w:rPr>
        <w:t xml:space="preserve"> </w:t>
      </w:r>
      <w:r w:rsidR="00D83419">
        <w:rPr>
          <w:shd w:val="clear" w:color="auto" w:fill="FFFFFF"/>
        </w:rPr>
        <w:t>aficionada</w:t>
      </w:r>
      <w:r w:rsidR="00523919" w:rsidRPr="00523919">
        <w:rPr>
          <w:shd w:val="clear" w:color="auto" w:fill="FFFFFF"/>
        </w:rPr>
        <w:t xml:space="preserve"> por tecnologia</w:t>
      </w:r>
      <w:r w:rsidR="002874F0">
        <w:t>;</w:t>
      </w:r>
    </w:p>
    <w:p w:rsidR="006C61B8" w:rsidRPr="00523919" w:rsidRDefault="006C61B8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6C61B8" w:rsidRPr="00523919" w:rsidRDefault="005A05E1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II - n</w:t>
      </w:r>
      <w:r w:rsidR="006C61B8" w:rsidRPr="00523919">
        <w:rPr>
          <w:color w:val="000000"/>
        </w:rPr>
        <w:t>etwork</w:t>
      </w:r>
      <w:r w:rsidR="003A71DE">
        <w:rPr>
          <w:color w:val="000000"/>
        </w:rPr>
        <w:t>ing</w:t>
      </w:r>
      <w:r w:rsidR="006C61B8" w:rsidRPr="00523919">
        <w:rPr>
          <w:color w:val="000000"/>
        </w:rPr>
        <w:t>:</w:t>
      </w:r>
      <w:r w:rsidR="00523919" w:rsidRPr="00523919">
        <w:rPr>
          <w:color w:val="000000"/>
        </w:rPr>
        <w:t xml:space="preserve"> </w:t>
      </w:r>
      <w:r w:rsidR="00D83419">
        <w:rPr>
          <w:color w:val="000000"/>
        </w:rPr>
        <w:t>re</w:t>
      </w:r>
      <w:r w:rsidR="00333B3A">
        <w:rPr>
          <w:color w:val="000000"/>
        </w:rPr>
        <w:t xml:space="preserve">de de </w:t>
      </w:r>
      <w:r w:rsidR="00315995">
        <w:rPr>
          <w:color w:val="000000"/>
        </w:rPr>
        <w:t>contato</w:t>
      </w:r>
      <w:r w:rsidR="00333B3A">
        <w:rPr>
          <w:color w:val="000000"/>
        </w:rPr>
        <w:t xml:space="preserve"> voltada</w:t>
      </w:r>
      <w:r w:rsidR="007A7761">
        <w:rPr>
          <w:color w:val="000000"/>
        </w:rPr>
        <w:t xml:space="preserve"> </w:t>
      </w:r>
      <w:r w:rsidR="00D83419">
        <w:rPr>
          <w:color w:val="000000"/>
        </w:rPr>
        <w:t>a negócios</w:t>
      </w:r>
      <w:r w:rsidR="002874F0">
        <w:rPr>
          <w:color w:val="000000"/>
        </w:rPr>
        <w:t>;</w:t>
      </w:r>
    </w:p>
    <w:p w:rsidR="006C61B8" w:rsidRPr="00523919" w:rsidRDefault="006C61B8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523919" w:rsidRPr="00D83419" w:rsidRDefault="006C61B8" w:rsidP="00523919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D83419">
        <w:rPr>
          <w:color w:val="000000"/>
        </w:rPr>
        <w:t xml:space="preserve">III - </w:t>
      </w:r>
      <w:r w:rsidR="005A05E1" w:rsidRPr="00D83419">
        <w:rPr>
          <w:i/>
          <w:color w:val="000000"/>
        </w:rPr>
        <w:t>s</w:t>
      </w:r>
      <w:r w:rsidRPr="00D83419">
        <w:rPr>
          <w:i/>
          <w:color w:val="000000"/>
        </w:rPr>
        <w:t>tartup</w:t>
      </w:r>
      <w:r w:rsidRPr="00D83419">
        <w:rPr>
          <w:color w:val="000000"/>
        </w:rPr>
        <w:t>:</w:t>
      </w:r>
      <w:r w:rsidR="00523919" w:rsidRPr="00D83419">
        <w:rPr>
          <w:color w:val="000000"/>
        </w:rPr>
        <w:t xml:space="preserve"> </w:t>
      </w:r>
      <w:r w:rsidR="003C0A1F">
        <w:rPr>
          <w:color w:val="000000"/>
        </w:rPr>
        <w:t xml:space="preserve">empresas de base tecnológica (mas não somente), as quais surgem com produtos/ serviços em busca de um modelo de negócio escalável, mantendo o baixo custo em um ambiente de incertezas; </w:t>
      </w:r>
      <w:r w:rsidR="002874F0" w:rsidRPr="00D83419">
        <w:rPr>
          <w:color w:val="000000"/>
        </w:rPr>
        <w:t>e</w:t>
      </w:r>
    </w:p>
    <w:p w:rsidR="006C61B8" w:rsidRPr="00523919" w:rsidRDefault="006C61B8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F42C8D" w:rsidRDefault="00F42C8D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A56E81" w:rsidRDefault="006C61B8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IV - </w:t>
      </w:r>
      <w:proofErr w:type="spellStart"/>
      <w:r w:rsidR="005A05E1" w:rsidRPr="00E36C5A">
        <w:rPr>
          <w:i/>
          <w:color w:val="000000"/>
        </w:rPr>
        <w:t>m</w:t>
      </w:r>
      <w:r w:rsidRPr="00C94567">
        <w:rPr>
          <w:i/>
          <w:color w:val="000000"/>
        </w:rPr>
        <w:t>aker</w:t>
      </w:r>
      <w:proofErr w:type="spellEnd"/>
      <w:r w:rsidRPr="00C94567">
        <w:rPr>
          <w:i/>
          <w:color w:val="000000"/>
        </w:rPr>
        <w:t>:</w:t>
      </w:r>
      <w:r>
        <w:rPr>
          <w:color w:val="000000"/>
        </w:rPr>
        <w:t xml:space="preserve"> </w:t>
      </w:r>
      <w:r w:rsidR="00B8631D">
        <w:rPr>
          <w:color w:val="000000"/>
        </w:rPr>
        <w:t>c</w:t>
      </w:r>
      <w:r w:rsidR="00523919" w:rsidRPr="00946CEF">
        <w:rPr>
          <w:color w:val="000000"/>
        </w:rPr>
        <w:t xml:space="preserve">ultura moderna </w:t>
      </w:r>
      <w:r w:rsidR="002874F0">
        <w:rPr>
          <w:color w:val="000000"/>
        </w:rPr>
        <w:t>que tem por</w:t>
      </w:r>
      <w:r w:rsidR="00523919" w:rsidRPr="00946CEF">
        <w:rPr>
          <w:color w:val="000000"/>
        </w:rPr>
        <w:t xml:space="preserve"> sua base a ideia de que pessoas comuns podem construir, consertar, modificar e fabricar os mais diversos tipos de objetos e projetos</w:t>
      </w:r>
      <w:r w:rsidR="00A56E81">
        <w:rPr>
          <w:color w:val="000000"/>
        </w:rPr>
        <w:t>.</w:t>
      </w:r>
    </w:p>
    <w:p w:rsidR="004C3FF9" w:rsidRDefault="004C3FF9" w:rsidP="00B95C5E">
      <w:pPr>
        <w:pStyle w:val="NormalWeb"/>
        <w:spacing w:before="0" w:beforeAutospacing="0" w:after="0" w:afterAutospacing="0"/>
        <w:ind w:firstLine="567"/>
        <w:jc w:val="both"/>
        <w:rPr>
          <w:rStyle w:val="Forte"/>
          <w:b w:val="0"/>
          <w:color w:val="000000"/>
        </w:rPr>
      </w:pPr>
    </w:p>
    <w:p w:rsidR="00B20B75" w:rsidRPr="005A05E1" w:rsidRDefault="00AF3C98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>
        <w:rPr>
          <w:rStyle w:val="Forte"/>
          <w:b w:val="0"/>
          <w:color w:val="000000"/>
        </w:rPr>
        <w:t xml:space="preserve">Art. 4º. </w:t>
      </w:r>
      <w:r w:rsidR="00C06E04">
        <w:rPr>
          <w:color w:val="000000"/>
        </w:rPr>
        <w:t xml:space="preserve">Compete à </w:t>
      </w:r>
      <w:r w:rsidR="00C06E04" w:rsidRPr="00946CEF">
        <w:rPr>
          <w:color w:val="000000"/>
        </w:rPr>
        <w:t>Superintendência Estadual de Assuntos Estratégicos</w:t>
      </w:r>
      <w:r w:rsidR="00C06E04">
        <w:rPr>
          <w:color w:val="000000"/>
        </w:rPr>
        <w:t xml:space="preserve"> - SEAE</w:t>
      </w:r>
      <w:r w:rsidR="00C06E04" w:rsidRPr="00946CEF">
        <w:rPr>
          <w:color w:val="000000"/>
        </w:rPr>
        <w:t xml:space="preserve"> </w:t>
      </w:r>
      <w:r w:rsidR="00C06E04">
        <w:rPr>
          <w:color w:val="000000"/>
        </w:rPr>
        <w:t xml:space="preserve">instituir </w:t>
      </w:r>
      <w:r w:rsidR="00C06E04" w:rsidRPr="00910F5D">
        <w:rPr>
          <w:color w:val="000000"/>
        </w:rPr>
        <w:t>uma Comissão Executiva para realização d</w:t>
      </w:r>
      <w:r w:rsidR="00C06E04">
        <w:rPr>
          <w:color w:val="000000"/>
        </w:rPr>
        <w:t>a</w:t>
      </w:r>
      <w:r w:rsidR="00C06E04" w:rsidRPr="00910F5D">
        <w:rPr>
          <w:color w:val="000000"/>
        </w:rPr>
        <w:t xml:space="preserve"> </w:t>
      </w:r>
      <w:r w:rsidR="00C06E04">
        <w:rPr>
          <w:color w:val="000000"/>
        </w:rPr>
        <w:t xml:space="preserve">INFOPARTY, bem como </w:t>
      </w:r>
      <w:r w:rsidR="00B20B75" w:rsidRPr="00946CEF">
        <w:rPr>
          <w:color w:val="000000"/>
        </w:rPr>
        <w:t>coord</w:t>
      </w:r>
      <w:r w:rsidR="00C06E04">
        <w:rPr>
          <w:color w:val="000000"/>
        </w:rPr>
        <w:t xml:space="preserve">enar </w:t>
      </w:r>
      <w:r w:rsidR="005A05E1">
        <w:rPr>
          <w:color w:val="000000"/>
        </w:rPr>
        <w:t>os trabalhos relativos</w:t>
      </w:r>
      <w:r w:rsidR="00C06E04">
        <w:rPr>
          <w:color w:val="000000"/>
        </w:rPr>
        <w:t xml:space="preserve"> ao evento. </w:t>
      </w: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rStyle w:val="Forte"/>
          <w:b w:val="0"/>
          <w:color w:val="000000"/>
        </w:rPr>
      </w:pPr>
    </w:p>
    <w:p w:rsidR="00B20B75" w:rsidRDefault="004F4754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Forte"/>
          <w:b w:val="0"/>
          <w:color w:val="000000"/>
        </w:rPr>
        <w:t xml:space="preserve">Art. 5º. </w:t>
      </w:r>
      <w:r w:rsidR="005A05E1">
        <w:rPr>
          <w:color w:val="000000"/>
        </w:rPr>
        <w:t>Os investimentos à realização da INFOPARTY estarão</w:t>
      </w:r>
      <w:r w:rsidR="00B20B75" w:rsidRPr="00946CEF">
        <w:rPr>
          <w:color w:val="000000"/>
        </w:rPr>
        <w:t xml:space="preserve"> previstos no orçamento do Estado e poderão receber aporte financeiro de origem pública e privada.</w:t>
      </w:r>
    </w:p>
    <w:p w:rsidR="00AA0237" w:rsidRDefault="00AA0237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AA0237" w:rsidRPr="00946CEF" w:rsidRDefault="00AA0237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Parágrafo único. Os recursos orçamentários destinados à cobertura das despesas ocorrerão por meio do Programa de Trabalho 0412620412752, Fonte 0100.</w:t>
      </w: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rStyle w:val="Forte"/>
          <w:b w:val="0"/>
          <w:color w:val="000000"/>
        </w:rPr>
      </w:pPr>
    </w:p>
    <w:p w:rsidR="00B20B75" w:rsidRPr="00946CEF" w:rsidRDefault="004F4754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Forte"/>
          <w:b w:val="0"/>
          <w:color w:val="000000"/>
        </w:rPr>
        <w:t xml:space="preserve">Art. 6º. </w:t>
      </w:r>
      <w:r w:rsidR="00B20B75" w:rsidRPr="00946CEF">
        <w:rPr>
          <w:color w:val="000000"/>
        </w:rPr>
        <w:t>As regras da INFOPARTY serão definidas por Edital e Regulamento próprio, em conformidade com a programação definida em cada edição.</w:t>
      </w:r>
    </w:p>
    <w:p w:rsidR="00B95C5E" w:rsidRDefault="00B95C5E" w:rsidP="00B95C5E">
      <w:pPr>
        <w:pStyle w:val="NormalWeb"/>
        <w:spacing w:before="0" w:beforeAutospacing="0" w:after="0" w:afterAutospacing="0"/>
        <w:ind w:firstLine="567"/>
        <w:jc w:val="both"/>
        <w:rPr>
          <w:rStyle w:val="Forte"/>
          <w:b w:val="0"/>
          <w:color w:val="000000"/>
        </w:rPr>
      </w:pPr>
    </w:p>
    <w:p w:rsidR="00B20B75" w:rsidRDefault="00AF3C98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Art. 7</w:t>
      </w:r>
      <w:r w:rsidR="006C61B8">
        <w:rPr>
          <w:color w:val="000000"/>
        </w:rPr>
        <w:t xml:space="preserve">º. </w:t>
      </w:r>
      <w:r w:rsidR="00B20B75" w:rsidRPr="00946CEF">
        <w:rPr>
          <w:color w:val="000000"/>
        </w:rPr>
        <w:t>Este Decreto entra em vigor na data de sua publicação.</w:t>
      </w: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946CEF" w:rsidRPr="006153EE" w:rsidRDefault="00946CEF" w:rsidP="00B95C5E">
      <w:pPr>
        <w:ind w:firstLine="567"/>
        <w:jc w:val="both"/>
        <w:rPr>
          <w:color w:val="000000"/>
        </w:rPr>
      </w:pPr>
      <w:r w:rsidRPr="006153EE">
        <w:rPr>
          <w:color w:val="000000"/>
        </w:rPr>
        <w:t>Palácio do Governo do Estado de Rondônia, em</w:t>
      </w:r>
      <w:r w:rsidR="00D57B8C">
        <w:rPr>
          <w:color w:val="000000"/>
        </w:rPr>
        <w:t xml:space="preserve"> 17 </w:t>
      </w:r>
      <w:bookmarkStart w:id="1" w:name="_GoBack"/>
      <w:bookmarkEnd w:id="1"/>
      <w:r w:rsidRPr="006153EE">
        <w:rPr>
          <w:color w:val="000000"/>
        </w:rPr>
        <w:t xml:space="preserve">de </w:t>
      </w:r>
      <w:r w:rsidR="005A05E1">
        <w:rPr>
          <w:color w:val="000000"/>
        </w:rPr>
        <w:t>outubro</w:t>
      </w:r>
      <w:r w:rsidRPr="006153EE">
        <w:rPr>
          <w:color w:val="000000"/>
        </w:rPr>
        <w:t xml:space="preserve"> de 2017, 129º da República.</w:t>
      </w: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946CEF" w:rsidRDefault="00946CEF" w:rsidP="00B95C5E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946CEF" w:rsidRPr="002563EC" w:rsidRDefault="00946CEF" w:rsidP="00B95C5E">
      <w:pPr>
        <w:pStyle w:val="Ttulo1"/>
      </w:pPr>
      <w:r w:rsidRPr="002563EC">
        <w:t>CONFÚCIO AIRES MOURA</w:t>
      </w:r>
    </w:p>
    <w:p w:rsidR="0029493E" w:rsidRPr="001D0C98" w:rsidRDefault="00946CEF" w:rsidP="001D0C98">
      <w:pPr>
        <w:jc w:val="center"/>
      </w:pPr>
      <w:r w:rsidRPr="002563EC">
        <w:t>Governador</w:t>
      </w:r>
    </w:p>
    <w:sectPr w:rsidR="0029493E" w:rsidRPr="001D0C98" w:rsidSect="00B95C5E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5A" w:rsidRDefault="00E36C5A">
      <w:r>
        <w:separator/>
      </w:r>
    </w:p>
  </w:endnote>
  <w:endnote w:type="continuationSeparator" w:id="0">
    <w:p w:rsidR="00E36C5A" w:rsidRDefault="00E3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5A" w:rsidRDefault="00E36C5A">
      <w:r>
        <w:separator/>
      </w:r>
    </w:p>
  </w:footnote>
  <w:footnote w:type="continuationSeparator" w:id="0">
    <w:p w:rsidR="00E36C5A" w:rsidRDefault="00E3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5A" w:rsidRDefault="00E36C5A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0.5pt" o:ole="" fillcolor="window">
          <v:imagedata r:id="rId1" o:title=""/>
        </v:shape>
        <o:OLEObject Type="Embed" ProgID="Word.Picture.8" ShapeID="_x0000_i1025" DrawAspect="Content" ObjectID="_1569742825" r:id="rId2"/>
      </w:object>
    </w:r>
  </w:p>
  <w:p w:rsidR="00E36C5A" w:rsidRDefault="00E36C5A">
    <w:pPr>
      <w:jc w:val="center"/>
      <w:rPr>
        <w:b/>
      </w:rPr>
    </w:pPr>
    <w:r>
      <w:rPr>
        <w:b/>
      </w:rPr>
      <w:t>GOVERNO DO ESTADO DE RONDÔNIA</w:t>
    </w:r>
  </w:p>
  <w:p w:rsidR="00E36C5A" w:rsidRDefault="00E36C5A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E36C5A" w:rsidRDefault="00E36C5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276CE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435"/>
    <w:multiLevelType w:val="hybridMultilevel"/>
    <w:tmpl w:val="D3283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172D2C"/>
    <w:multiLevelType w:val="hybridMultilevel"/>
    <w:tmpl w:val="9B161650"/>
    <w:lvl w:ilvl="0" w:tplc="63DAF8C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F93A82"/>
    <w:multiLevelType w:val="hybridMultilevel"/>
    <w:tmpl w:val="EF5C47F4"/>
    <w:lvl w:ilvl="0" w:tplc="BC826DC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C42103A"/>
    <w:multiLevelType w:val="hybridMultilevel"/>
    <w:tmpl w:val="6ACA35E2"/>
    <w:lvl w:ilvl="0" w:tplc="541E7C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7A5374"/>
    <w:multiLevelType w:val="hybridMultilevel"/>
    <w:tmpl w:val="0A14F990"/>
    <w:lvl w:ilvl="0" w:tplc="009824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8605E43"/>
    <w:multiLevelType w:val="hybridMultilevel"/>
    <w:tmpl w:val="CE2AA74A"/>
    <w:lvl w:ilvl="0" w:tplc="4DCC178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F541CAF"/>
    <w:multiLevelType w:val="hybridMultilevel"/>
    <w:tmpl w:val="D27C93B4"/>
    <w:lvl w:ilvl="0" w:tplc="FBDA9B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15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9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  <w:num w:numId="15">
    <w:abstractNumId w:val="13"/>
  </w:num>
  <w:num w:numId="16">
    <w:abstractNumId w:val="1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17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5E"/>
    <w:rsid w:val="00002839"/>
    <w:rsid w:val="00010751"/>
    <w:rsid w:val="00011481"/>
    <w:rsid w:val="00015230"/>
    <w:rsid w:val="000246CC"/>
    <w:rsid w:val="00025D54"/>
    <w:rsid w:val="00031E5F"/>
    <w:rsid w:val="000378EE"/>
    <w:rsid w:val="00050034"/>
    <w:rsid w:val="00057905"/>
    <w:rsid w:val="00057B8A"/>
    <w:rsid w:val="0007374A"/>
    <w:rsid w:val="00073D64"/>
    <w:rsid w:val="000756B7"/>
    <w:rsid w:val="0007759F"/>
    <w:rsid w:val="00081353"/>
    <w:rsid w:val="000841F1"/>
    <w:rsid w:val="000845AD"/>
    <w:rsid w:val="000853EB"/>
    <w:rsid w:val="00087143"/>
    <w:rsid w:val="00087434"/>
    <w:rsid w:val="000903DB"/>
    <w:rsid w:val="000916A5"/>
    <w:rsid w:val="0009239B"/>
    <w:rsid w:val="000A09C1"/>
    <w:rsid w:val="000A3B4C"/>
    <w:rsid w:val="000A468D"/>
    <w:rsid w:val="000A472D"/>
    <w:rsid w:val="000A61B2"/>
    <w:rsid w:val="000B29DF"/>
    <w:rsid w:val="000B2C99"/>
    <w:rsid w:val="000B56F7"/>
    <w:rsid w:val="000B5DBE"/>
    <w:rsid w:val="000B6767"/>
    <w:rsid w:val="000C0A3C"/>
    <w:rsid w:val="000C0E21"/>
    <w:rsid w:val="000C0EBF"/>
    <w:rsid w:val="000C1547"/>
    <w:rsid w:val="000C230A"/>
    <w:rsid w:val="000C479C"/>
    <w:rsid w:val="000C5D63"/>
    <w:rsid w:val="000C5DF4"/>
    <w:rsid w:val="000C5E1F"/>
    <w:rsid w:val="000C73D9"/>
    <w:rsid w:val="000D4BA6"/>
    <w:rsid w:val="000E2E56"/>
    <w:rsid w:val="000F2759"/>
    <w:rsid w:val="000F4D95"/>
    <w:rsid w:val="00106FA3"/>
    <w:rsid w:val="00113D46"/>
    <w:rsid w:val="00116459"/>
    <w:rsid w:val="00121B4B"/>
    <w:rsid w:val="00122E52"/>
    <w:rsid w:val="001236CA"/>
    <w:rsid w:val="00131086"/>
    <w:rsid w:val="001325CA"/>
    <w:rsid w:val="00132666"/>
    <w:rsid w:val="0013454D"/>
    <w:rsid w:val="00136B86"/>
    <w:rsid w:val="00145565"/>
    <w:rsid w:val="00151BB5"/>
    <w:rsid w:val="00151E0B"/>
    <w:rsid w:val="00153FFF"/>
    <w:rsid w:val="001549DD"/>
    <w:rsid w:val="00156273"/>
    <w:rsid w:val="00167AB4"/>
    <w:rsid w:val="00172BC2"/>
    <w:rsid w:val="001806C5"/>
    <w:rsid w:val="00185FF6"/>
    <w:rsid w:val="00190126"/>
    <w:rsid w:val="00190C88"/>
    <w:rsid w:val="00197935"/>
    <w:rsid w:val="001A15E1"/>
    <w:rsid w:val="001A3C4F"/>
    <w:rsid w:val="001B6F14"/>
    <w:rsid w:val="001C06BE"/>
    <w:rsid w:val="001C0A3A"/>
    <w:rsid w:val="001C354E"/>
    <w:rsid w:val="001C5989"/>
    <w:rsid w:val="001C5AC6"/>
    <w:rsid w:val="001D0C98"/>
    <w:rsid w:val="001D4D3C"/>
    <w:rsid w:val="001D780D"/>
    <w:rsid w:val="001E0B09"/>
    <w:rsid w:val="001E5B05"/>
    <w:rsid w:val="001F2962"/>
    <w:rsid w:val="001F4418"/>
    <w:rsid w:val="001F7EA4"/>
    <w:rsid w:val="00202F5E"/>
    <w:rsid w:val="00207428"/>
    <w:rsid w:val="002107A6"/>
    <w:rsid w:val="002114F7"/>
    <w:rsid w:val="00212D8F"/>
    <w:rsid w:val="002149CD"/>
    <w:rsid w:val="00215908"/>
    <w:rsid w:val="00221BC2"/>
    <w:rsid w:val="00222FBE"/>
    <w:rsid w:val="002309BE"/>
    <w:rsid w:val="002427F8"/>
    <w:rsid w:val="00244CCA"/>
    <w:rsid w:val="00246589"/>
    <w:rsid w:val="00252346"/>
    <w:rsid w:val="0025327A"/>
    <w:rsid w:val="00253AD6"/>
    <w:rsid w:val="002563EC"/>
    <w:rsid w:val="00260B16"/>
    <w:rsid w:val="00260FB8"/>
    <w:rsid w:val="00263830"/>
    <w:rsid w:val="00264C1D"/>
    <w:rsid w:val="0026563D"/>
    <w:rsid w:val="002669F5"/>
    <w:rsid w:val="00270CEB"/>
    <w:rsid w:val="00273E1E"/>
    <w:rsid w:val="002752F8"/>
    <w:rsid w:val="0028650E"/>
    <w:rsid w:val="002874F0"/>
    <w:rsid w:val="0029493E"/>
    <w:rsid w:val="00294BCE"/>
    <w:rsid w:val="002952EC"/>
    <w:rsid w:val="00297694"/>
    <w:rsid w:val="002A14E4"/>
    <w:rsid w:val="002B1B24"/>
    <w:rsid w:val="002B2165"/>
    <w:rsid w:val="002B43E5"/>
    <w:rsid w:val="002B580B"/>
    <w:rsid w:val="002C0E6F"/>
    <w:rsid w:val="002C269E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F4A83"/>
    <w:rsid w:val="00301386"/>
    <w:rsid w:val="00304387"/>
    <w:rsid w:val="00312F3F"/>
    <w:rsid w:val="003157C9"/>
    <w:rsid w:val="00315995"/>
    <w:rsid w:val="00322E44"/>
    <w:rsid w:val="00323203"/>
    <w:rsid w:val="003308FC"/>
    <w:rsid w:val="00333B3A"/>
    <w:rsid w:val="003402DE"/>
    <w:rsid w:val="00343C0B"/>
    <w:rsid w:val="00345321"/>
    <w:rsid w:val="00366560"/>
    <w:rsid w:val="00375CD7"/>
    <w:rsid w:val="00381264"/>
    <w:rsid w:val="00382AA2"/>
    <w:rsid w:val="003832F6"/>
    <w:rsid w:val="00385388"/>
    <w:rsid w:val="00386D90"/>
    <w:rsid w:val="0039267D"/>
    <w:rsid w:val="00393451"/>
    <w:rsid w:val="003966C4"/>
    <w:rsid w:val="003A646B"/>
    <w:rsid w:val="003A6A96"/>
    <w:rsid w:val="003A71DE"/>
    <w:rsid w:val="003B42C6"/>
    <w:rsid w:val="003B63BA"/>
    <w:rsid w:val="003C0A1F"/>
    <w:rsid w:val="003C3A73"/>
    <w:rsid w:val="003C61C9"/>
    <w:rsid w:val="003D1CD3"/>
    <w:rsid w:val="003D2632"/>
    <w:rsid w:val="003D6746"/>
    <w:rsid w:val="003E1AFA"/>
    <w:rsid w:val="003E5A55"/>
    <w:rsid w:val="003F61FF"/>
    <w:rsid w:val="003F620A"/>
    <w:rsid w:val="00421097"/>
    <w:rsid w:val="004241A7"/>
    <w:rsid w:val="004262CB"/>
    <w:rsid w:val="00427028"/>
    <w:rsid w:val="00434B6A"/>
    <w:rsid w:val="00436DDF"/>
    <w:rsid w:val="004411E0"/>
    <w:rsid w:val="00441E4E"/>
    <w:rsid w:val="004522A1"/>
    <w:rsid w:val="00453147"/>
    <w:rsid w:val="00453F1D"/>
    <w:rsid w:val="004559CA"/>
    <w:rsid w:val="00465520"/>
    <w:rsid w:val="00467009"/>
    <w:rsid w:val="004706AB"/>
    <w:rsid w:val="0047197E"/>
    <w:rsid w:val="00472288"/>
    <w:rsid w:val="00485374"/>
    <w:rsid w:val="00495D97"/>
    <w:rsid w:val="004A4381"/>
    <w:rsid w:val="004A71EC"/>
    <w:rsid w:val="004A7262"/>
    <w:rsid w:val="004B3571"/>
    <w:rsid w:val="004C0A26"/>
    <w:rsid w:val="004C3FF9"/>
    <w:rsid w:val="004C4D06"/>
    <w:rsid w:val="004C6F6E"/>
    <w:rsid w:val="004D0320"/>
    <w:rsid w:val="004D1BA4"/>
    <w:rsid w:val="004D3B00"/>
    <w:rsid w:val="004D6021"/>
    <w:rsid w:val="004E672A"/>
    <w:rsid w:val="004E6F7F"/>
    <w:rsid w:val="004F4754"/>
    <w:rsid w:val="004F5AF7"/>
    <w:rsid w:val="00501AA8"/>
    <w:rsid w:val="005046DE"/>
    <w:rsid w:val="005109DB"/>
    <w:rsid w:val="005123E8"/>
    <w:rsid w:val="00514B1D"/>
    <w:rsid w:val="00516F94"/>
    <w:rsid w:val="00521B9C"/>
    <w:rsid w:val="00521FFE"/>
    <w:rsid w:val="00522129"/>
    <w:rsid w:val="005223CB"/>
    <w:rsid w:val="00523919"/>
    <w:rsid w:val="00530DD2"/>
    <w:rsid w:val="00531875"/>
    <w:rsid w:val="00532E93"/>
    <w:rsid w:val="00541A01"/>
    <w:rsid w:val="005438CA"/>
    <w:rsid w:val="0054715E"/>
    <w:rsid w:val="00547E37"/>
    <w:rsid w:val="005639FB"/>
    <w:rsid w:val="00563E90"/>
    <w:rsid w:val="00567C87"/>
    <w:rsid w:val="0057448B"/>
    <w:rsid w:val="00580474"/>
    <w:rsid w:val="00587094"/>
    <w:rsid w:val="00591281"/>
    <w:rsid w:val="005A0242"/>
    <w:rsid w:val="005A05E1"/>
    <w:rsid w:val="005A5645"/>
    <w:rsid w:val="005B0509"/>
    <w:rsid w:val="005B39BA"/>
    <w:rsid w:val="005B40A2"/>
    <w:rsid w:val="005B4186"/>
    <w:rsid w:val="005B72F9"/>
    <w:rsid w:val="005B7362"/>
    <w:rsid w:val="005B75FF"/>
    <w:rsid w:val="005C2585"/>
    <w:rsid w:val="005D1A18"/>
    <w:rsid w:val="005D40CD"/>
    <w:rsid w:val="005D4197"/>
    <w:rsid w:val="005D45D4"/>
    <w:rsid w:val="005D6045"/>
    <w:rsid w:val="005D66CA"/>
    <w:rsid w:val="005F0ABB"/>
    <w:rsid w:val="005F5788"/>
    <w:rsid w:val="005F7062"/>
    <w:rsid w:val="005F73B8"/>
    <w:rsid w:val="0060638A"/>
    <w:rsid w:val="00606406"/>
    <w:rsid w:val="00607168"/>
    <w:rsid w:val="00612ACF"/>
    <w:rsid w:val="00612F94"/>
    <w:rsid w:val="00614222"/>
    <w:rsid w:val="00614F6D"/>
    <w:rsid w:val="00615675"/>
    <w:rsid w:val="0062097F"/>
    <w:rsid w:val="00621627"/>
    <w:rsid w:val="0062522B"/>
    <w:rsid w:val="00632129"/>
    <w:rsid w:val="00634B41"/>
    <w:rsid w:val="0064407E"/>
    <w:rsid w:val="0064733C"/>
    <w:rsid w:val="00647FFA"/>
    <w:rsid w:val="006501D7"/>
    <w:rsid w:val="006533C9"/>
    <w:rsid w:val="00662B3B"/>
    <w:rsid w:val="00663F9E"/>
    <w:rsid w:val="00665A9B"/>
    <w:rsid w:val="0066725E"/>
    <w:rsid w:val="00674C4E"/>
    <w:rsid w:val="00680F52"/>
    <w:rsid w:val="006816CC"/>
    <w:rsid w:val="00684D93"/>
    <w:rsid w:val="00687C23"/>
    <w:rsid w:val="00691218"/>
    <w:rsid w:val="00695159"/>
    <w:rsid w:val="006959FB"/>
    <w:rsid w:val="0069630A"/>
    <w:rsid w:val="00697339"/>
    <w:rsid w:val="006978B9"/>
    <w:rsid w:val="006A102A"/>
    <w:rsid w:val="006A2526"/>
    <w:rsid w:val="006A463B"/>
    <w:rsid w:val="006A4844"/>
    <w:rsid w:val="006A6271"/>
    <w:rsid w:val="006A70BD"/>
    <w:rsid w:val="006B027B"/>
    <w:rsid w:val="006B0D9B"/>
    <w:rsid w:val="006B646B"/>
    <w:rsid w:val="006C4516"/>
    <w:rsid w:val="006C61B8"/>
    <w:rsid w:val="006C757B"/>
    <w:rsid w:val="006D131E"/>
    <w:rsid w:val="006D76E9"/>
    <w:rsid w:val="006D7DA7"/>
    <w:rsid w:val="006F222C"/>
    <w:rsid w:val="006F6728"/>
    <w:rsid w:val="0071068D"/>
    <w:rsid w:val="00712EF9"/>
    <w:rsid w:val="00716780"/>
    <w:rsid w:val="00717C4B"/>
    <w:rsid w:val="007204F4"/>
    <w:rsid w:val="007237CA"/>
    <w:rsid w:val="0073018C"/>
    <w:rsid w:val="00735C83"/>
    <w:rsid w:val="00743D50"/>
    <w:rsid w:val="007466E5"/>
    <w:rsid w:val="00752376"/>
    <w:rsid w:val="00757ADB"/>
    <w:rsid w:val="0076446F"/>
    <w:rsid w:val="00775D7F"/>
    <w:rsid w:val="00780644"/>
    <w:rsid w:val="00782705"/>
    <w:rsid w:val="0078286A"/>
    <w:rsid w:val="00786AD8"/>
    <w:rsid w:val="00790D25"/>
    <w:rsid w:val="00793C5B"/>
    <w:rsid w:val="007A7761"/>
    <w:rsid w:val="007B2A37"/>
    <w:rsid w:val="007B2A87"/>
    <w:rsid w:val="007B7840"/>
    <w:rsid w:val="007B7EC6"/>
    <w:rsid w:val="007D563A"/>
    <w:rsid w:val="007D604B"/>
    <w:rsid w:val="007E2DA3"/>
    <w:rsid w:val="007F1142"/>
    <w:rsid w:val="007F35E2"/>
    <w:rsid w:val="007F698D"/>
    <w:rsid w:val="007F71B0"/>
    <w:rsid w:val="008003BF"/>
    <w:rsid w:val="0080094B"/>
    <w:rsid w:val="0080589C"/>
    <w:rsid w:val="00805D49"/>
    <w:rsid w:val="00810CDD"/>
    <w:rsid w:val="00814B9F"/>
    <w:rsid w:val="008154C4"/>
    <w:rsid w:val="00816108"/>
    <w:rsid w:val="0082183C"/>
    <w:rsid w:val="00824DD5"/>
    <w:rsid w:val="00836833"/>
    <w:rsid w:val="00841D66"/>
    <w:rsid w:val="0084398A"/>
    <w:rsid w:val="00843BFE"/>
    <w:rsid w:val="00851D7B"/>
    <w:rsid w:val="00853DDF"/>
    <w:rsid w:val="00856E2B"/>
    <w:rsid w:val="00861A00"/>
    <w:rsid w:val="00864E98"/>
    <w:rsid w:val="008706A5"/>
    <w:rsid w:val="00874A1E"/>
    <w:rsid w:val="00884275"/>
    <w:rsid w:val="00890B86"/>
    <w:rsid w:val="00894E6A"/>
    <w:rsid w:val="008A05C6"/>
    <w:rsid w:val="008A5F78"/>
    <w:rsid w:val="008A66DB"/>
    <w:rsid w:val="008C094C"/>
    <w:rsid w:val="008C1119"/>
    <w:rsid w:val="008C4F1C"/>
    <w:rsid w:val="008C6265"/>
    <w:rsid w:val="008D3E08"/>
    <w:rsid w:val="008D5F89"/>
    <w:rsid w:val="008D7863"/>
    <w:rsid w:val="008E643F"/>
    <w:rsid w:val="008E6A2C"/>
    <w:rsid w:val="008E6D00"/>
    <w:rsid w:val="00900F05"/>
    <w:rsid w:val="009020BD"/>
    <w:rsid w:val="00902ACB"/>
    <w:rsid w:val="00904502"/>
    <w:rsid w:val="00910F5D"/>
    <w:rsid w:val="00911D09"/>
    <w:rsid w:val="00915F9B"/>
    <w:rsid w:val="00916190"/>
    <w:rsid w:val="00922A69"/>
    <w:rsid w:val="00926E96"/>
    <w:rsid w:val="0093245F"/>
    <w:rsid w:val="00934817"/>
    <w:rsid w:val="009352A3"/>
    <w:rsid w:val="009358B2"/>
    <w:rsid w:val="00937502"/>
    <w:rsid w:val="0094239B"/>
    <w:rsid w:val="0094413A"/>
    <w:rsid w:val="009463EE"/>
    <w:rsid w:val="00946CEF"/>
    <w:rsid w:val="00956805"/>
    <w:rsid w:val="009611EE"/>
    <w:rsid w:val="00962AE5"/>
    <w:rsid w:val="00970A6A"/>
    <w:rsid w:val="00970C41"/>
    <w:rsid w:val="009713F6"/>
    <w:rsid w:val="0097146D"/>
    <w:rsid w:val="009714E7"/>
    <w:rsid w:val="00971E44"/>
    <w:rsid w:val="0097666F"/>
    <w:rsid w:val="009828B5"/>
    <w:rsid w:val="00985565"/>
    <w:rsid w:val="009A1375"/>
    <w:rsid w:val="009A3715"/>
    <w:rsid w:val="009A514F"/>
    <w:rsid w:val="009A7CD5"/>
    <w:rsid w:val="009B4165"/>
    <w:rsid w:val="009B6D76"/>
    <w:rsid w:val="009C3778"/>
    <w:rsid w:val="009C38E8"/>
    <w:rsid w:val="009C7E34"/>
    <w:rsid w:val="009D10CE"/>
    <w:rsid w:val="009D6742"/>
    <w:rsid w:val="009D7C7A"/>
    <w:rsid w:val="009E0F8A"/>
    <w:rsid w:val="009E2177"/>
    <w:rsid w:val="009E699D"/>
    <w:rsid w:val="009E7551"/>
    <w:rsid w:val="009E761B"/>
    <w:rsid w:val="009F4269"/>
    <w:rsid w:val="009F6650"/>
    <w:rsid w:val="009F6F31"/>
    <w:rsid w:val="009F75B0"/>
    <w:rsid w:val="009F77B1"/>
    <w:rsid w:val="00A05F8E"/>
    <w:rsid w:val="00A22F0B"/>
    <w:rsid w:val="00A25B7C"/>
    <w:rsid w:val="00A26A67"/>
    <w:rsid w:val="00A272AE"/>
    <w:rsid w:val="00A27902"/>
    <w:rsid w:val="00A318D1"/>
    <w:rsid w:val="00A34C24"/>
    <w:rsid w:val="00A43F1F"/>
    <w:rsid w:val="00A45CCA"/>
    <w:rsid w:val="00A56E81"/>
    <w:rsid w:val="00A5798F"/>
    <w:rsid w:val="00A6066F"/>
    <w:rsid w:val="00A60B7D"/>
    <w:rsid w:val="00A61635"/>
    <w:rsid w:val="00A665DE"/>
    <w:rsid w:val="00A71C31"/>
    <w:rsid w:val="00A82BFD"/>
    <w:rsid w:val="00A87729"/>
    <w:rsid w:val="00A9056F"/>
    <w:rsid w:val="00A90E9A"/>
    <w:rsid w:val="00A91C26"/>
    <w:rsid w:val="00A92BFE"/>
    <w:rsid w:val="00A95C31"/>
    <w:rsid w:val="00AA0237"/>
    <w:rsid w:val="00AA1643"/>
    <w:rsid w:val="00AA6767"/>
    <w:rsid w:val="00AA7D66"/>
    <w:rsid w:val="00AB1EDF"/>
    <w:rsid w:val="00AB4762"/>
    <w:rsid w:val="00AB70E7"/>
    <w:rsid w:val="00AC2F67"/>
    <w:rsid w:val="00AC2FAC"/>
    <w:rsid w:val="00AC70A5"/>
    <w:rsid w:val="00AD05D9"/>
    <w:rsid w:val="00AD29D9"/>
    <w:rsid w:val="00AD6E7C"/>
    <w:rsid w:val="00AF124B"/>
    <w:rsid w:val="00AF13AB"/>
    <w:rsid w:val="00AF36A4"/>
    <w:rsid w:val="00AF3C98"/>
    <w:rsid w:val="00B009C6"/>
    <w:rsid w:val="00B024FB"/>
    <w:rsid w:val="00B029FF"/>
    <w:rsid w:val="00B06BD9"/>
    <w:rsid w:val="00B11FCB"/>
    <w:rsid w:val="00B12D41"/>
    <w:rsid w:val="00B14CF6"/>
    <w:rsid w:val="00B158D5"/>
    <w:rsid w:val="00B20B75"/>
    <w:rsid w:val="00B22A86"/>
    <w:rsid w:val="00B3197D"/>
    <w:rsid w:val="00B342FC"/>
    <w:rsid w:val="00B35818"/>
    <w:rsid w:val="00B35CCE"/>
    <w:rsid w:val="00B44517"/>
    <w:rsid w:val="00B51256"/>
    <w:rsid w:val="00B513C2"/>
    <w:rsid w:val="00B55300"/>
    <w:rsid w:val="00B55714"/>
    <w:rsid w:val="00B566E0"/>
    <w:rsid w:val="00B57711"/>
    <w:rsid w:val="00B635B9"/>
    <w:rsid w:val="00B63621"/>
    <w:rsid w:val="00B73774"/>
    <w:rsid w:val="00B74238"/>
    <w:rsid w:val="00B74C25"/>
    <w:rsid w:val="00B830C5"/>
    <w:rsid w:val="00B84037"/>
    <w:rsid w:val="00B8631D"/>
    <w:rsid w:val="00B936DF"/>
    <w:rsid w:val="00B95C5E"/>
    <w:rsid w:val="00BA2035"/>
    <w:rsid w:val="00BA360F"/>
    <w:rsid w:val="00BA70E5"/>
    <w:rsid w:val="00BB00A3"/>
    <w:rsid w:val="00BB08E6"/>
    <w:rsid w:val="00BB549C"/>
    <w:rsid w:val="00BB5E6E"/>
    <w:rsid w:val="00BB65E0"/>
    <w:rsid w:val="00BC0260"/>
    <w:rsid w:val="00BC0B92"/>
    <w:rsid w:val="00BD506C"/>
    <w:rsid w:val="00BF0EF5"/>
    <w:rsid w:val="00BF251F"/>
    <w:rsid w:val="00BF32D7"/>
    <w:rsid w:val="00BF5B47"/>
    <w:rsid w:val="00BF68D7"/>
    <w:rsid w:val="00C00993"/>
    <w:rsid w:val="00C0649B"/>
    <w:rsid w:val="00C06E04"/>
    <w:rsid w:val="00C07F7B"/>
    <w:rsid w:val="00C107A4"/>
    <w:rsid w:val="00C10803"/>
    <w:rsid w:val="00C11036"/>
    <w:rsid w:val="00C20695"/>
    <w:rsid w:val="00C26B1B"/>
    <w:rsid w:val="00C30820"/>
    <w:rsid w:val="00C34761"/>
    <w:rsid w:val="00C3527D"/>
    <w:rsid w:val="00C4396A"/>
    <w:rsid w:val="00C4599E"/>
    <w:rsid w:val="00C46F2E"/>
    <w:rsid w:val="00C519AC"/>
    <w:rsid w:val="00C5643A"/>
    <w:rsid w:val="00C573EF"/>
    <w:rsid w:val="00C6738C"/>
    <w:rsid w:val="00C72632"/>
    <w:rsid w:val="00C74803"/>
    <w:rsid w:val="00C85252"/>
    <w:rsid w:val="00C90C70"/>
    <w:rsid w:val="00C94567"/>
    <w:rsid w:val="00CA4E83"/>
    <w:rsid w:val="00CA5142"/>
    <w:rsid w:val="00CA5A68"/>
    <w:rsid w:val="00CA7E0E"/>
    <w:rsid w:val="00CB0558"/>
    <w:rsid w:val="00CB327D"/>
    <w:rsid w:val="00CB7513"/>
    <w:rsid w:val="00CB7FE4"/>
    <w:rsid w:val="00CC6FF9"/>
    <w:rsid w:val="00CD116C"/>
    <w:rsid w:val="00CD2832"/>
    <w:rsid w:val="00CD3BA4"/>
    <w:rsid w:val="00CD465D"/>
    <w:rsid w:val="00CD507F"/>
    <w:rsid w:val="00CD7854"/>
    <w:rsid w:val="00CE3CE4"/>
    <w:rsid w:val="00CF2388"/>
    <w:rsid w:val="00CF5553"/>
    <w:rsid w:val="00CF69C5"/>
    <w:rsid w:val="00D03903"/>
    <w:rsid w:val="00D162ED"/>
    <w:rsid w:val="00D17012"/>
    <w:rsid w:val="00D216CB"/>
    <w:rsid w:val="00D2507B"/>
    <w:rsid w:val="00D259D8"/>
    <w:rsid w:val="00D269E8"/>
    <w:rsid w:val="00D34B9F"/>
    <w:rsid w:val="00D360F9"/>
    <w:rsid w:val="00D365F3"/>
    <w:rsid w:val="00D4250F"/>
    <w:rsid w:val="00D44639"/>
    <w:rsid w:val="00D4527B"/>
    <w:rsid w:val="00D45B5B"/>
    <w:rsid w:val="00D47514"/>
    <w:rsid w:val="00D5272E"/>
    <w:rsid w:val="00D54A3A"/>
    <w:rsid w:val="00D569A1"/>
    <w:rsid w:val="00D57B8C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3419"/>
    <w:rsid w:val="00D84671"/>
    <w:rsid w:val="00D874BE"/>
    <w:rsid w:val="00D94444"/>
    <w:rsid w:val="00D9463C"/>
    <w:rsid w:val="00D97242"/>
    <w:rsid w:val="00D97798"/>
    <w:rsid w:val="00DB5C04"/>
    <w:rsid w:val="00DC4126"/>
    <w:rsid w:val="00DC44F4"/>
    <w:rsid w:val="00DD1052"/>
    <w:rsid w:val="00DD12AA"/>
    <w:rsid w:val="00DD315D"/>
    <w:rsid w:val="00DE0760"/>
    <w:rsid w:val="00DE2B20"/>
    <w:rsid w:val="00DE4EA8"/>
    <w:rsid w:val="00DF38F5"/>
    <w:rsid w:val="00E07879"/>
    <w:rsid w:val="00E1195C"/>
    <w:rsid w:val="00E1210F"/>
    <w:rsid w:val="00E139A7"/>
    <w:rsid w:val="00E15409"/>
    <w:rsid w:val="00E1593F"/>
    <w:rsid w:val="00E20E71"/>
    <w:rsid w:val="00E24539"/>
    <w:rsid w:val="00E30E87"/>
    <w:rsid w:val="00E31FEA"/>
    <w:rsid w:val="00E36C5A"/>
    <w:rsid w:val="00E4352D"/>
    <w:rsid w:val="00E462A5"/>
    <w:rsid w:val="00E5380D"/>
    <w:rsid w:val="00E54E78"/>
    <w:rsid w:val="00E64B00"/>
    <w:rsid w:val="00E650D9"/>
    <w:rsid w:val="00E6723E"/>
    <w:rsid w:val="00E73ED4"/>
    <w:rsid w:val="00E74B1E"/>
    <w:rsid w:val="00E81DE4"/>
    <w:rsid w:val="00E82F55"/>
    <w:rsid w:val="00E87A90"/>
    <w:rsid w:val="00E909B9"/>
    <w:rsid w:val="00EA117A"/>
    <w:rsid w:val="00EA683A"/>
    <w:rsid w:val="00EC00EC"/>
    <w:rsid w:val="00EC0786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EF4CC0"/>
    <w:rsid w:val="00EF6555"/>
    <w:rsid w:val="00F045EF"/>
    <w:rsid w:val="00F11E45"/>
    <w:rsid w:val="00F14F94"/>
    <w:rsid w:val="00F22D64"/>
    <w:rsid w:val="00F26899"/>
    <w:rsid w:val="00F27506"/>
    <w:rsid w:val="00F30D33"/>
    <w:rsid w:val="00F33651"/>
    <w:rsid w:val="00F35B2E"/>
    <w:rsid w:val="00F416DB"/>
    <w:rsid w:val="00F41F0F"/>
    <w:rsid w:val="00F42C8D"/>
    <w:rsid w:val="00F43C61"/>
    <w:rsid w:val="00F44D93"/>
    <w:rsid w:val="00F52D5D"/>
    <w:rsid w:val="00F537B6"/>
    <w:rsid w:val="00F55BFB"/>
    <w:rsid w:val="00F572B5"/>
    <w:rsid w:val="00F6591E"/>
    <w:rsid w:val="00F65DB5"/>
    <w:rsid w:val="00F75C5C"/>
    <w:rsid w:val="00F7639D"/>
    <w:rsid w:val="00F770FD"/>
    <w:rsid w:val="00F828FD"/>
    <w:rsid w:val="00F846DF"/>
    <w:rsid w:val="00F84F9D"/>
    <w:rsid w:val="00F8565E"/>
    <w:rsid w:val="00F85F8D"/>
    <w:rsid w:val="00F9086D"/>
    <w:rsid w:val="00FA120A"/>
    <w:rsid w:val="00FA5F8A"/>
    <w:rsid w:val="00FC44FF"/>
    <w:rsid w:val="00FC543A"/>
    <w:rsid w:val="00FC6F9B"/>
    <w:rsid w:val="00FD0D07"/>
    <w:rsid w:val="00FD0F5B"/>
    <w:rsid w:val="00FD1A9B"/>
    <w:rsid w:val="00FD3881"/>
    <w:rsid w:val="00FE4D9C"/>
    <w:rsid w:val="00FE505B"/>
    <w:rsid w:val="00FE7021"/>
    <w:rsid w:val="00FF2CF1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22D6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20B7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20B75"/>
    <w:rPr>
      <w:b/>
      <w:bCs/>
    </w:rPr>
  </w:style>
  <w:style w:type="character" w:styleId="nfase">
    <w:name w:val="Emphasis"/>
    <w:basedOn w:val="Fontepargpadro"/>
    <w:uiPriority w:val="20"/>
    <w:qFormat/>
    <w:rsid w:val="00B20B7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20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22D6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20B7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20B75"/>
    <w:rPr>
      <w:b/>
      <w:bCs/>
    </w:rPr>
  </w:style>
  <w:style w:type="character" w:styleId="nfase">
    <w:name w:val="Emphasis"/>
    <w:basedOn w:val="Fontepargpadro"/>
    <w:uiPriority w:val="20"/>
    <w:qFormat/>
    <w:rsid w:val="00B20B7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20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CVMRR_PMRO\decretos\Decreto%20de%20Convoca&#231;&#227;o%20novembro%20201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B93C-B5AD-45CF-854F-2E5B3F87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de Convocação novembro 2014</Template>
  <TotalTime>101</TotalTime>
  <Pages>2</Pages>
  <Words>493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MAQ01SEJUS</dc:creator>
  <cp:lastModifiedBy>Kassio da Silva Rodrigues</cp:lastModifiedBy>
  <cp:revision>46</cp:revision>
  <cp:lastPrinted>2017-09-27T12:35:00Z</cp:lastPrinted>
  <dcterms:created xsi:type="dcterms:W3CDTF">2017-09-26T15:51:00Z</dcterms:created>
  <dcterms:modified xsi:type="dcterms:W3CDTF">2017-10-17T14:54:00Z</dcterms:modified>
</cp:coreProperties>
</file>