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22" w:rsidRPr="00871447" w:rsidRDefault="00725622" w:rsidP="00730F58">
      <w:pPr>
        <w:pStyle w:val="Cabealho"/>
        <w:jc w:val="center"/>
        <w:rPr>
          <w:sz w:val="24"/>
          <w:szCs w:val="24"/>
        </w:rPr>
      </w:pPr>
      <w:r w:rsidRPr="00871447">
        <w:rPr>
          <w:sz w:val="24"/>
          <w:szCs w:val="24"/>
        </w:rPr>
        <w:t>DECRETO N</w:t>
      </w:r>
      <w:r w:rsidR="00730F58" w:rsidRPr="00871447">
        <w:rPr>
          <w:sz w:val="24"/>
          <w:szCs w:val="24"/>
        </w:rPr>
        <w:t>.</w:t>
      </w:r>
      <w:r w:rsidR="00155F8D">
        <w:rPr>
          <w:sz w:val="24"/>
          <w:szCs w:val="24"/>
        </w:rPr>
        <w:t xml:space="preserve"> 21.984</w:t>
      </w:r>
      <w:r w:rsidRPr="00871447">
        <w:rPr>
          <w:sz w:val="24"/>
          <w:szCs w:val="24"/>
        </w:rPr>
        <w:t>, DE</w:t>
      </w:r>
      <w:r w:rsidR="00155F8D">
        <w:rPr>
          <w:sz w:val="24"/>
          <w:szCs w:val="24"/>
        </w:rPr>
        <w:t xml:space="preserve"> 29 </w:t>
      </w:r>
      <w:r w:rsidRPr="00871447">
        <w:rPr>
          <w:sz w:val="24"/>
          <w:szCs w:val="24"/>
        </w:rPr>
        <w:t xml:space="preserve">DE </w:t>
      </w:r>
      <w:r w:rsidR="00730F58" w:rsidRPr="00871447">
        <w:rPr>
          <w:sz w:val="24"/>
          <w:szCs w:val="24"/>
        </w:rPr>
        <w:t>MAIO</w:t>
      </w:r>
      <w:r w:rsidRPr="00871447">
        <w:rPr>
          <w:sz w:val="24"/>
          <w:szCs w:val="24"/>
        </w:rPr>
        <w:t xml:space="preserve"> DE 2017.</w:t>
      </w:r>
      <w:bookmarkStart w:id="0" w:name="_GoBack"/>
      <w:bookmarkEnd w:id="0"/>
    </w:p>
    <w:p w:rsidR="008405D9" w:rsidRPr="00871447" w:rsidRDefault="008405D9" w:rsidP="00730F58">
      <w:pPr>
        <w:ind w:firstLine="567"/>
        <w:jc w:val="both"/>
      </w:pPr>
    </w:p>
    <w:p w:rsidR="00725622" w:rsidRPr="00871447" w:rsidRDefault="00730F58" w:rsidP="00DC5946">
      <w:pPr>
        <w:pStyle w:val="Rodap"/>
        <w:widowControl/>
        <w:tabs>
          <w:tab w:val="clear" w:pos="4419"/>
          <w:tab w:val="clear" w:pos="8838"/>
        </w:tabs>
        <w:overflowPunct/>
        <w:autoSpaceDE/>
        <w:autoSpaceDN/>
        <w:adjustRightInd/>
        <w:ind w:left="5103"/>
        <w:jc w:val="both"/>
        <w:textAlignment w:val="auto"/>
        <w:rPr>
          <w:szCs w:val="24"/>
        </w:rPr>
      </w:pPr>
      <w:r w:rsidRPr="00871447">
        <w:rPr>
          <w:szCs w:val="24"/>
        </w:rPr>
        <w:t>P</w:t>
      </w:r>
      <w:r w:rsidR="00725622" w:rsidRPr="00871447">
        <w:rPr>
          <w:szCs w:val="24"/>
        </w:rPr>
        <w:t>rorroga</w:t>
      </w:r>
      <w:r w:rsidRPr="00871447">
        <w:rPr>
          <w:szCs w:val="24"/>
        </w:rPr>
        <w:t xml:space="preserve"> prazo de validade</w:t>
      </w:r>
      <w:r w:rsidR="00725622" w:rsidRPr="00871447">
        <w:rPr>
          <w:szCs w:val="24"/>
        </w:rPr>
        <w:t xml:space="preserve"> de </w:t>
      </w:r>
      <w:r w:rsidR="00C20CD3" w:rsidRPr="00871447">
        <w:rPr>
          <w:szCs w:val="24"/>
        </w:rPr>
        <w:t>C</w:t>
      </w:r>
      <w:r w:rsidR="00725622" w:rsidRPr="00871447">
        <w:rPr>
          <w:szCs w:val="24"/>
        </w:rPr>
        <w:t>oncurso</w:t>
      </w:r>
      <w:r w:rsidR="00C20CD3" w:rsidRPr="00871447">
        <w:rPr>
          <w:szCs w:val="24"/>
        </w:rPr>
        <w:t xml:space="preserve"> P</w:t>
      </w:r>
      <w:r w:rsidRPr="00871447">
        <w:rPr>
          <w:szCs w:val="24"/>
        </w:rPr>
        <w:t>úblico</w:t>
      </w:r>
      <w:r w:rsidR="00DC5946" w:rsidRPr="00871447">
        <w:rPr>
          <w:szCs w:val="24"/>
        </w:rPr>
        <w:t xml:space="preserve"> da Polícia Civil - PC</w:t>
      </w:r>
      <w:r w:rsidR="0020678A" w:rsidRPr="00871447">
        <w:rPr>
          <w:szCs w:val="24"/>
        </w:rPr>
        <w:t>.</w:t>
      </w:r>
    </w:p>
    <w:p w:rsidR="00725622" w:rsidRPr="00871447" w:rsidRDefault="00725622" w:rsidP="00730F58">
      <w:pPr>
        <w:ind w:firstLine="567"/>
      </w:pPr>
    </w:p>
    <w:p w:rsidR="00725622" w:rsidRPr="00871447" w:rsidRDefault="00725622" w:rsidP="00730F58">
      <w:pPr>
        <w:ind w:firstLine="567"/>
        <w:jc w:val="both"/>
      </w:pPr>
      <w:r w:rsidRPr="00871447">
        <w:t>O GOVERNADOR DO ESTADO DE RONDÔNIA, no uso das at</w:t>
      </w:r>
      <w:r w:rsidR="00730F58" w:rsidRPr="00871447">
        <w:t>ribuições que lhe confere o artigo</w:t>
      </w:r>
      <w:r w:rsidRPr="00871447">
        <w:t xml:space="preserve"> 65, inciso</w:t>
      </w:r>
      <w:r w:rsidR="00730F58" w:rsidRPr="00871447">
        <w:t xml:space="preserve"> V, da Constituição Estadual, e</w:t>
      </w:r>
      <w:r w:rsidRPr="00871447">
        <w:t xml:space="preserve"> considerando o disposto no</w:t>
      </w:r>
      <w:r w:rsidR="007F6E34" w:rsidRPr="00871447">
        <w:t>s</w:t>
      </w:r>
      <w:r w:rsidRPr="00871447">
        <w:t xml:space="preserve"> </w:t>
      </w:r>
      <w:r w:rsidR="00730F58" w:rsidRPr="00871447">
        <w:t>Ofícios n</w:t>
      </w:r>
      <w:r w:rsidR="007F6E34" w:rsidRPr="00871447">
        <w:t xml:space="preserve">º </w:t>
      </w:r>
      <w:r w:rsidR="007A10F5" w:rsidRPr="00871447">
        <w:t>1016/17-GAB/SESDEC, de 23</w:t>
      </w:r>
      <w:r w:rsidR="00730F58" w:rsidRPr="00871447">
        <w:t xml:space="preserve"> de maio de 2017, n</w:t>
      </w:r>
      <w:r w:rsidR="007A10F5" w:rsidRPr="00871447">
        <w:t xml:space="preserve">º </w:t>
      </w:r>
      <w:r w:rsidR="00730F58" w:rsidRPr="00871447">
        <w:t xml:space="preserve">261/17-GAB/SESDEC, de </w:t>
      </w:r>
      <w:r w:rsidR="007F6E34" w:rsidRPr="00871447">
        <w:t>8</w:t>
      </w:r>
      <w:r w:rsidR="00730F58" w:rsidRPr="00871447">
        <w:t xml:space="preserve"> de fevereiro de 2017</w:t>
      </w:r>
      <w:r w:rsidR="00C20CD3" w:rsidRPr="00871447">
        <w:t>,</w:t>
      </w:r>
      <w:r w:rsidR="00730F58" w:rsidRPr="00871447">
        <w:t xml:space="preserve"> e nº</w:t>
      </w:r>
      <w:r w:rsidR="007F6E34" w:rsidRPr="00871447">
        <w:t xml:space="preserve"> 33</w:t>
      </w:r>
      <w:r w:rsidR="00730F58" w:rsidRPr="00871447">
        <w:t xml:space="preserve">1/17-GAB/SESDEC, 14 de fevereiro de </w:t>
      </w:r>
      <w:r w:rsidR="007F6E34" w:rsidRPr="00871447">
        <w:t>2017,</w:t>
      </w:r>
    </w:p>
    <w:p w:rsidR="00725622" w:rsidRPr="00871447" w:rsidRDefault="00725622" w:rsidP="00730F58">
      <w:pPr>
        <w:ind w:firstLine="567"/>
        <w:jc w:val="both"/>
      </w:pPr>
    </w:p>
    <w:p w:rsidR="00725622" w:rsidRPr="00871447" w:rsidRDefault="00725622" w:rsidP="00730F58">
      <w:pPr>
        <w:pStyle w:val="Recuodecorpodetexto2"/>
        <w:rPr>
          <w:szCs w:val="24"/>
        </w:rPr>
      </w:pPr>
      <w:r w:rsidRPr="00871447">
        <w:rPr>
          <w:szCs w:val="24"/>
          <w:u w:val="words"/>
        </w:rPr>
        <w:t>D E C R E T A</w:t>
      </w:r>
      <w:r w:rsidRPr="00871447">
        <w:rPr>
          <w:szCs w:val="24"/>
        </w:rPr>
        <w:t>:</w:t>
      </w:r>
    </w:p>
    <w:p w:rsidR="00725622" w:rsidRPr="00871447" w:rsidRDefault="00725622" w:rsidP="00730F58">
      <w:pPr>
        <w:ind w:firstLine="567"/>
        <w:jc w:val="both"/>
      </w:pPr>
    </w:p>
    <w:p w:rsidR="00725622" w:rsidRPr="00871447" w:rsidRDefault="00725622" w:rsidP="00730F58">
      <w:pPr>
        <w:ind w:firstLine="567"/>
        <w:jc w:val="both"/>
      </w:pPr>
      <w:r w:rsidRPr="00871447">
        <w:t>Art. 1</w:t>
      </w:r>
      <w:r w:rsidR="00730F58" w:rsidRPr="00871447">
        <w:t>º.</w:t>
      </w:r>
      <w:r w:rsidRPr="00871447">
        <w:t xml:space="preserve"> Fica prorrogado </w:t>
      </w:r>
      <w:r w:rsidR="00730F58" w:rsidRPr="00871447">
        <w:t>por</w:t>
      </w:r>
      <w:r w:rsidR="00ED2E28" w:rsidRPr="00871447">
        <w:t xml:space="preserve"> </w:t>
      </w:r>
      <w:r w:rsidR="000967A4" w:rsidRPr="00871447">
        <w:t>1</w:t>
      </w:r>
      <w:r w:rsidRPr="00871447">
        <w:t xml:space="preserve"> (</w:t>
      </w:r>
      <w:r w:rsidR="000967A4" w:rsidRPr="00871447">
        <w:t>um</w:t>
      </w:r>
      <w:r w:rsidRPr="00871447">
        <w:t>) ano</w:t>
      </w:r>
      <w:r w:rsidR="00730F58" w:rsidRPr="00871447">
        <w:t xml:space="preserve"> o prazo de</w:t>
      </w:r>
      <w:r w:rsidRPr="00871447">
        <w:t xml:space="preserve"> validade do Concurso Público</w:t>
      </w:r>
      <w:r w:rsidR="00730F58" w:rsidRPr="00871447">
        <w:t xml:space="preserve"> da </w:t>
      </w:r>
      <w:r w:rsidR="00215851" w:rsidRPr="00871447">
        <w:t>Polí</w:t>
      </w:r>
      <w:r w:rsidR="00730F58" w:rsidRPr="00871447">
        <w:t>cia Civil</w:t>
      </w:r>
      <w:r w:rsidR="00215851" w:rsidRPr="00871447">
        <w:t xml:space="preserve"> para os c</w:t>
      </w:r>
      <w:r w:rsidR="00730F58" w:rsidRPr="00871447">
        <w:t>argos</w:t>
      </w:r>
      <w:r w:rsidR="00215851" w:rsidRPr="00871447">
        <w:t xml:space="preserve"> de carreira</w:t>
      </w:r>
      <w:r w:rsidR="00730F58" w:rsidRPr="00871447">
        <w:t xml:space="preserve"> de </w:t>
      </w:r>
      <w:r w:rsidR="00C30A17" w:rsidRPr="00871447">
        <w:t xml:space="preserve">nível </w:t>
      </w:r>
      <w:r w:rsidR="00871447" w:rsidRPr="00871447">
        <w:t>médio e nível superior</w:t>
      </w:r>
      <w:r w:rsidR="00C30A17" w:rsidRPr="00871447">
        <w:t xml:space="preserve">, </w:t>
      </w:r>
      <w:r w:rsidR="00DC5946" w:rsidRPr="00871447">
        <w:t>regido pelo</w:t>
      </w:r>
      <w:r w:rsidR="00C30A17" w:rsidRPr="00871447">
        <w:t xml:space="preserve"> E</w:t>
      </w:r>
      <w:r w:rsidR="00730F58" w:rsidRPr="00871447">
        <w:t>dital nº</w:t>
      </w:r>
      <w:r w:rsidR="00C30A17" w:rsidRPr="00871447">
        <w:t xml:space="preserve"> 000</w:t>
      </w:r>
      <w:r w:rsidR="00215851" w:rsidRPr="00871447">
        <w:t>1/2</w:t>
      </w:r>
      <w:r w:rsidR="00730F58" w:rsidRPr="00871447">
        <w:t>014 - SESDEC/PC/CONSUPOL</w:t>
      </w:r>
      <w:r w:rsidR="00215851" w:rsidRPr="00871447">
        <w:t>,</w:t>
      </w:r>
      <w:r w:rsidR="00215851" w:rsidRPr="00871447">
        <w:rPr>
          <w:bCs/>
        </w:rPr>
        <w:t xml:space="preserve"> </w:t>
      </w:r>
      <w:r w:rsidR="00871447" w:rsidRPr="00871447">
        <w:rPr>
          <w:bCs/>
        </w:rPr>
        <w:t>publicado no Diário Oficial</w:t>
      </w:r>
      <w:r w:rsidR="00215851" w:rsidRPr="00871447">
        <w:rPr>
          <w:bCs/>
        </w:rPr>
        <w:t xml:space="preserve"> do Estado de Rondônia nº 2429, de 31 de março de 2014</w:t>
      </w:r>
      <w:r w:rsidR="00730F58" w:rsidRPr="00871447">
        <w:t>, homologado pelo Decreto nº</w:t>
      </w:r>
      <w:r w:rsidR="00215851" w:rsidRPr="00871447">
        <w:t xml:space="preserve"> 21.075, de 26 de julho de 2016</w:t>
      </w:r>
      <w:r w:rsidRPr="00871447">
        <w:t>.</w:t>
      </w:r>
    </w:p>
    <w:p w:rsidR="00730F58" w:rsidRPr="00871447" w:rsidRDefault="00730F58" w:rsidP="00730F58">
      <w:pPr>
        <w:ind w:firstLine="567"/>
        <w:jc w:val="both"/>
      </w:pPr>
    </w:p>
    <w:p w:rsidR="00C30A17" w:rsidRPr="00871447" w:rsidRDefault="00730F58" w:rsidP="00730F58">
      <w:pPr>
        <w:ind w:firstLine="567"/>
        <w:jc w:val="both"/>
      </w:pPr>
      <w:r w:rsidRPr="00871447">
        <w:t>Art. 2º.</w:t>
      </w:r>
      <w:r w:rsidR="00725622" w:rsidRPr="00871447">
        <w:t xml:space="preserve"> Este Decreto entra em vigor na data de sua publicação</w:t>
      </w:r>
      <w:r w:rsidR="00C30A17" w:rsidRPr="00871447">
        <w:t>.</w:t>
      </w:r>
    </w:p>
    <w:p w:rsidR="00725622" w:rsidRPr="00871447" w:rsidRDefault="00C30A17" w:rsidP="00730F58">
      <w:pPr>
        <w:ind w:firstLine="567"/>
        <w:jc w:val="both"/>
      </w:pPr>
      <w:r w:rsidRPr="00871447">
        <w:t xml:space="preserve"> </w:t>
      </w:r>
    </w:p>
    <w:p w:rsidR="00725622" w:rsidRPr="00871447" w:rsidRDefault="00725622" w:rsidP="00730F58">
      <w:pPr>
        <w:tabs>
          <w:tab w:val="left" w:pos="426"/>
        </w:tabs>
        <w:ind w:firstLine="567"/>
      </w:pPr>
      <w:r w:rsidRPr="00871447">
        <w:t>Palácio do Governo do Estado de Rondônia, em</w:t>
      </w:r>
      <w:r w:rsidR="00155F8D">
        <w:t xml:space="preserve"> 29 </w:t>
      </w:r>
      <w:r w:rsidR="00730F58" w:rsidRPr="00871447">
        <w:t xml:space="preserve">de maio </w:t>
      </w:r>
      <w:r w:rsidR="00ED2E28" w:rsidRPr="00871447">
        <w:t>de</w:t>
      </w:r>
      <w:r w:rsidR="00730F58" w:rsidRPr="00871447">
        <w:t xml:space="preserve"> 2017, </w:t>
      </w:r>
      <w:r w:rsidRPr="00871447">
        <w:t>1</w:t>
      </w:r>
      <w:r w:rsidR="00ED2E28" w:rsidRPr="00871447">
        <w:t>2</w:t>
      </w:r>
      <w:r w:rsidR="00730F58" w:rsidRPr="00871447">
        <w:t>9º</w:t>
      </w:r>
      <w:r w:rsidRPr="00871447">
        <w:t xml:space="preserve"> da República.</w:t>
      </w:r>
    </w:p>
    <w:p w:rsidR="00725622" w:rsidRPr="00871447" w:rsidRDefault="00725622" w:rsidP="00730F58">
      <w:pPr>
        <w:ind w:firstLine="567"/>
        <w:jc w:val="center"/>
      </w:pPr>
    </w:p>
    <w:p w:rsidR="00C7070D" w:rsidRPr="00871447" w:rsidRDefault="00C7070D" w:rsidP="00730F58">
      <w:pPr>
        <w:ind w:firstLine="567"/>
        <w:jc w:val="center"/>
      </w:pPr>
    </w:p>
    <w:p w:rsidR="00725622" w:rsidRPr="00871447" w:rsidRDefault="00725622" w:rsidP="00730F58">
      <w:pPr>
        <w:ind w:firstLine="567"/>
        <w:jc w:val="center"/>
      </w:pPr>
    </w:p>
    <w:p w:rsidR="00725622" w:rsidRPr="00871447" w:rsidRDefault="00DC5946" w:rsidP="00730F58">
      <w:pPr>
        <w:jc w:val="center"/>
        <w:rPr>
          <w:b/>
        </w:rPr>
      </w:pPr>
      <w:r w:rsidRPr="00871447">
        <w:rPr>
          <w:b/>
        </w:rPr>
        <w:t>CONFÚCIO AIRES MOUR</w:t>
      </w:r>
      <w:r w:rsidR="00ED2E28" w:rsidRPr="00871447">
        <w:rPr>
          <w:b/>
        </w:rPr>
        <w:t>A</w:t>
      </w:r>
    </w:p>
    <w:p w:rsidR="00725622" w:rsidRPr="00871447" w:rsidRDefault="00725622" w:rsidP="00730F58">
      <w:pPr>
        <w:jc w:val="center"/>
      </w:pPr>
      <w:r w:rsidRPr="00871447">
        <w:t>Governador</w:t>
      </w:r>
    </w:p>
    <w:p w:rsidR="00725622" w:rsidRPr="00871447" w:rsidRDefault="00725622" w:rsidP="00730F58">
      <w:pPr>
        <w:ind w:firstLine="567"/>
      </w:pPr>
    </w:p>
    <w:p w:rsidR="00C7070D" w:rsidRPr="00871447" w:rsidRDefault="00C7070D" w:rsidP="00730F58">
      <w:pPr>
        <w:ind w:firstLine="567"/>
      </w:pPr>
    </w:p>
    <w:p w:rsidR="00730F58" w:rsidRPr="00C20CD3" w:rsidRDefault="00730F58">
      <w:pPr>
        <w:ind w:firstLine="567"/>
        <w:jc w:val="center"/>
      </w:pPr>
    </w:p>
    <w:sectPr w:rsidR="00730F58" w:rsidRPr="00C20CD3" w:rsidSect="00730F58">
      <w:headerReference w:type="even" r:id="rId6"/>
      <w:headerReference w:type="default" r:id="rId7"/>
      <w:pgSz w:w="11907" w:h="16840" w:code="9"/>
      <w:pgMar w:top="1134" w:right="567" w:bottom="567" w:left="1134" w:header="53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A3C" w:rsidRDefault="00820A3C">
      <w:r>
        <w:separator/>
      </w:r>
    </w:p>
  </w:endnote>
  <w:endnote w:type="continuationSeparator" w:id="0">
    <w:p w:rsidR="00820A3C" w:rsidRDefault="0082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A3C" w:rsidRDefault="00820A3C">
      <w:r>
        <w:separator/>
      </w:r>
    </w:p>
  </w:footnote>
  <w:footnote w:type="continuationSeparator" w:id="0">
    <w:p w:rsidR="00820A3C" w:rsidRDefault="00820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E7C" w:rsidRDefault="00451E7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1E7C" w:rsidRDefault="00451E7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F58" w:rsidRPr="00730F58" w:rsidRDefault="00730F58" w:rsidP="00730F58">
    <w:pPr>
      <w:widowControl w:val="0"/>
      <w:tabs>
        <w:tab w:val="left" w:pos="10350"/>
      </w:tabs>
      <w:suppressAutoHyphens/>
      <w:ind w:right="-54"/>
      <w:jc w:val="center"/>
      <w:rPr>
        <w:b/>
        <w:szCs w:val="20"/>
      </w:rPr>
    </w:pPr>
    <w:r w:rsidRPr="00730F58">
      <w:rPr>
        <w:b/>
        <w:szCs w:val="20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7553728" r:id="rId2"/>
      </w:object>
    </w:r>
  </w:p>
  <w:p w:rsidR="00730F58" w:rsidRPr="00730F58" w:rsidRDefault="00730F58" w:rsidP="00730F58">
    <w:pPr>
      <w:widowControl w:val="0"/>
      <w:suppressAutoHyphens/>
      <w:jc w:val="center"/>
      <w:rPr>
        <w:b/>
        <w:szCs w:val="20"/>
      </w:rPr>
    </w:pPr>
    <w:r w:rsidRPr="00730F58">
      <w:rPr>
        <w:b/>
        <w:szCs w:val="20"/>
      </w:rPr>
      <w:t>GOVERNO DO ESTADO DE RONDÔNIA</w:t>
    </w:r>
  </w:p>
  <w:p w:rsidR="00730F58" w:rsidRPr="00730F58" w:rsidRDefault="00730F58" w:rsidP="00730F58">
    <w:pPr>
      <w:tabs>
        <w:tab w:val="center" w:pos="4252"/>
        <w:tab w:val="right" w:pos="8504"/>
      </w:tabs>
      <w:jc w:val="center"/>
      <w:rPr>
        <w:b/>
        <w:szCs w:val="22"/>
        <w:lang w:val="x-none" w:eastAsia="en-US"/>
      </w:rPr>
    </w:pPr>
    <w:r w:rsidRPr="00730F58">
      <w:rPr>
        <w:b/>
        <w:szCs w:val="22"/>
        <w:lang w:val="x-none" w:eastAsia="en-US"/>
      </w:rPr>
      <w:t>GOVERNADORIA</w:t>
    </w:r>
  </w:p>
  <w:p w:rsidR="00451E7C" w:rsidRPr="00730F58" w:rsidRDefault="00451E7C">
    <w:pPr>
      <w:pStyle w:val="Cabealho"/>
      <w:jc w:val="center"/>
      <w:rPr>
        <w:lang w:val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22"/>
    <w:rsid w:val="000967A4"/>
    <w:rsid w:val="000F5E59"/>
    <w:rsid w:val="00125D34"/>
    <w:rsid w:val="00155F8D"/>
    <w:rsid w:val="00164BFA"/>
    <w:rsid w:val="001B5896"/>
    <w:rsid w:val="001C7B91"/>
    <w:rsid w:val="0020678A"/>
    <w:rsid w:val="00215851"/>
    <w:rsid w:val="00225ACF"/>
    <w:rsid w:val="00293961"/>
    <w:rsid w:val="003A6E3C"/>
    <w:rsid w:val="00451E7C"/>
    <w:rsid w:val="004A0F82"/>
    <w:rsid w:val="00520A3F"/>
    <w:rsid w:val="00566F3C"/>
    <w:rsid w:val="00662D53"/>
    <w:rsid w:val="00725622"/>
    <w:rsid w:val="00730F58"/>
    <w:rsid w:val="007315C7"/>
    <w:rsid w:val="007A10F5"/>
    <w:rsid w:val="007F6E34"/>
    <w:rsid w:val="00801384"/>
    <w:rsid w:val="00820A3C"/>
    <w:rsid w:val="008405D9"/>
    <w:rsid w:val="00856269"/>
    <w:rsid w:val="00871447"/>
    <w:rsid w:val="008C14FD"/>
    <w:rsid w:val="008F30DE"/>
    <w:rsid w:val="00966A36"/>
    <w:rsid w:val="009F4EC6"/>
    <w:rsid w:val="00A9310F"/>
    <w:rsid w:val="00C20CD3"/>
    <w:rsid w:val="00C30A17"/>
    <w:rsid w:val="00C7070D"/>
    <w:rsid w:val="00C95354"/>
    <w:rsid w:val="00CA504C"/>
    <w:rsid w:val="00CC0414"/>
    <w:rsid w:val="00CF1C01"/>
    <w:rsid w:val="00D84CCB"/>
    <w:rsid w:val="00DC5946"/>
    <w:rsid w:val="00E276D1"/>
    <w:rsid w:val="00ED2E28"/>
    <w:rsid w:val="00F44A8E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docId w15:val="{51D03A07-128D-48F3-8943-8A143D00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622"/>
    <w:pPr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25622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256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25622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25622"/>
    <w:rPr>
      <w:rFonts w:ascii="Times New Roman" w:eastAsia="Times New Roman" w:hAnsi="Times New Roman" w:cs="Times New Roman"/>
      <w:szCs w:val="20"/>
      <w:lang w:eastAsia="pt-BR"/>
    </w:rPr>
  </w:style>
  <w:style w:type="character" w:styleId="Nmerodepgina">
    <w:name w:val="page number"/>
    <w:basedOn w:val="Fontepargpadro"/>
    <w:rsid w:val="00725622"/>
  </w:style>
  <w:style w:type="paragraph" w:styleId="Rodap">
    <w:name w:val="footer"/>
    <w:basedOn w:val="Normal"/>
    <w:link w:val="RodapChar"/>
    <w:rsid w:val="00725622"/>
    <w:pPr>
      <w:widowControl w:val="0"/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RodapChar">
    <w:name w:val="Rodapé Char"/>
    <w:basedOn w:val="Fontepargpadro"/>
    <w:link w:val="Rodap"/>
    <w:rsid w:val="00725622"/>
    <w:rPr>
      <w:rFonts w:ascii="Times New Roman" w:eastAsia="Times New Roman" w:hAnsi="Times New Roman" w:cs="Times New Roman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A50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ontepargpadro"/>
    <w:rsid w:val="001B5896"/>
  </w:style>
  <w:style w:type="paragraph" w:styleId="Textodebalo">
    <w:name w:val="Balloon Text"/>
    <w:basedOn w:val="Normal"/>
    <w:link w:val="TextodebaloChar"/>
    <w:uiPriority w:val="99"/>
    <w:semiHidden/>
    <w:unhideWhenUsed/>
    <w:rsid w:val="001B58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89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Dintel</dc:creator>
  <cp:lastModifiedBy>Maria Auxiliadora dos Santos</cp:lastModifiedBy>
  <cp:revision>11</cp:revision>
  <cp:lastPrinted>2017-05-25T15:45:00Z</cp:lastPrinted>
  <dcterms:created xsi:type="dcterms:W3CDTF">2017-05-25T14:19:00Z</dcterms:created>
  <dcterms:modified xsi:type="dcterms:W3CDTF">2017-05-29T13:02:00Z</dcterms:modified>
</cp:coreProperties>
</file>