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9D19F6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3C3EC4">
        <w:rPr>
          <w:rFonts w:cs="Times New Roman"/>
          <w:bCs/>
          <w:color w:val="auto"/>
          <w:sz w:val="24"/>
        </w:rPr>
        <w:t xml:space="preserve"> </w:t>
      </w:r>
      <w:r w:rsidR="00A7533B">
        <w:rPr>
          <w:rFonts w:cs="Times New Roman"/>
          <w:bCs/>
          <w:color w:val="auto"/>
          <w:sz w:val="24"/>
        </w:rPr>
        <w:t>21.962</w:t>
      </w:r>
      <w:r w:rsidRPr="009D19F6">
        <w:rPr>
          <w:rFonts w:cs="Times New Roman"/>
          <w:bCs/>
          <w:color w:val="auto"/>
          <w:sz w:val="24"/>
        </w:rPr>
        <w:t>, DE</w:t>
      </w:r>
      <w:r w:rsidR="00BF4F55">
        <w:rPr>
          <w:rFonts w:cs="Times New Roman"/>
          <w:bCs/>
          <w:color w:val="auto"/>
          <w:sz w:val="24"/>
        </w:rPr>
        <w:t xml:space="preserve"> </w:t>
      </w:r>
      <w:bookmarkStart w:id="0" w:name="_GoBack"/>
      <w:bookmarkEnd w:id="0"/>
      <w:r w:rsidR="00A7533B">
        <w:rPr>
          <w:rFonts w:cs="Times New Roman"/>
          <w:bCs/>
          <w:color w:val="auto"/>
          <w:sz w:val="24"/>
        </w:rPr>
        <w:t>22</w:t>
      </w:r>
      <w:r w:rsidR="00142F2A">
        <w:rPr>
          <w:rFonts w:cs="Times New Roman"/>
          <w:bCs/>
          <w:color w:val="auto"/>
          <w:sz w:val="24"/>
        </w:rPr>
        <w:t xml:space="preserve">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9C06A7">
        <w:rPr>
          <w:rFonts w:cs="Times New Roman"/>
          <w:bCs/>
          <w:color w:val="auto"/>
          <w:sz w:val="24"/>
        </w:rPr>
        <w:t>MAIO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48683B" w:rsidRPr="009D19F6">
        <w:rPr>
          <w:rFonts w:cs="Times New Roman"/>
          <w:bCs/>
          <w:color w:val="auto"/>
          <w:sz w:val="24"/>
        </w:rPr>
        <w:t>7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B33679" w:rsidRPr="009D19F6" w:rsidRDefault="00AB6536" w:rsidP="00B33679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9D19F6">
        <w:rPr>
          <w:rFonts w:cs="Times New Roman"/>
          <w:color w:val="auto"/>
          <w:sz w:val="24"/>
        </w:rPr>
        <w:t xml:space="preserve">do Estado de Rondônia à </w:t>
      </w:r>
      <w:r w:rsidR="007F6C65">
        <w:rPr>
          <w:rFonts w:cs="Times New Roman"/>
          <w:color w:val="auto"/>
          <w:sz w:val="24"/>
        </w:rPr>
        <w:t>Superintendência Estadual de Gestão de Pessoas</w:t>
      </w:r>
      <w:r w:rsidR="003C3EC4">
        <w:rPr>
          <w:rFonts w:cs="Times New Roman"/>
          <w:color w:val="auto"/>
          <w:sz w:val="24"/>
        </w:rPr>
        <w:t xml:space="preserve"> - SEGEP</w:t>
      </w:r>
      <w:r w:rsidR="00426F0F" w:rsidRPr="009D19F6">
        <w:rPr>
          <w:rFonts w:cs="Times New Roman"/>
          <w:color w:val="auto"/>
          <w:sz w:val="24"/>
        </w:rPr>
        <w:t xml:space="preserve"> </w:t>
      </w:r>
      <w:r w:rsidR="00B33679" w:rsidRPr="009D19F6">
        <w:rPr>
          <w:rFonts w:cs="Times New Roman"/>
          <w:color w:val="auto"/>
          <w:sz w:val="24"/>
        </w:rPr>
        <w:t>e dá outras providências.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9D19F6"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da Constituição Estadual, </w:t>
      </w:r>
      <w:r w:rsidR="003310E3" w:rsidRPr="009D19F6">
        <w:rPr>
          <w:rFonts w:cs="Times New Roman"/>
          <w:color w:val="auto"/>
          <w:sz w:val="24"/>
        </w:rPr>
        <w:t xml:space="preserve">e </w:t>
      </w:r>
      <w:r w:rsidRPr="009D19F6">
        <w:rPr>
          <w:rFonts w:cs="Times New Roman"/>
          <w:color w:val="auto"/>
          <w:sz w:val="24"/>
        </w:rPr>
        <w:t xml:space="preserve">considerando </w:t>
      </w:r>
      <w:r w:rsidR="00E66BC4">
        <w:rPr>
          <w:rFonts w:cs="Times New Roman"/>
          <w:color w:val="auto"/>
          <w:sz w:val="24"/>
        </w:rPr>
        <w:t>o disposto n</w:t>
      </w:r>
      <w:r w:rsidRPr="009D19F6">
        <w:rPr>
          <w:rFonts w:cs="Times New Roman"/>
          <w:color w:val="auto"/>
          <w:sz w:val="24"/>
        </w:rPr>
        <w:t xml:space="preserve">a Lei Complementar nº 606, de 10 de janeiro de 2011, que </w:t>
      </w:r>
      <w:r w:rsidR="001415C2" w:rsidRPr="009D19F6">
        <w:rPr>
          <w:rFonts w:cs="Times New Roman"/>
          <w:color w:val="auto"/>
          <w:sz w:val="24"/>
        </w:rPr>
        <w:t>“Altera a redação e acrescenta parágrafo ao artigo 1º</w:t>
      </w:r>
      <w:r w:rsidR="0048683B" w:rsidRPr="009D19F6">
        <w:rPr>
          <w:rFonts w:cs="Times New Roman"/>
          <w:color w:val="auto"/>
          <w:sz w:val="24"/>
        </w:rPr>
        <w:t>,</w:t>
      </w:r>
      <w:r w:rsidR="001415C2" w:rsidRPr="009D19F6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9D19F6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9D19F6" w:rsidRDefault="001415C2" w:rsidP="001415C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</w:t>
      </w:r>
      <w:r w:rsidR="00FA04D3" w:rsidRPr="009D19F6">
        <w:rPr>
          <w:rFonts w:cs="Times New Roman"/>
          <w:color w:val="auto"/>
          <w:sz w:val="24"/>
        </w:rPr>
        <w:t xml:space="preserve"> Fica cedid</w:t>
      </w:r>
      <w:r w:rsidR="008D3A1B" w:rsidRPr="009D19F6">
        <w:rPr>
          <w:rFonts w:cs="Times New Roman"/>
          <w:color w:val="auto"/>
          <w:sz w:val="24"/>
        </w:rPr>
        <w:t>o</w:t>
      </w:r>
      <w:r w:rsidR="008B6B0F">
        <w:rPr>
          <w:rFonts w:cs="Times New Roman"/>
          <w:color w:val="auto"/>
          <w:sz w:val="24"/>
        </w:rPr>
        <w:t xml:space="preserve"> </w:t>
      </w:r>
      <w:r w:rsidR="00A47901">
        <w:rPr>
          <w:rFonts w:cs="Times New Roman"/>
          <w:color w:val="auto"/>
          <w:sz w:val="24"/>
        </w:rPr>
        <w:t xml:space="preserve">o 2º SGT BM RE </w:t>
      </w:r>
      <w:r w:rsidR="00FF6739">
        <w:rPr>
          <w:rFonts w:cs="Times New Roman"/>
          <w:color w:val="auto"/>
          <w:sz w:val="24"/>
        </w:rPr>
        <w:t>0273-5</w:t>
      </w:r>
      <w:r w:rsidR="00A47901">
        <w:rPr>
          <w:rFonts w:cs="Times New Roman"/>
          <w:color w:val="auto"/>
          <w:sz w:val="24"/>
        </w:rPr>
        <w:t xml:space="preserve"> </w:t>
      </w:r>
      <w:r w:rsidR="00FF6739">
        <w:rPr>
          <w:rFonts w:cs="Times New Roman"/>
          <w:color w:val="auto"/>
          <w:sz w:val="24"/>
        </w:rPr>
        <w:t>FLÁVIO EDUARDO PASCOAL JÚNIOR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 xml:space="preserve">para exercer </w:t>
      </w:r>
      <w:r w:rsidR="00FF6739">
        <w:rPr>
          <w:rFonts w:cs="Times New Roman"/>
          <w:color w:val="auto"/>
          <w:sz w:val="24"/>
        </w:rPr>
        <w:t>suas funções</w:t>
      </w:r>
      <w:r w:rsidR="0048683B" w:rsidRPr="009D19F6">
        <w:rPr>
          <w:rFonts w:cs="Times New Roman"/>
          <w:color w:val="auto"/>
          <w:sz w:val="24"/>
        </w:rPr>
        <w:t xml:space="preserve"> </w:t>
      </w:r>
      <w:r w:rsidR="00FF6739">
        <w:rPr>
          <w:rFonts w:cs="Times New Roman"/>
          <w:color w:val="auto"/>
          <w:sz w:val="24"/>
        </w:rPr>
        <w:t xml:space="preserve">junto à Diretoria Executiva do Sistema de Pagamento </w:t>
      </w:r>
      <w:r w:rsidR="00E66BC4">
        <w:rPr>
          <w:rFonts w:cs="Times New Roman"/>
          <w:color w:val="auto"/>
          <w:sz w:val="24"/>
        </w:rPr>
        <w:t>- DESP da Superintendência Estadual de Gestão de Pessoas - SEGEP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Pr="009D19F6">
        <w:rPr>
          <w:rFonts w:cs="Times New Roman"/>
          <w:color w:val="auto"/>
          <w:sz w:val="24"/>
        </w:rPr>
        <w:t xml:space="preserve"> de destino, no período </w:t>
      </w:r>
      <w:r w:rsidR="00FA04D3" w:rsidRPr="009D19F6">
        <w:rPr>
          <w:rFonts w:cs="Times New Roman"/>
          <w:color w:val="auto"/>
          <w:sz w:val="24"/>
        </w:rPr>
        <w:t xml:space="preserve">de </w:t>
      </w:r>
      <w:r w:rsidR="0048683B" w:rsidRPr="009D19F6">
        <w:rPr>
          <w:rFonts w:cs="Times New Roman"/>
          <w:color w:val="auto"/>
          <w:sz w:val="24"/>
        </w:rPr>
        <w:t xml:space="preserve">1º de </w:t>
      </w:r>
      <w:r w:rsidR="00FF6739">
        <w:rPr>
          <w:rFonts w:cs="Times New Roman"/>
          <w:color w:val="auto"/>
          <w:sz w:val="24"/>
        </w:rPr>
        <w:t>maio</w:t>
      </w:r>
      <w:r w:rsidR="00E41850" w:rsidRPr="009D19F6">
        <w:rPr>
          <w:rFonts w:cs="Times New Roman"/>
          <w:color w:val="auto"/>
          <w:sz w:val="24"/>
        </w:rPr>
        <w:t xml:space="preserve"> a </w:t>
      </w:r>
      <w:r w:rsidR="0048683B" w:rsidRPr="009D19F6">
        <w:rPr>
          <w:rFonts w:cs="Times New Roman"/>
          <w:color w:val="auto"/>
          <w:sz w:val="24"/>
        </w:rPr>
        <w:t>3</w:t>
      </w:r>
      <w:r w:rsidR="00E41850" w:rsidRPr="009D19F6">
        <w:rPr>
          <w:rFonts w:cs="Times New Roman"/>
          <w:color w:val="auto"/>
          <w:sz w:val="24"/>
        </w:rPr>
        <w:t xml:space="preserve">1 de </w:t>
      </w:r>
      <w:r w:rsidR="0048683B" w:rsidRPr="009D19F6">
        <w:rPr>
          <w:rFonts w:cs="Times New Roman"/>
          <w:color w:val="auto"/>
          <w:sz w:val="24"/>
        </w:rPr>
        <w:t>dezembro</w:t>
      </w:r>
      <w:r w:rsidR="00FA04D3" w:rsidRPr="009D19F6">
        <w:rPr>
          <w:rFonts w:cs="Times New Roman"/>
          <w:color w:val="auto"/>
          <w:sz w:val="24"/>
        </w:rPr>
        <w:t xml:space="preserve"> de 201</w:t>
      </w:r>
      <w:r w:rsidR="0048683B" w:rsidRPr="009D19F6">
        <w:rPr>
          <w:rFonts w:cs="Times New Roman"/>
          <w:color w:val="auto"/>
          <w:sz w:val="24"/>
        </w:rPr>
        <w:t>7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>conforme</w:t>
      </w:r>
      <w:r w:rsidR="00485A43">
        <w:rPr>
          <w:rFonts w:cs="Times New Roman"/>
          <w:color w:val="auto"/>
          <w:sz w:val="24"/>
        </w:rPr>
        <w:t xml:space="preserve"> </w:t>
      </w:r>
      <w:proofErr w:type="gramStart"/>
      <w:r w:rsidR="00485A43">
        <w:rPr>
          <w:rFonts w:cs="Times New Roman"/>
          <w:color w:val="auto"/>
          <w:sz w:val="24"/>
        </w:rPr>
        <w:t>o</w:t>
      </w:r>
      <w:r w:rsidR="00FF6739">
        <w:rPr>
          <w:rFonts w:cs="Times New Roman"/>
          <w:color w:val="auto"/>
          <w:sz w:val="24"/>
        </w:rPr>
        <w:t xml:space="preserve"> </w:t>
      </w:r>
      <w:r w:rsidR="00485A43">
        <w:rPr>
          <w:rFonts w:cs="Times New Roman"/>
          <w:color w:val="auto"/>
          <w:sz w:val="24"/>
        </w:rPr>
        <w:t xml:space="preserve">disposto no inciso </w:t>
      </w:r>
      <w:r w:rsidR="00324A1F" w:rsidRPr="009D19F6">
        <w:rPr>
          <w:rFonts w:cs="Times New Roman"/>
          <w:color w:val="auto"/>
          <w:sz w:val="24"/>
        </w:rPr>
        <w:t>V</w:t>
      </w:r>
      <w:r w:rsidR="00485A43">
        <w:rPr>
          <w:rFonts w:cs="Times New Roman"/>
          <w:color w:val="auto"/>
          <w:sz w:val="24"/>
        </w:rPr>
        <w:t>I</w:t>
      </w:r>
      <w:proofErr w:type="gramEnd"/>
      <w:r w:rsidRPr="009D19F6">
        <w:rPr>
          <w:rFonts w:cs="Times New Roman"/>
          <w:color w:val="auto"/>
          <w:sz w:val="24"/>
        </w:rPr>
        <w:t xml:space="preserve">, artigo 1º, da Lei Complementar nº 606, de 10 </w:t>
      </w:r>
      <w:proofErr w:type="gramStart"/>
      <w:r w:rsidRPr="009D19F6">
        <w:rPr>
          <w:rFonts w:cs="Times New Roman"/>
          <w:color w:val="auto"/>
          <w:sz w:val="24"/>
        </w:rPr>
        <w:t>de</w:t>
      </w:r>
      <w:proofErr w:type="gramEnd"/>
      <w:r w:rsidRPr="009D19F6">
        <w:rPr>
          <w:rFonts w:cs="Times New Roman"/>
          <w:color w:val="auto"/>
          <w:sz w:val="24"/>
        </w:rPr>
        <w:t xml:space="preserve"> janeiro de 2011, </w:t>
      </w:r>
      <w:r w:rsidRPr="009D19F6">
        <w:rPr>
          <w:color w:val="auto"/>
          <w:sz w:val="24"/>
        </w:rPr>
        <w:t xml:space="preserve">combinado com o artigo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º,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1405CE">
        <w:rPr>
          <w:rFonts w:cs="Times New Roman"/>
          <w:color w:val="auto"/>
          <w:sz w:val="24"/>
        </w:rPr>
        <w:t>O</w:t>
      </w:r>
      <w:r w:rsidR="00E66BC4">
        <w:rPr>
          <w:rFonts w:cs="Times New Roman"/>
          <w:color w:val="auto"/>
          <w:sz w:val="24"/>
        </w:rPr>
        <w:t xml:space="preserve"> b</w:t>
      </w:r>
      <w:r w:rsidR="00A0563D">
        <w:rPr>
          <w:rFonts w:cs="Times New Roman"/>
          <w:color w:val="auto"/>
          <w:sz w:val="24"/>
        </w:rPr>
        <w:t xml:space="preserve">ombeiro </w:t>
      </w:r>
      <w:r w:rsidR="00E66BC4">
        <w:rPr>
          <w:rFonts w:cs="Times New Roman"/>
          <w:color w:val="auto"/>
          <w:sz w:val="24"/>
        </w:rPr>
        <w:t>m</w:t>
      </w:r>
      <w:r w:rsidRPr="009D19F6">
        <w:rPr>
          <w:rFonts w:cs="Times New Roman"/>
          <w:color w:val="auto"/>
          <w:sz w:val="24"/>
        </w:rPr>
        <w:t>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="001405CE"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 w:rsidR="007F39FC"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 w:rsidR="007F39FC">
        <w:rPr>
          <w:rFonts w:cs="Times New Roman"/>
          <w:color w:val="auto"/>
          <w:sz w:val="24"/>
        </w:rPr>
        <w:t>as</w:t>
      </w:r>
      <w:r w:rsidRPr="009D19F6">
        <w:rPr>
          <w:rFonts w:cs="Times New Roman"/>
          <w:color w:val="auto"/>
          <w:sz w:val="24"/>
        </w:rPr>
        <w:t>, especial e em grandes eventos.</w:t>
      </w:r>
    </w:p>
    <w:p w:rsidR="0096552B" w:rsidRPr="009D19F6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 w:rsidR="00591238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 w:rsidR="00591238">
        <w:rPr>
          <w:rFonts w:cs="Times New Roman"/>
          <w:color w:val="auto"/>
          <w:sz w:val="24"/>
        </w:rPr>
        <w:t>CBMRO</w:t>
      </w:r>
      <w:r w:rsidR="004B020F">
        <w:rPr>
          <w:rFonts w:cs="Times New Roman"/>
          <w:color w:val="auto"/>
          <w:sz w:val="24"/>
        </w:rPr>
        <w:t xml:space="preserve">, que proceda </w:t>
      </w:r>
      <w:r w:rsidR="004B020F" w:rsidRPr="009D19F6">
        <w:rPr>
          <w:rFonts w:cs="Times New Roman"/>
          <w:color w:val="auto"/>
          <w:sz w:val="24"/>
        </w:rPr>
        <w:t>aos</w:t>
      </w:r>
      <w:r w:rsidRPr="009D19F6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E66BC4">
        <w:rPr>
          <w:rFonts w:cs="Times New Roman"/>
          <w:color w:val="auto"/>
          <w:sz w:val="24"/>
        </w:rPr>
        <w:t>Militar do Estado de Rondônia”</w:t>
      </w:r>
      <w:r w:rsidR="00393968">
        <w:rPr>
          <w:rFonts w:cs="Times New Roman"/>
          <w:color w:val="auto"/>
          <w:sz w:val="24"/>
        </w:rPr>
        <w:t>.</w:t>
      </w:r>
    </w:p>
    <w:p w:rsidR="00017425" w:rsidRPr="009D19F6" w:rsidRDefault="00017425" w:rsidP="00017425">
      <w:pPr>
        <w:jc w:val="both"/>
        <w:rPr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E66BC4">
        <w:rPr>
          <w:color w:val="auto"/>
          <w:sz w:val="24"/>
        </w:rPr>
        <w:t xml:space="preserve"> </w:t>
      </w:r>
      <w:r w:rsidR="00A7533B">
        <w:rPr>
          <w:color w:val="auto"/>
          <w:sz w:val="24"/>
        </w:rPr>
        <w:t>22</w:t>
      </w:r>
      <w:r w:rsidR="009C06A7">
        <w:rPr>
          <w:color w:val="auto"/>
          <w:sz w:val="24"/>
        </w:rPr>
        <w:t xml:space="preserve"> </w:t>
      </w:r>
      <w:r w:rsidRPr="009D19F6">
        <w:rPr>
          <w:color w:val="auto"/>
          <w:sz w:val="24"/>
        </w:rPr>
        <w:t xml:space="preserve">de </w:t>
      </w:r>
      <w:r w:rsidR="009C06A7">
        <w:rPr>
          <w:color w:val="auto"/>
          <w:sz w:val="24"/>
        </w:rPr>
        <w:t>maio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7</w:t>
      </w:r>
      <w:r w:rsidRPr="009D19F6">
        <w:rPr>
          <w:color w:val="auto"/>
          <w:sz w:val="24"/>
        </w:rPr>
        <w:t>, 12</w:t>
      </w:r>
      <w:r w:rsidR="0048683B" w:rsidRPr="009D19F6">
        <w:rPr>
          <w:color w:val="auto"/>
          <w:sz w:val="24"/>
        </w:rPr>
        <w:t>9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1415C2">
      <w:pPr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4" w:rsidRDefault="00E66BC4" w:rsidP="007C6468">
      <w:r>
        <w:separator/>
      </w:r>
    </w:p>
  </w:endnote>
  <w:endnote w:type="continuationSeparator" w:id="0">
    <w:p w:rsidR="00E66BC4" w:rsidRDefault="00E66BC4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4" w:rsidRDefault="00E66BC4" w:rsidP="007C6468">
      <w:r>
        <w:separator/>
      </w:r>
    </w:p>
  </w:footnote>
  <w:footnote w:type="continuationSeparator" w:id="0">
    <w:p w:rsidR="00E66BC4" w:rsidRDefault="00E66BC4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4" w:rsidRDefault="00E66BC4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6951313" r:id="rId2"/>
      </w:object>
    </w:r>
  </w:p>
  <w:p w:rsidR="00E66BC4" w:rsidRPr="001415C2" w:rsidRDefault="00E66BC4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66BC4" w:rsidRPr="001415C2" w:rsidRDefault="00E66BC4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66BC4" w:rsidRPr="001415C2" w:rsidRDefault="00E66BC4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8254E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3EC4"/>
    <w:rsid w:val="003C77D4"/>
    <w:rsid w:val="003C7AFC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6F0"/>
    <w:rsid w:val="00594D7E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D6CBA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39FC"/>
    <w:rsid w:val="007F58C0"/>
    <w:rsid w:val="007F6C65"/>
    <w:rsid w:val="007F6CD2"/>
    <w:rsid w:val="008020EB"/>
    <w:rsid w:val="0080380F"/>
    <w:rsid w:val="00805340"/>
    <w:rsid w:val="0081026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06A7"/>
    <w:rsid w:val="009C62C8"/>
    <w:rsid w:val="009C6FA9"/>
    <w:rsid w:val="009D19F6"/>
    <w:rsid w:val="009F3978"/>
    <w:rsid w:val="00A035DB"/>
    <w:rsid w:val="00A0563D"/>
    <w:rsid w:val="00A121FD"/>
    <w:rsid w:val="00A12C14"/>
    <w:rsid w:val="00A47901"/>
    <w:rsid w:val="00A510F5"/>
    <w:rsid w:val="00A631F7"/>
    <w:rsid w:val="00A7533B"/>
    <w:rsid w:val="00AA5618"/>
    <w:rsid w:val="00AB6536"/>
    <w:rsid w:val="00AD6E5E"/>
    <w:rsid w:val="00AE75A5"/>
    <w:rsid w:val="00AF53ED"/>
    <w:rsid w:val="00AF6C14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4F55"/>
    <w:rsid w:val="00BF66C8"/>
    <w:rsid w:val="00BF7955"/>
    <w:rsid w:val="00C069F0"/>
    <w:rsid w:val="00C112C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36035"/>
    <w:rsid w:val="00E41850"/>
    <w:rsid w:val="00E43848"/>
    <w:rsid w:val="00E46C05"/>
    <w:rsid w:val="00E66BC4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3A63-3CCF-4D38-B89C-0B6361AF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Apolo Jordão Ferreia da Costa</cp:lastModifiedBy>
  <cp:revision>8</cp:revision>
  <cp:lastPrinted>2017-05-17T15:44:00Z</cp:lastPrinted>
  <dcterms:created xsi:type="dcterms:W3CDTF">2017-05-16T15:51:00Z</dcterms:created>
  <dcterms:modified xsi:type="dcterms:W3CDTF">2017-05-22T13:42:00Z</dcterms:modified>
</cp:coreProperties>
</file>