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6C" w:rsidRPr="006F3B01" w:rsidRDefault="00B13E6C" w:rsidP="00B13E6C">
      <w:pPr>
        <w:tabs>
          <w:tab w:val="left" w:pos="0"/>
        </w:tabs>
        <w:jc w:val="center"/>
      </w:pPr>
      <w:r w:rsidRPr="006F3B01">
        <w:t>DECRETO N.</w:t>
      </w:r>
      <w:r w:rsidR="007B1838">
        <w:t xml:space="preserve"> 21.926, DE 8</w:t>
      </w:r>
      <w:bookmarkStart w:id="0" w:name="_GoBack"/>
      <w:bookmarkEnd w:id="0"/>
      <w:r w:rsidRPr="006F3B01">
        <w:t xml:space="preserve"> DE </w:t>
      </w:r>
      <w:r w:rsidR="00E947A9">
        <w:t>MAIO</w:t>
      </w:r>
      <w:r w:rsidRPr="006F3B01">
        <w:t xml:space="preserve"> DE 2017.</w:t>
      </w:r>
    </w:p>
    <w:p w:rsidR="00B13E6C" w:rsidRPr="006F3B01" w:rsidRDefault="00B13E6C" w:rsidP="00B13E6C">
      <w:pPr>
        <w:tabs>
          <w:tab w:val="left" w:pos="0"/>
        </w:tabs>
        <w:jc w:val="center"/>
        <w:rPr>
          <w:i/>
        </w:rPr>
      </w:pPr>
    </w:p>
    <w:p w:rsidR="00B13E6C" w:rsidRPr="006F3B01" w:rsidRDefault="00B13E6C" w:rsidP="00B13E6C">
      <w:pPr>
        <w:tabs>
          <w:tab w:val="left" w:pos="1155"/>
        </w:tabs>
        <w:ind w:left="5103"/>
        <w:jc w:val="both"/>
        <w:rPr>
          <w:bCs/>
          <w:color w:val="000000"/>
          <w:spacing w:val="-6"/>
        </w:rPr>
      </w:pPr>
      <w:r w:rsidRPr="006F3B01">
        <w:rPr>
          <w:bCs/>
          <w:color w:val="000000"/>
        </w:rPr>
        <w:t xml:space="preserve">Dispõe sobre a concessão de diárias </w:t>
      </w:r>
      <w:r w:rsidR="00671023">
        <w:rPr>
          <w:bCs/>
          <w:color w:val="000000"/>
        </w:rPr>
        <w:t>a</w:t>
      </w:r>
      <w:r w:rsidRPr="006F3B01">
        <w:rPr>
          <w:bCs/>
          <w:color w:val="000000"/>
        </w:rPr>
        <w:t xml:space="preserve"> servidores em exercício nas instalações provisórias do CENTEC </w:t>
      </w:r>
      <w:proofErr w:type="spellStart"/>
      <w:r w:rsidR="0016659B">
        <w:rPr>
          <w:bCs/>
          <w:color w:val="000000"/>
        </w:rPr>
        <w:t>Abaitará</w:t>
      </w:r>
      <w:proofErr w:type="spellEnd"/>
      <w:r w:rsidR="00E15C91">
        <w:rPr>
          <w:bCs/>
          <w:color w:val="000000"/>
        </w:rPr>
        <w:t>,</w:t>
      </w:r>
      <w:r w:rsidRPr="006F3B01">
        <w:rPr>
          <w:bCs/>
          <w:color w:val="000000"/>
        </w:rPr>
        <w:t xml:space="preserve"> no município de Ouro Preto do Oeste</w:t>
      </w:r>
      <w:r w:rsidRPr="006F3B01">
        <w:rPr>
          <w:bCs/>
          <w:color w:val="000000"/>
          <w:spacing w:val="-6"/>
        </w:rPr>
        <w:t>.</w:t>
      </w:r>
    </w:p>
    <w:p w:rsidR="00B13E6C" w:rsidRPr="006F3B01" w:rsidRDefault="00B13E6C" w:rsidP="00B13E6C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13E6C" w:rsidRPr="006F3B01" w:rsidRDefault="00FF40AF" w:rsidP="00B13E6C">
      <w:pPr>
        <w:ind w:firstLine="567"/>
        <w:jc w:val="both"/>
      </w:pPr>
      <w:r>
        <w:t>O GOVERNADOR DO ESTADO DE RONDÔNIA, no uso das atribuições que lhe confere o      artigo 65, inciso V, da Constituição Estadual,</w:t>
      </w:r>
      <w:r w:rsidR="0016659B">
        <w:t xml:space="preserve"> tendo em vista </w:t>
      </w:r>
      <w:r w:rsidR="00E26939">
        <w:t xml:space="preserve">o disposto </w:t>
      </w:r>
      <w:r w:rsidR="007B7E4D">
        <w:t>n</w:t>
      </w:r>
      <w:r w:rsidR="006F3B01">
        <w:t xml:space="preserve">o </w:t>
      </w:r>
      <w:r w:rsidR="00B13E6C" w:rsidRPr="006F3B01">
        <w:t>artigo 79, da Lei Complementar nº 68, de 9 de dezembro de 1992</w:t>
      </w:r>
      <w:r w:rsidR="00E26939">
        <w:t>, na Lei Complementar nº 908, de 6 de dezembro de 2016, bem como</w:t>
      </w:r>
      <w:r w:rsidR="0048761D">
        <w:t xml:space="preserve"> </w:t>
      </w:r>
      <w:r w:rsidR="00E26939">
        <w:t>o</w:t>
      </w:r>
      <w:r w:rsidR="0048761D">
        <w:t xml:space="preserve"> teor do</w:t>
      </w:r>
      <w:r w:rsidR="00E26939">
        <w:t xml:space="preserve"> </w:t>
      </w:r>
      <w:r w:rsidR="00E26939" w:rsidRPr="006F3B01">
        <w:t>Decreto nº 18.728, de 27 de março de 2014</w:t>
      </w:r>
      <w:r w:rsidR="0016659B">
        <w:t>, e</w:t>
      </w:r>
    </w:p>
    <w:p w:rsidR="005A7BAC" w:rsidRPr="006F3B01" w:rsidRDefault="005A7BAC" w:rsidP="00B13E6C">
      <w:pPr>
        <w:ind w:firstLine="567"/>
        <w:jc w:val="both"/>
      </w:pPr>
    </w:p>
    <w:p w:rsidR="005A7BAC" w:rsidRPr="006F3B01" w:rsidRDefault="005A7BAC" w:rsidP="00B13E6C">
      <w:pPr>
        <w:ind w:firstLine="567"/>
        <w:jc w:val="both"/>
      </w:pPr>
      <w:r w:rsidRPr="006F3B01">
        <w:t xml:space="preserve">Considerando </w:t>
      </w:r>
      <w:r w:rsidR="0016659B">
        <w:t xml:space="preserve">que </w:t>
      </w:r>
      <w:r w:rsidRPr="006F3B01">
        <w:t xml:space="preserve">as obras </w:t>
      </w:r>
      <w:r w:rsidR="0016659B">
        <w:t>de</w:t>
      </w:r>
      <w:r w:rsidRPr="006F3B01">
        <w:t xml:space="preserve"> estrutura física do Centro Técnico Estadual de Educação Rural </w:t>
      </w:r>
      <w:proofErr w:type="spellStart"/>
      <w:r w:rsidRPr="006F3B01">
        <w:t>Abaitará</w:t>
      </w:r>
      <w:proofErr w:type="spellEnd"/>
      <w:r w:rsidRPr="006F3B01">
        <w:t xml:space="preserve"> - CENTEC </w:t>
      </w:r>
      <w:proofErr w:type="spellStart"/>
      <w:r w:rsidR="0016659B" w:rsidRPr="006F3B01">
        <w:rPr>
          <w:bCs/>
          <w:color w:val="000000"/>
        </w:rPr>
        <w:t>A</w:t>
      </w:r>
      <w:r w:rsidR="0016659B">
        <w:rPr>
          <w:bCs/>
          <w:color w:val="000000"/>
        </w:rPr>
        <w:t>baitará</w:t>
      </w:r>
      <w:proofErr w:type="spellEnd"/>
      <w:r w:rsidR="0016659B">
        <w:rPr>
          <w:bCs/>
          <w:color w:val="000000"/>
        </w:rPr>
        <w:t xml:space="preserve"> são</w:t>
      </w:r>
      <w:r w:rsidRPr="006F3B01">
        <w:t xml:space="preserve"> necessárias à ampliação da capacidade de oferta de vagas em seus cursos técnicos; e </w:t>
      </w:r>
      <w:r w:rsidR="000973F8">
        <w:t>ainda,</w:t>
      </w:r>
    </w:p>
    <w:p w:rsidR="005A7BAC" w:rsidRPr="006F3B01" w:rsidRDefault="005A7BAC" w:rsidP="00B13E6C">
      <w:pPr>
        <w:ind w:firstLine="567"/>
        <w:jc w:val="both"/>
      </w:pPr>
    </w:p>
    <w:p w:rsidR="006F3B01" w:rsidRPr="006F3B01" w:rsidRDefault="005A7BAC" w:rsidP="006F3B01">
      <w:pPr>
        <w:ind w:firstLine="567"/>
        <w:jc w:val="both"/>
      </w:pPr>
      <w:r w:rsidRPr="006F3B01">
        <w:t xml:space="preserve">Considerando </w:t>
      </w:r>
      <w:r w:rsidR="0016659B">
        <w:t xml:space="preserve">que para </w:t>
      </w:r>
      <w:r w:rsidR="00E15C91">
        <w:t>salvaguardar</w:t>
      </w:r>
      <w:r w:rsidRPr="006F3B01">
        <w:t xml:space="preserve"> </w:t>
      </w:r>
      <w:r w:rsidR="0016659B">
        <w:t xml:space="preserve">os </w:t>
      </w:r>
      <w:r w:rsidRPr="006F3B01">
        <w:t xml:space="preserve">prejuízos </w:t>
      </w:r>
      <w:r w:rsidR="0016659B">
        <w:t>no</w:t>
      </w:r>
      <w:r w:rsidRPr="006F3B01">
        <w:t xml:space="preserve"> aproveitamento</w:t>
      </w:r>
      <w:r w:rsidR="006F3B01" w:rsidRPr="006F3B01">
        <w:t xml:space="preserve"> do ano letivo</w:t>
      </w:r>
      <w:r w:rsidR="0016659B" w:rsidRPr="006F3B01">
        <w:t xml:space="preserve"> </w:t>
      </w:r>
      <w:r w:rsidR="006F3B01" w:rsidRPr="006F3B01">
        <w:t xml:space="preserve">o CENTEC </w:t>
      </w:r>
      <w:proofErr w:type="spellStart"/>
      <w:r w:rsidR="0016659B" w:rsidRPr="006F3B01">
        <w:rPr>
          <w:bCs/>
          <w:color w:val="000000"/>
        </w:rPr>
        <w:t>A</w:t>
      </w:r>
      <w:r w:rsidR="0016659B">
        <w:rPr>
          <w:bCs/>
          <w:color w:val="000000"/>
        </w:rPr>
        <w:t>baitará</w:t>
      </w:r>
      <w:proofErr w:type="spellEnd"/>
      <w:r w:rsidR="006F3B01" w:rsidRPr="006F3B01">
        <w:t xml:space="preserve"> </w:t>
      </w:r>
      <w:r w:rsidR="0016659B">
        <w:t>encontra-se</w:t>
      </w:r>
      <w:r w:rsidR="0048761D">
        <w:t>, provisoriamente,</w:t>
      </w:r>
      <w:r w:rsidR="0016659B">
        <w:t xml:space="preserve"> em funcionamento</w:t>
      </w:r>
      <w:r w:rsidR="006F3B01" w:rsidRPr="006F3B01">
        <w:t xml:space="preserve"> no Centro de Treinamento da Entidade Autárquica de Assistência Téc</w:t>
      </w:r>
      <w:r w:rsidR="000973F8">
        <w:t xml:space="preserve">nica e Extensão Rural - CENTRER/EMATER, em Ouro Preto do </w:t>
      </w:r>
      <w:r w:rsidR="006F3B01" w:rsidRPr="006F3B01">
        <w:t>Oeste,</w:t>
      </w:r>
    </w:p>
    <w:p w:rsidR="00B13E6C" w:rsidRPr="006F3B01" w:rsidRDefault="00B13E6C" w:rsidP="00B13E6C">
      <w:pPr>
        <w:ind w:firstLine="567"/>
        <w:jc w:val="both"/>
      </w:pPr>
    </w:p>
    <w:p w:rsidR="00B13E6C" w:rsidRPr="006F3B01" w:rsidRDefault="00B13E6C" w:rsidP="00B13E6C">
      <w:pPr>
        <w:tabs>
          <w:tab w:val="left" w:pos="1155"/>
        </w:tabs>
        <w:ind w:firstLine="567"/>
        <w:jc w:val="both"/>
      </w:pPr>
      <w:r w:rsidRPr="006F3B01">
        <w:rPr>
          <w:u w:val="words"/>
        </w:rPr>
        <w:t>D E C R E T A</w:t>
      </w:r>
      <w:r w:rsidRPr="006F3B01">
        <w:t>:</w:t>
      </w:r>
    </w:p>
    <w:p w:rsidR="00B13E6C" w:rsidRPr="006F3B01" w:rsidRDefault="00B13E6C" w:rsidP="00B13E6C">
      <w:pPr>
        <w:tabs>
          <w:tab w:val="left" w:pos="1155"/>
        </w:tabs>
        <w:ind w:firstLine="567"/>
        <w:jc w:val="both"/>
      </w:pPr>
    </w:p>
    <w:p w:rsidR="00B13E6C" w:rsidRDefault="00B13E6C" w:rsidP="006F3B01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6F3B01">
        <w:t xml:space="preserve">Art. 1º. </w:t>
      </w:r>
      <w:r w:rsidR="006F3B01" w:rsidRPr="006F3B01">
        <w:t xml:space="preserve">Os servidores </w:t>
      </w:r>
      <w:r w:rsidR="00671023">
        <w:t>do</w:t>
      </w:r>
      <w:r w:rsidR="006F3B01" w:rsidRPr="006F3B01">
        <w:t xml:space="preserve"> Centro Técnico Estadual de Educação Rural </w:t>
      </w:r>
      <w:proofErr w:type="spellStart"/>
      <w:r w:rsidR="006F3B01" w:rsidRPr="006F3B01">
        <w:t>Abaitará</w:t>
      </w:r>
      <w:proofErr w:type="spellEnd"/>
      <w:r w:rsidR="006F3B01" w:rsidRPr="006F3B01">
        <w:t xml:space="preserve"> - CENTEC </w:t>
      </w:r>
      <w:proofErr w:type="spellStart"/>
      <w:r w:rsidR="0016659B" w:rsidRPr="006F3B01">
        <w:rPr>
          <w:bCs/>
          <w:color w:val="000000"/>
        </w:rPr>
        <w:t>A</w:t>
      </w:r>
      <w:r w:rsidR="0016659B">
        <w:rPr>
          <w:bCs/>
          <w:color w:val="000000"/>
        </w:rPr>
        <w:t>baitará</w:t>
      </w:r>
      <w:proofErr w:type="spellEnd"/>
      <w:r w:rsidR="006F3B01" w:rsidRPr="006F3B01">
        <w:t xml:space="preserve">, </w:t>
      </w:r>
      <w:r w:rsidR="00671023">
        <w:t xml:space="preserve">em </w:t>
      </w:r>
      <w:r w:rsidR="006F3B01" w:rsidRPr="006F3B01">
        <w:t xml:space="preserve">deslocamento para exercício </w:t>
      </w:r>
      <w:r w:rsidR="00671023">
        <w:t xml:space="preserve">da função, </w:t>
      </w:r>
      <w:r w:rsidR="00D81BB0">
        <w:t>provisoriamente</w:t>
      </w:r>
      <w:r w:rsidR="006F3B01" w:rsidRPr="006F3B01">
        <w:t xml:space="preserve"> </w:t>
      </w:r>
      <w:r w:rsidR="00D81BB0">
        <w:t>n</w:t>
      </w:r>
      <w:r w:rsidR="006F3B01" w:rsidRPr="006F3B01">
        <w:t>o Centro de Treinamento da Entidade Autárquica de Assistência Téc</w:t>
      </w:r>
      <w:r w:rsidR="00BE7E66">
        <w:t>nica e Extensão Rural - CENTRER</w:t>
      </w:r>
      <w:r w:rsidR="006F3B01" w:rsidRPr="006F3B01">
        <w:t>/EMATER, farão jus à diária corresp</w:t>
      </w:r>
      <w:r w:rsidR="00E15C91">
        <w:t>ondente a R$ 100,00 (cem reais)</w:t>
      </w:r>
      <w:r w:rsidR="006F3B01" w:rsidRPr="006F3B01">
        <w:t>.</w:t>
      </w:r>
    </w:p>
    <w:p w:rsidR="00F9241C" w:rsidRDefault="00F9241C" w:rsidP="006F3B01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F9241C" w:rsidRPr="006F3B01" w:rsidRDefault="00F9241C" w:rsidP="006F3B01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>Parágrafo único. Para a devida concessão da diária, o servidor deverá comprovar, por meio de sua Secretaria de lotação, ter residência em município diverso daquele onde temporariamente passe a exercer suas atribuições.</w:t>
      </w:r>
    </w:p>
    <w:p w:rsidR="00B13E6C" w:rsidRPr="006F3B01" w:rsidRDefault="00B13E6C" w:rsidP="006F3B01">
      <w:pPr>
        <w:tabs>
          <w:tab w:val="left" w:pos="709"/>
          <w:tab w:val="left" w:pos="851"/>
          <w:tab w:val="left" w:pos="993"/>
        </w:tabs>
        <w:jc w:val="both"/>
      </w:pPr>
    </w:p>
    <w:p w:rsidR="00B13E6C" w:rsidRPr="006F3B01" w:rsidRDefault="00B13E6C" w:rsidP="00B13E6C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6F3B01">
        <w:t>Art. 2º. Este Decreto entra em vigor na data de sua publicação.</w:t>
      </w:r>
    </w:p>
    <w:p w:rsidR="00B13E6C" w:rsidRPr="006F3B01" w:rsidRDefault="00B13E6C" w:rsidP="00B13E6C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B13E6C" w:rsidRPr="006F3B01" w:rsidRDefault="00B13E6C" w:rsidP="008F519D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 w:rsidRPr="006F3B01">
        <w:t>Palácio do Governo do Estado de Rondônia, em</w:t>
      </w:r>
      <w:r w:rsidR="006F3B01">
        <w:t xml:space="preserve"> </w:t>
      </w:r>
      <w:proofErr w:type="gramStart"/>
      <w:r w:rsidR="007B1838">
        <w:t>8</w:t>
      </w:r>
      <w:proofErr w:type="gramEnd"/>
      <w:r w:rsidRPr="006F3B01">
        <w:t xml:space="preserve"> de </w:t>
      </w:r>
      <w:r w:rsidR="00E947A9">
        <w:t>maio</w:t>
      </w:r>
      <w:r w:rsidRPr="006F3B01">
        <w:t xml:space="preserve"> de 201</w:t>
      </w:r>
      <w:r w:rsidR="006F3B01" w:rsidRPr="006F3B01">
        <w:t>7</w:t>
      </w:r>
      <w:r w:rsidRPr="006F3B01">
        <w:t>, 12</w:t>
      </w:r>
      <w:r w:rsidR="006F3B01" w:rsidRPr="006F3B01">
        <w:t>9</w:t>
      </w:r>
      <w:r w:rsidRPr="006F3B01">
        <w:t>º da República.</w:t>
      </w:r>
    </w:p>
    <w:p w:rsidR="00B13E6C" w:rsidRPr="006F3B01" w:rsidRDefault="00B13E6C" w:rsidP="008F519D">
      <w:pPr>
        <w:tabs>
          <w:tab w:val="left" w:pos="1155"/>
        </w:tabs>
        <w:ind w:firstLine="567"/>
        <w:jc w:val="both"/>
      </w:pPr>
    </w:p>
    <w:p w:rsidR="00B13E6C" w:rsidRPr="006F3B01" w:rsidRDefault="00B13E6C" w:rsidP="008F519D">
      <w:pPr>
        <w:tabs>
          <w:tab w:val="left" w:pos="1155"/>
        </w:tabs>
        <w:ind w:firstLine="567"/>
        <w:jc w:val="both"/>
      </w:pPr>
    </w:p>
    <w:p w:rsidR="00B13E6C" w:rsidRPr="006F3B01" w:rsidRDefault="00B13E6C" w:rsidP="008F519D">
      <w:pPr>
        <w:tabs>
          <w:tab w:val="left" w:pos="1155"/>
        </w:tabs>
      </w:pPr>
      <w:r w:rsidRPr="006F3B01">
        <w:tab/>
      </w:r>
    </w:p>
    <w:p w:rsidR="00FF40AF" w:rsidRPr="00A536BD" w:rsidRDefault="00FF40AF" w:rsidP="008F519D">
      <w:pPr>
        <w:pStyle w:val="Ttulo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536BD">
        <w:rPr>
          <w:rFonts w:ascii="Times New Roman" w:hAnsi="Times New Roman" w:cs="Times New Roman"/>
          <w:b/>
          <w:color w:val="auto"/>
          <w:sz w:val="24"/>
          <w:szCs w:val="24"/>
        </w:rPr>
        <w:t>CONFÚCIO AIRES MOURA</w:t>
      </w:r>
    </w:p>
    <w:p w:rsidR="00FF40AF" w:rsidRPr="00A536BD" w:rsidRDefault="00FF40AF" w:rsidP="008F519D">
      <w:pPr>
        <w:jc w:val="center"/>
      </w:pPr>
      <w:r w:rsidRPr="00A536BD">
        <w:t>Governador</w:t>
      </w:r>
    </w:p>
    <w:p w:rsidR="00B13E6C" w:rsidRPr="006F3B01" w:rsidRDefault="00B13E6C" w:rsidP="00B13E6C">
      <w:pPr>
        <w:jc w:val="center"/>
      </w:pPr>
    </w:p>
    <w:p w:rsidR="0056641D" w:rsidRPr="006F3B01" w:rsidRDefault="0056641D"/>
    <w:sectPr w:rsidR="0056641D" w:rsidRPr="006F3B01" w:rsidSect="00FF40AF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39" w:rsidRDefault="00E26939">
      <w:r>
        <w:separator/>
      </w:r>
    </w:p>
  </w:endnote>
  <w:endnote w:type="continuationSeparator" w:id="0">
    <w:p w:rsidR="00E26939" w:rsidRDefault="00E2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39" w:rsidRDefault="00E26939">
      <w:r>
        <w:separator/>
      </w:r>
    </w:p>
  </w:footnote>
  <w:footnote w:type="continuationSeparator" w:id="0">
    <w:p w:rsidR="00E26939" w:rsidRDefault="00E26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39" w:rsidRDefault="00E26939" w:rsidP="00E26939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5824040" r:id="rId2"/>
      </w:object>
    </w:r>
  </w:p>
  <w:p w:rsidR="00E26939" w:rsidRPr="00973D22" w:rsidRDefault="00E26939" w:rsidP="00E26939">
    <w:pPr>
      <w:jc w:val="center"/>
      <w:rPr>
        <w:b/>
      </w:rPr>
    </w:pPr>
    <w:r w:rsidRPr="00973D22">
      <w:rPr>
        <w:b/>
      </w:rPr>
      <w:t>GOVERNO DO ESTADO DE RONDÔNIA</w:t>
    </w:r>
  </w:p>
  <w:p w:rsidR="00E26939" w:rsidRPr="00973D22" w:rsidRDefault="00E26939" w:rsidP="00E26939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E26939" w:rsidRDefault="00E26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6C"/>
    <w:rsid w:val="0008080A"/>
    <w:rsid w:val="000973F8"/>
    <w:rsid w:val="0016659B"/>
    <w:rsid w:val="00455E9A"/>
    <w:rsid w:val="0048761D"/>
    <w:rsid w:val="004B6358"/>
    <w:rsid w:val="0056641D"/>
    <w:rsid w:val="00587C39"/>
    <w:rsid w:val="005A7BAC"/>
    <w:rsid w:val="005E3A39"/>
    <w:rsid w:val="00671023"/>
    <w:rsid w:val="006F3B01"/>
    <w:rsid w:val="00761DBA"/>
    <w:rsid w:val="007B1838"/>
    <w:rsid w:val="007B7E4D"/>
    <w:rsid w:val="00882A04"/>
    <w:rsid w:val="008F080F"/>
    <w:rsid w:val="008F519D"/>
    <w:rsid w:val="009933BA"/>
    <w:rsid w:val="00996616"/>
    <w:rsid w:val="00A536BD"/>
    <w:rsid w:val="00AF7B37"/>
    <w:rsid w:val="00B13E6C"/>
    <w:rsid w:val="00BE7E66"/>
    <w:rsid w:val="00D81BB0"/>
    <w:rsid w:val="00E15C91"/>
    <w:rsid w:val="00E26939"/>
    <w:rsid w:val="00E947A9"/>
    <w:rsid w:val="00F9241C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F4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3E6C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13E6C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B13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3E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3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3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40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6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6BD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F4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3E6C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13E6C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abealho">
    <w:name w:val="header"/>
    <w:basedOn w:val="Normal"/>
    <w:link w:val="CabealhoChar"/>
    <w:rsid w:val="00B13E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13E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63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35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F40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6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6B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Apolo Jordão Ferreia da Costa</cp:lastModifiedBy>
  <cp:revision>9</cp:revision>
  <cp:lastPrinted>2017-05-08T16:02:00Z</cp:lastPrinted>
  <dcterms:created xsi:type="dcterms:W3CDTF">2017-04-10T11:32:00Z</dcterms:created>
  <dcterms:modified xsi:type="dcterms:W3CDTF">2017-05-09T12:34:00Z</dcterms:modified>
</cp:coreProperties>
</file>