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26417C">
        <w:rPr>
          <w:rFonts w:cs="Times New Roman"/>
          <w:sz w:val="24"/>
        </w:rPr>
        <w:t xml:space="preserve"> 21.282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26417C">
        <w:rPr>
          <w:rFonts w:cs="Times New Roman"/>
          <w:sz w:val="24"/>
        </w:rPr>
        <w:t xml:space="preserve"> 20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1A069B" w:rsidRDefault="001A069B" w:rsidP="000B7036">
      <w:pPr>
        <w:ind w:left="5103"/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</w:t>
      </w:r>
      <w:r w:rsidR="001A069B">
        <w:rPr>
          <w:rFonts w:cs="Times New Roman"/>
          <w:sz w:val="24"/>
        </w:rPr>
        <w:t>1</w:t>
      </w:r>
      <w:r w:rsidR="00943FC3">
        <w:rPr>
          <w:rFonts w:cs="Times New Roman"/>
          <w:sz w:val="24"/>
        </w:rPr>
        <w:t xml:space="preserve">, da Comissão de Promoção de Oficiais </w:t>
      </w:r>
      <w:r w:rsidR="00AD4D04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 xml:space="preserve">(CPO PM/2016),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1A069B">
        <w:rPr>
          <w:rFonts w:cs="Times New Roman"/>
          <w:sz w:val="24"/>
        </w:rPr>
        <w:t>89</w:t>
      </w:r>
      <w:r w:rsidR="00943FC3">
        <w:rPr>
          <w:rFonts w:cs="Times New Roman"/>
          <w:sz w:val="24"/>
        </w:rPr>
        <w:t xml:space="preserve">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686B9F" w:rsidRPr="00686B9F">
        <w:rPr>
          <w:rFonts w:cs="Times New Roman"/>
          <w:sz w:val="24"/>
        </w:rPr>
        <w:t>SUBTEN PM RE 10003727-3 EDUARDO NOVAIS SANTOS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26417C">
        <w:rPr>
          <w:rFonts w:cs="Times New Roman"/>
          <w:sz w:val="24"/>
        </w:rPr>
        <w:t xml:space="preserve"> 20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1A069B">
        <w:rPr>
          <w:rFonts w:cs="Times New Roman"/>
          <w:sz w:val="24"/>
        </w:rPr>
        <w:t>setembr</w:t>
      </w:r>
      <w:r w:rsidR="00376C54">
        <w:rPr>
          <w:rFonts w:cs="Times New Roman"/>
          <w:sz w:val="24"/>
        </w:rPr>
        <w:t>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DC" w:rsidRDefault="008A36DC" w:rsidP="005610D2">
      <w:r>
        <w:separator/>
      </w:r>
    </w:p>
  </w:endnote>
  <w:endnote w:type="continuationSeparator" w:id="0">
    <w:p w:rsidR="008A36DC" w:rsidRDefault="008A36DC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DC" w:rsidRDefault="008A36DC" w:rsidP="005610D2">
      <w:r>
        <w:separator/>
      </w:r>
    </w:p>
  </w:footnote>
  <w:footnote w:type="continuationSeparator" w:id="0">
    <w:p w:rsidR="008A36DC" w:rsidRDefault="008A36DC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3pt" o:ole="" fillcolor="window">
          <v:imagedata r:id="rId1" o:title=""/>
        </v:shape>
        <o:OLEObject Type="Embed" ProgID="Word.Picture.8" ShapeID="_x0000_i1025" DrawAspect="Content" ObjectID="_1535878267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842D9"/>
    <w:rsid w:val="0018650D"/>
    <w:rsid w:val="001A069B"/>
    <w:rsid w:val="001C4D18"/>
    <w:rsid w:val="001C4E85"/>
    <w:rsid w:val="001D0692"/>
    <w:rsid w:val="001D0C89"/>
    <w:rsid w:val="001E0589"/>
    <w:rsid w:val="001E7F38"/>
    <w:rsid w:val="00215569"/>
    <w:rsid w:val="002162EA"/>
    <w:rsid w:val="0026417C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71198"/>
    <w:rsid w:val="005831DB"/>
    <w:rsid w:val="005A6F2B"/>
    <w:rsid w:val="005A6F5F"/>
    <w:rsid w:val="00603985"/>
    <w:rsid w:val="00611A64"/>
    <w:rsid w:val="00614D82"/>
    <w:rsid w:val="006336AC"/>
    <w:rsid w:val="00660F28"/>
    <w:rsid w:val="00673717"/>
    <w:rsid w:val="00686B9F"/>
    <w:rsid w:val="006878ED"/>
    <w:rsid w:val="00692EE6"/>
    <w:rsid w:val="0069333E"/>
    <w:rsid w:val="006933CF"/>
    <w:rsid w:val="00696029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76944"/>
    <w:rsid w:val="00780B41"/>
    <w:rsid w:val="00781421"/>
    <w:rsid w:val="00783655"/>
    <w:rsid w:val="007963A2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A36DC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F79"/>
    <w:rsid w:val="00AC27FF"/>
    <w:rsid w:val="00AD4D04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44D4F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BE99-E786-443C-95FA-B84A5D77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2016-04-11T15:47:00Z</cp:lastPrinted>
  <dcterms:created xsi:type="dcterms:W3CDTF">2016-09-13T14:42:00Z</dcterms:created>
  <dcterms:modified xsi:type="dcterms:W3CDTF">2016-09-20T16:04:00Z</dcterms:modified>
</cp:coreProperties>
</file>