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1" w:rsidRPr="00B64E5F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64E5F">
        <w:rPr>
          <w:sz w:val="24"/>
          <w:szCs w:val="24"/>
        </w:rPr>
        <w:t>DECRETO N.</w:t>
      </w:r>
      <w:r w:rsidR="00A41ADD">
        <w:rPr>
          <w:sz w:val="24"/>
          <w:szCs w:val="24"/>
        </w:rPr>
        <w:t xml:space="preserve"> 20.630</w:t>
      </w:r>
      <w:r w:rsidR="002E001D" w:rsidRPr="00B64E5F">
        <w:rPr>
          <w:sz w:val="24"/>
          <w:szCs w:val="24"/>
        </w:rPr>
        <w:t>,</w:t>
      </w:r>
      <w:r w:rsidRPr="00B64E5F">
        <w:rPr>
          <w:sz w:val="24"/>
          <w:szCs w:val="24"/>
        </w:rPr>
        <w:t xml:space="preserve"> DE</w:t>
      </w:r>
      <w:r w:rsidR="007D7CE6" w:rsidRPr="00B64E5F">
        <w:rPr>
          <w:sz w:val="24"/>
          <w:szCs w:val="24"/>
        </w:rPr>
        <w:t xml:space="preserve"> </w:t>
      </w:r>
      <w:r w:rsidR="00A41ADD">
        <w:rPr>
          <w:sz w:val="24"/>
          <w:szCs w:val="24"/>
        </w:rPr>
        <w:t>8</w:t>
      </w:r>
      <w:r w:rsidR="00883AE0"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</w:rPr>
        <w:t>DE</w:t>
      </w:r>
      <w:r w:rsidR="00883AE0" w:rsidRPr="00B64E5F">
        <w:rPr>
          <w:sz w:val="24"/>
          <w:szCs w:val="24"/>
        </w:rPr>
        <w:t xml:space="preserve"> </w:t>
      </w:r>
      <w:r w:rsidR="00653F8C" w:rsidRPr="00B64E5F">
        <w:rPr>
          <w:sz w:val="24"/>
          <w:szCs w:val="24"/>
        </w:rPr>
        <w:t>MARÇO</w:t>
      </w:r>
      <w:r w:rsidR="00883AE0"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</w:rPr>
        <w:t>DE 201</w:t>
      </w:r>
      <w:r w:rsidR="00683220" w:rsidRPr="00B64E5F">
        <w:rPr>
          <w:sz w:val="24"/>
          <w:szCs w:val="24"/>
        </w:rPr>
        <w:t>6</w:t>
      </w:r>
      <w:r w:rsidRPr="00B64E5F">
        <w:rPr>
          <w:sz w:val="24"/>
          <w:szCs w:val="24"/>
        </w:rPr>
        <w:t>.</w:t>
      </w:r>
    </w:p>
    <w:p w:rsidR="00E83EC9" w:rsidRDefault="00E83EC9" w:rsidP="00E83EC9">
      <w:pPr>
        <w:jc w:val="both"/>
        <w:rPr>
          <w:sz w:val="24"/>
          <w:szCs w:val="24"/>
        </w:rPr>
      </w:pPr>
    </w:p>
    <w:p w:rsidR="00822211" w:rsidRDefault="00E83EC9" w:rsidP="00E83EC9">
      <w:pPr>
        <w:ind w:left="4962"/>
        <w:jc w:val="both"/>
        <w:rPr>
          <w:color w:val="auto"/>
          <w:sz w:val="24"/>
          <w:szCs w:val="24"/>
        </w:rPr>
      </w:pPr>
      <w:r w:rsidRPr="00E83EC9">
        <w:rPr>
          <w:color w:val="auto"/>
          <w:sz w:val="24"/>
          <w:szCs w:val="24"/>
        </w:rPr>
        <w:t xml:space="preserve">Cria Comitê Estadual de Combate ao </w:t>
      </w:r>
      <w:r w:rsidRPr="00E83EC9">
        <w:rPr>
          <w:i/>
          <w:color w:val="auto"/>
          <w:sz w:val="24"/>
          <w:szCs w:val="24"/>
        </w:rPr>
        <w:t>Aedes aegypti</w:t>
      </w:r>
      <w:r w:rsidRPr="00E83EC9">
        <w:rPr>
          <w:color w:val="auto"/>
          <w:sz w:val="24"/>
          <w:szCs w:val="24"/>
        </w:rPr>
        <w:t xml:space="preserve"> e Enfrentamento da Microcefalia e dá outras providências.</w:t>
      </w:r>
    </w:p>
    <w:p w:rsidR="00E83EC9" w:rsidRPr="00B64E5F" w:rsidRDefault="00E83EC9" w:rsidP="007F2083">
      <w:pPr>
        <w:ind w:firstLine="567"/>
        <w:jc w:val="both"/>
        <w:rPr>
          <w:sz w:val="24"/>
          <w:szCs w:val="24"/>
        </w:rPr>
      </w:pPr>
    </w:p>
    <w:p w:rsidR="00822211" w:rsidRDefault="009B3AB4" w:rsidP="00E83EC9">
      <w:pPr>
        <w:ind w:firstLine="567"/>
        <w:jc w:val="both"/>
        <w:rPr>
          <w:sz w:val="24"/>
          <w:szCs w:val="24"/>
        </w:rPr>
      </w:pPr>
      <w:r w:rsidRPr="00B64E5F">
        <w:rPr>
          <w:sz w:val="24"/>
          <w:szCs w:val="24"/>
        </w:rPr>
        <w:t>O GOVERNADOR DO ESTADO DE RONDÔNIA, no uso das atribuições que lhe confere o artigo 65, inci</w:t>
      </w:r>
      <w:r w:rsidR="00CE216F" w:rsidRPr="00B64E5F">
        <w:rPr>
          <w:sz w:val="24"/>
          <w:szCs w:val="24"/>
        </w:rPr>
        <w:t>so V, da Constituição Estadual</w:t>
      </w:r>
      <w:r w:rsidR="00822211">
        <w:rPr>
          <w:sz w:val="24"/>
          <w:szCs w:val="24"/>
        </w:rPr>
        <w:t>,</w:t>
      </w:r>
      <w:r w:rsidR="00726AED" w:rsidRPr="00B64E5F">
        <w:rPr>
          <w:sz w:val="24"/>
          <w:szCs w:val="24"/>
        </w:rPr>
        <w:t xml:space="preserve"> </w:t>
      </w:r>
      <w:r w:rsidR="00E83EC9" w:rsidRPr="00E83EC9">
        <w:rPr>
          <w:sz w:val="24"/>
          <w:szCs w:val="24"/>
        </w:rPr>
        <w:t xml:space="preserve">com fulcro nos artigos 2° e 7°, inciso </w:t>
      </w:r>
      <w:proofErr w:type="spellStart"/>
      <w:r w:rsidR="00E83EC9" w:rsidRPr="00E83EC9">
        <w:rPr>
          <w:sz w:val="24"/>
          <w:szCs w:val="24"/>
        </w:rPr>
        <w:t>VIII</w:t>
      </w:r>
      <w:proofErr w:type="spellEnd"/>
      <w:r w:rsidR="00E83EC9" w:rsidRPr="00E83EC9">
        <w:rPr>
          <w:sz w:val="24"/>
          <w:szCs w:val="24"/>
        </w:rPr>
        <w:t>, da Lei Federal n°</w:t>
      </w:r>
      <w:r w:rsidR="00E83EC9">
        <w:rPr>
          <w:sz w:val="24"/>
          <w:szCs w:val="24"/>
        </w:rPr>
        <w:t xml:space="preserve"> </w:t>
      </w:r>
      <w:r w:rsidR="00E83EC9" w:rsidRPr="00E83EC9">
        <w:rPr>
          <w:sz w:val="24"/>
          <w:szCs w:val="24"/>
        </w:rPr>
        <w:t xml:space="preserve">12.608, de abril de 2012, no artigo 2°, no inciso </w:t>
      </w:r>
      <w:proofErr w:type="spellStart"/>
      <w:r w:rsidR="00E83EC9" w:rsidRPr="00E83EC9">
        <w:rPr>
          <w:sz w:val="24"/>
          <w:szCs w:val="24"/>
        </w:rPr>
        <w:t>IV</w:t>
      </w:r>
      <w:proofErr w:type="spellEnd"/>
      <w:r w:rsidR="00E83EC9" w:rsidRPr="00E83EC9">
        <w:rPr>
          <w:sz w:val="24"/>
          <w:szCs w:val="24"/>
        </w:rPr>
        <w:t xml:space="preserve">, </w:t>
      </w:r>
      <w:bookmarkStart w:id="0" w:name="_GoBack"/>
      <w:bookmarkEnd w:id="0"/>
      <w:r w:rsidR="00E83EC9" w:rsidRPr="00E83EC9">
        <w:rPr>
          <w:sz w:val="24"/>
          <w:szCs w:val="24"/>
        </w:rPr>
        <w:t>do Decreto n° 7.257, de 4 de agosto de 2010, e</w:t>
      </w:r>
      <w:r w:rsidR="00E83EC9">
        <w:rPr>
          <w:sz w:val="24"/>
          <w:szCs w:val="24"/>
        </w:rPr>
        <w:t xml:space="preserve"> </w:t>
      </w:r>
      <w:r w:rsidR="00E83EC9" w:rsidRPr="00E83EC9">
        <w:rPr>
          <w:sz w:val="24"/>
          <w:szCs w:val="24"/>
        </w:rPr>
        <w:t>considerando, ainda, as recomendações da Secretaria de Vigilância em Saúde/Ministério da Saúde,</w:t>
      </w:r>
    </w:p>
    <w:p w:rsidR="00E83EC9" w:rsidRDefault="00E83EC9" w:rsidP="00E83EC9">
      <w:pPr>
        <w:jc w:val="both"/>
        <w:rPr>
          <w:sz w:val="24"/>
          <w:szCs w:val="24"/>
          <w:u w:val="single"/>
        </w:rPr>
      </w:pPr>
    </w:p>
    <w:p w:rsidR="009C5C10" w:rsidRPr="00B64E5F" w:rsidRDefault="00127661" w:rsidP="007F2083">
      <w:pPr>
        <w:ind w:firstLine="567"/>
        <w:jc w:val="both"/>
        <w:rPr>
          <w:sz w:val="24"/>
          <w:szCs w:val="24"/>
        </w:rPr>
      </w:pPr>
      <w:r w:rsidRPr="00B64E5F">
        <w:rPr>
          <w:sz w:val="24"/>
          <w:szCs w:val="24"/>
          <w:u w:val="single"/>
        </w:rPr>
        <w:t>D</w:t>
      </w:r>
      <w:r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  <w:u w:val="single"/>
        </w:rPr>
        <w:t>E</w:t>
      </w:r>
      <w:r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  <w:u w:val="single"/>
        </w:rPr>
        <w:t>C</w:t>
      </w:r>
      <w:r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  <w:u w:val="single"/>
        </w:rPr>
        <w:t>R</w:t>
      </w:r>
      <w:r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  <w:u w:val="single"/>
        </w:rPr>
        <w:t>E</w:t>
      </w:r>
      <w:r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  <w:u w:val="single"/>
        </w:rPr>
        <w:t>T</w:t>
      </w:r>
      <w:r w:rsidRPr="00B64E5F">
        <w:rPr>
          <w:sz w:val="24"/>
          <w:szCs w:val="24"/>
        </w:rPr>
        <w:t xml:space="preserve"> </w:t>
      </w:r>
      <w:r w:rsidRPr="00B64E5F">
        <w:rPr>
          <w:sz w:val="24"/>
          <w:szCs w:val="24"/>
          <w:u w:val="single"/>
        </w:rPr>
        <w:t>A</w:t>
      </w:r>
      <w:r w:rsidRPr="00B64E5F">
        <w:rPr>
          <w:sz w:val="24"/>
          <w:szCs w:val="24"/>
        </w:rPr>
        <w:t>:</w:t>
      </w:r>
    </w:p>
    <w:p w:rsidR="000C06B0" w:rsidRPr="00B64E5F" w:rsidRDefault="000C06B0" w:rsidP="007F2083">
      <w:pPr>
        <w:ind w:firstLine="567"/>
        <w:jc w:val="both"/>
        <w:rPr>
          <w:sz w:val="24"/>
          <w:szCs w:val="24"/>
        </w:rPr>
      </w:pPr>
    </w:p>
    <w:p w:rsidR="00E83EC9" w:rsidRPr="00E83EC9" w:rsidRDefault="00E83EC9" w:rsidP="00E83EC9">
      <w:pPr>
        <w:widowControl w:val="0"/>
        <w:shd w:val="clear" w:color="auto" w:fill="FFFFFF"/>
        <w:suppressAutoHyphens w:val="0"/>
        <w:overflowPunct/>
        <w:spacing w:before="310"/>
        <w:ind w:left="612"/>
        <w:textAlignment w:val="auto"/>
        <w:rPr>
          <w:color w:val="auto"/>
        </w:rPr>
      </w:pPr>
      <w:r w:rsidRPr="00E83EC9">
        <w:rPr>
          <w:spacing w:val="-6"/>
          <w:sz w:val="24"/>
          <w:szCs w:val="24"/>
        </w:rPr>
        <w:t xml:space="preserve">Art. 1°. Fica criado o Comitê Estadual de Combate ao </w:t>
      </w:r>
      <w:r w:rsidRPr="00E83EC9">
        <w:rPr>
          <w:i/>
          <w:iCs/>
          <w:spacing w:val="-6"/>
          <w:sz w:val="24"/>
          <w:szCs w:val="24"/>
        </w:rPr>
        <w:t xml:space="preserve">Aedes aegypti </w:t>
      </w:r>
      <w:r w:rsidRPr="00E83EC9">
        <w:rPr>
          <w:spacing w:val="-6"/>
          <w:sz w:val="24"/>
          <w:szCs w:val="24"/>
        </w:rPr>
        <w:t>e Enfrentamento da Microcefalia.</w:t>
      </w:r>
    </w:p>
    <w:p w:rsidR="00E83EC9" w:rsidRPr="00E83EC9" w:rsidRDefault="00E83EC9" w:rsidP="00E83EC9">
      <w:pPr>
        <w:widowControl w:val="0"/>
        <w:shd w:val="clear" w:color="auto" w:fill="FFFFFF"/>
        <w:suppressAutoHyphens w:val="0"/>
        <w:overflowPunct/>
        <w:spacing w:before="252"/>
        <w:ind w:left="612"/>
        <w:textAlignment w:val="auto"/>
        <w:rPr>
          <w:color w:val="auto"/>
        </w:rPr>
      </w:pPr>
      <w:r w:rsidRPr="00E83EC9">
        <w:rPr>
          <w:sz w:val="24"/>
          <w:szCs w:val="24"/>
        </w:rPr>
        <w:t>Parágrafo único. São objetivos do Comitê:</w:t>
      </w:r>
    </w:p>
    <w:p w:rsidR="00E83EC9" w:rsidRPr="00E83EC9" w:rsidRDefault="00E83EC9" w:rsidP="00E83EC9">
      <w:pPr>
        <w:widowControl w:val="0"/>
        <w:shd w:val="clear" w:color="auto" w:fill="FFFFFF"/>
        <w:tabs>
          <w:tab w:val="left" w:pos="742"/>
        </w:tabs>
        <w:suppressAutoHyphens w:val="0"/>
        <w:overflowPunct/>
        <w:spacing w:before="79" w:line="540" w:lineRule="exact"/>
        <w:ind w:left="612"/>
        <w:textAlignment w:val="auto"/>
        <w:rPr>
          <w:color w:val="auto"/>
        </w:rPr>
      </w:pPr>
      <w:r>
        <w:rPr>
          <w:sz w:val="24"/>
          <w:szCs w:val="24"/>
          <w:lang w:eastAsia="en-US"/>
        </w:rPr>
        <w:t>I</w:t>
      </w:r>
      <w:r w:rsidRPr="00E83EC9">
        <w:rPr>
          <w:sz w:val="24"/>
          <w:szCs w:val="24"/>
          <w:lang w:eastAsia="en-US"/>
        </w:rPr>
        <w:tab/>
        <w:t xml:space="preserve">- intensificar as ações de mobilização e combate ao mosquito </w:t>
      </w:r>
      <w:r w:rsidRPr="00E83EC9">
        <w:rPr>
          <w:i/>
          <w:iCs/>
          <w:sz w:val="24"/>
          <w:szCs w:val="24"/>
          <w:lang w:eastAsia="en-US"/>
        </w:rPr>
        <w:t>Aedes aegypti;</w:t>
      </w:r>
    </w:p>
    <w:p w:rsidR="00E83EC9" w:rsidRPr="00E83EC9" w:rsidRDefault="00E83EC9" w:rsidP="00E83EC9">
      <w:pPr>
        <w:widowControl w:val="0"/>
        <w:shd w:val="clear" w:color="auto" w:fill="FFFFFF"/>
        <w:tabs>
          <w:tab w:val="left" w:pos="814"/>
        </w:tabs>
        <w:suppressAutoHyphens w:val="0"/>
        <w:overflowPunct/>
        <w:spacing w:before="7" w:line="540" w:lineRule="exact"/>
        <w:ind w:left="605"/>
        <w:textAlignment w:val="auto"/>
        <w:rPr>
          <w:color w:val="auto"/>
        </w:rPr>
      </w:pPr>
      <w:r w:rsidRPr="00E83EC9">
        <w:rPr>
          <w:spacing w:val="-20"/>
          <w:sz w:val="24"/>
          <w:szCs w:val="24"/>
          <w:lang w:eastAsia="en-US"/>
        </w:rPr>
        <w:t>II</w:t>
      </w:r>
      <w:r w:rsidRPr="00E83EC9">
        <w:rPr>
          <w:sz w:val="24"/>
          <w:szCs w:val="24"/>
          <w:lang w:eastAsia="en-US"/>
        </w:rPr>
        <w:tab/>
        <w:t>- promover o enfrentamento da microcefalia no Estado de Rondônia;</w:t>
      </w:r>
    </w:p>
    <w:p w:rsidR="00E83EC9" w:rsidRPr="00E83EC9" w:rsidRDefault="00E83EC9" w:rsidP="00E83EC9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uppressAutoHyphens w:val="0"/>
        <w:overflowPunct/>
        <w:spacing w:line="540" w:lineRule="exact"/>
        <w:ind w:firstLine="567"/>
        <w:textAlignment w:val="auto"/>
        <w:rPr>
          <w:spacing w:val="-13"/>
          <w:sz w:val="24"/>
          <w:szCs w:val="24"/>
          <w:lang w:eastAsia="en-US"/>
        </w:rPr>
      </w:pPr>
      <w:r w:rsidRPr="00E83EC9">
        <w:rPr>
          <w:sz w:val="24"/>
          <w:szCs w:val="24"/>
        </w:rPr>
        <w:t>- subsidiar a implantação dos Comitês Municipais;</w:t>
      </w:r>
    </w:p>
    <w:p w:rsidR="00E83EC9" w:rsidRPr="00E83EC9" w:rsidRDefault="00E83EC9" w:rsidP="00E83EC9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uppressAutoHyphens w:val="0"/>
        <w:overflowPunct/>
        <w:spacing w:before="230" w:line="274" w:lineRule="exact"/>
        <w:ind w:right="72" w:firstLine="567"/>
        <w:jc w:val="both"/>
        <w:textAlignment w:val="auto"/>
        <w:rPr>
          <w:spacing w:val="-17"/>
          <w:sz w:val="24"/>
          <w:szCs w:val="24"/>
          <w:lang w:eastAsia="en-US"/>
        </w:rPr>
      </w:pPr>
      <w:r w:rsidRPr="00E83EC9">
        <w:rPr>
          <w:sz w:val="24"/>
          <w:szCs w:val="24"/>
        </w:rPr>
        <w:t>- assessorar e apoiar os municípios frente à audaciosa meta de vistoriar 100% dos imóveis em janeiro, 100% em fevereiro e 100% no período de março a abril;</w:t>
      </w:r>
    </w:p>
    <w:p w:rsidR="00E83EC9" w:rsidRPr="00E83EC9" w:rsidRDefault="00E83EC9" w:rsidP="00E83EC9">
      <w:pPr>
        <w:widowControl w:val="0"/>
        <w:shd w:val="clear" w:color="auto" w:fill="FFFFFF"/>
        <w:tabs>
          <w:tab w:val="left" w:pos="814"/>
        </w:tabs>
        <w:suppressAutoHyphens w:val="0"/>
        <w:overflowPunct/>
        <w:spacing w:before="274"/>
        <w:ind w:firstLine="567"/>
        <w:textAlignment w:val="auto"/>
        <w:rPr>
          <w:color w:val="auto"/>
        </w:rPr>
      </w:pPr>
      <w:r w:rsidRPr="00E83EC9">
        <w:rPr>
          <w:sz w:val="24"/>
          <w:szCs w:val="24"/>
          <w:lang w:eastAsia="en-US"/>
        </w:rPr>
        <w:t>V</w:t>
      </w:r>
      <w:r>
        <w:rPr>
          <w:sz w:val="24"/>
          <w:szCs w:val="24"/>
          <w:lang w:eastAsia="en-US"/>
        </w:rPr>
        <w:t xml:space="preserve"> </w:t>
      </w:r>
      <w:r w:rsidRPr="00E83EC9">
        <w:rPr>
          <w:sz w:val="24"/>
          <w:szCs w:val="24"/>
          <w:lang w:eastAsia="en-US"/>
        </w:rPr>
        <w:t>- fortalecer as medidas de vigilância e prevenção da doença;</w:t>
      </w:r>
    </w:p>
    <w:p w:rsidR="00E83EC9" w:rsidRPr="00E83EC9" w:rsidRDefault="00E83EC9" w:rsidP="00E83EC9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uppressAutoHyphens w:val="0"/>
        <w:overflowPunct/>
        <w:spacing w:before="274" w:line="274" w:lineRule="exact"/>
        <w:ind w:right="72" w:firstLine="567"/>
        <w:jc w:val="both"/>
        <w:textAlignment w:val="auto"/>
        <w:rPr>
          <w:spacing w:val="-13"/>
          <w:sz w:val="24"/>
          <w:szCs w:val="24"/>
          <w:lang w:eastAsia="en-US"/>
        </w:rPr>
      </w:pPr>
      <w:r w:rsidRPr="00E83EC9">
        <w:rPr>
          <w:sz w:val="24"/>
          <w:szCs w:val="24"/>
        </w:rPr>
        <w:t>- definir estratégias de atuação dos diversos setores envolvidos em consonância com as normatizações do Ministério da Saúde;</w:t>
      </w:r>
    </w:p>
    <w:p w:rsidR="00E83EC9" w:rsidRPr="00E83EC9" w:rsidRDefault="00E83EC9" w:rsidP="00E83EC9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uppressAutoHyphens w:val="0"/>
        <w:overflowPunct/>
        <w:spacing w:before="274" w:line="274" w:lineRule="exact"/>
        <w:ind w:right="65" w:firstLine="567"/>
        <w:jc w:val="both"/>
        <w:textAlignment w:val="auto"/>
        <w:rPr>
          <w:spacing w:val="-10"/>
          <w:sz w:val="24"/>
          <w:szCs w:val="24"/>
          <w:lang w:eastAsia="en-US"/>
        </w:rPr>
      </w:pPr>
      <w:r w:rsidRPr="00E83EC9">
        <w:rPr>
          <w:sz w:val="24"/>
          <w:szCs w:val="24"/>
        </w:rPr>
        <w:t>- planejar e organizar o processo de trabalho de vigilância e execução de medidas de saúde pública pertinentes; e</w:t>
      </w:r>
    </w:p>
    <w:p w:rsidR="00E83EC9" w:rsidRPr="00E83EC9" w:rsidRDefault="00E83EC9" w:rsidP="00E83EC9">
      <w:pPr>
        <w:widowControl w:val="0"/>
        <w:shd w:val="clear" w:color="auto" w:fill="FFFFFF"/>
        <w:tabs>
          <w:tab w:val="left" w:pos="1087"/>
        </w:tabs>
        <w:suppressAutoHyphens w:val="0"/>
        <w:overflowPunct/>
        <w:spacing w:before="274" w:line="274" w:lineRule="exact"/>
        <w:ind w:left="7" w:right="65" w:firstLine="576"/>
        <w:jc w:val="both"/>
        <w:textAlignment w:val="auto"/>
        <w:rPr>
          <w:color w:val="auto"/>
        </w:rPr>
      </w:pPr>
      <w:proofErr w:type="spellStart"/>
      <w:r w:rsidRPr="00E83EC9">
        <w:rPr>
          <w:spacing w:val="-7"/>
          <w:sz w:val="24"/>
          <w:szCs w:val="24"/>
          <w:lang w:eastAsia="en-US"/>
        </w:rPr>
        <w:t>VIII</w:t>
      </w:r>
      <w:proofErr w:type="spellEnd"/>
      <w:r w:rsidRPr="00E83EC9">
        <w:rPr>
          <w:sz w:val="24"/>
          <w:szCs w:val="24"/>
          <w:lang w:eastAsia="en-US"/>
        </w:rPr>
        <w:tab/>
        <w:t>- instituir ferramentas estaduais de monitoramento, bem como a utilização de protocolos e</w:t>
      </w:r>
      <w:r w:rsidRPr="00E83EC9">
        <w:rPr>
          <w:sz w:val="24"/>
          <w:szCs w:val="24"/>
          <w:lang w:eastAsia="en-US"/>
        </w:rPr>
        <w:br/>
        <w:t>procedimentos padronizados de resposta rápida, conforme orientação nacional e realidade local.</w:t>
      </w:r>
    </w:p>
    <w:p w:rsidR="00E83EC9" w:rsidRPr="00E83EC9" w:rsidRDefault="00E83EC9" w:rsidP="00E83EC9">
      <w:pPr>
        <w:widowControl w:val="0"/>
        <w:shd w:val="clear" w:color="auto" w:fill="FFFFFF"/>
        <w:suppressAutoHyphens w:val="0"/>
        <w:overflowPunct/>
        <w:spacing w:before="266" w:line="274" w:lineRule="exact"/>
        <w:ind w:left="14" w:right="65" w:firstLine="554"/>
        <w:jc w:val="both"/>
        <w:textAlignment w:val="auto"/>
        <w:rPr>
          <w:color w:val="auto"/>
        </w:rPr>
      </w:pPr>
      <w:r w:rsidRPr="00E83EC9">
        <w:rPr>
          <w:sz w:val="24"/>
          <w:szCs w:val="24"/>
        </w:rPr>
        <w:t xml:space="preserve">Art. </w:t>
      </w:r>
      <w:proofErr w:type="spellStart"/>
      <w:r w:rsidRPr="00E83EC9">
        <w:rPr>
          <w:sz w:val="24"/>
          <w:szCs w:val="24"/>
        </w:rPr>
        <w:t>2</w:t>
      </w:r>
      <w:r w:rsidRPr="00E83EC9">
        <w:rPr>
          <w:sz w:val="24"/>
          <w:szCs w:val="24"/>
          <w:vertAlign w:val="superscript"/>
        </w:rPr>
        <w:t>o</w:t>
      </w:r>
      <w:proofErr w:type="spellEnd"/>
      <w:r w:rsidRPr="00E83EC9">
        <w:rPr>
          <w:sz w:val="24"/>
          <w:szCs w:val="24"/>
        </w:rPr>
        <w:t>. Ficam designados para compor o Comitê Estadual, com a finalidade de desenvolver as ações necessárias ao alcance dos objetivos propostos, sem remuneração e sem prejuízo de suas atividades, os membros abaixo relacionados:</w:t>
      </w:r>
    </w:p>
    <w:p w:rsidR="00E83EC9" w:rsidRPr="00E83EC9" w:rsidRDefault="00E83EC9" w:rsidP="00E83EC9">
      <w:pPr>
        <w:widowControl w:val="0"/>
        <w:suppressAutoHyphens w:val="0"/>
        <w:overflowPunct/>
        <w:spacing w:after="266" w:line="1" w:lineRule="exact"/>
        <w:textAlignment w:val="auto"/>
        <w:rPr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571"/>
        <w:gridCol w:w="1476"/>
        <w:gridCol w:w="4529"/>
      </w:tblGrid>
      <w:tr w:rsidR="00E83EC9" w:rsidRPr="00E83EC9" w:rsidTr="002B0008">
        <w:trPr>
          <w:trHeight w:hRule="exact" w:val="4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N°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Nome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3"/>
                <w:sz w:val="24"/>
                <w:szCs w:val="24"/>
              </w:rPr>
              <w:t>Atividade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Instituição</w:t>
            </w:r>
          </w:p>
        </w:tc>
      </w:tr>
      <w:tr w:rsidR="00E83EC9" w:rsidRPr="00E83EC9" w:rsidTr="002B0008">
        <w:trPr>
          <w:trHeight w:hRule="exact" w:val="4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14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2"/>
                <w:sz w:val="24"/>
                <w:szCs w:val="24"/>
              </w:rPr>
              <w:t>Williames</w:t>
            </w:r>
            <w:proofErr w:type="spellEnd"/>
            <w:r w:rsidRPr="00E83EC9">
              <w:rPr>
                <w:spacing w:val="-2"/>
                <w:sz w:val="24"/>
                <w:szCs w:val="24"/>
              </w:rPr>
              <w:t xml:space="preserve"> Pimentel de Oliveira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3"/>
                <w:sz w:val="24"/>
                <w:szCs w:val="24"/>
              </w:rPr>
              <w:t>Presidente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SESAU</w:t>
            </w:r>
            <w:proofErr w:type="spellEnd"/>
          </w:p>
        </w:tc>
      </w:tr>
      <w:tr w:rsidR="00E83EC9" w:rsidRPr="00E83EC9" w:rsidTr="002B0008">
        <w:trPr>
          <w:trHeight w:hRule="exact" w:val="43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14"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 xml:space="preserve">Maria Aríete da Gama </w:t>
            </w:r>
            <w:proofErr w:type="spellStart"/>
            <w:r w:rsidRPr="00E83EC9">
              <w:rPr>
                <w:spacing w:val="-2"/>
                <w:sz w:val="24"/>
                <w:szCs w:val="24"/>
              </w:rPr>
              <w:t>Baldez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3"/>
                <w:sz w:val="24"/>
                <w:szCs w:val="24"/>
              </w:rPr>
              <w:t>Coordenador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</w:p>
        </w:tc>
      </w:tr>
    </w:tbl>
    <w:p w:rsidR="00822211" w:rsidRDefault="00822211" w:rsidP="00C07F45">
      <w:pPr>
        <w:ind w:firstLine="567"/>
        <w:jc w:val="both"/>
        <w:rPr>
          <w:spacing w:val="-6"/>
          <w:sz w:val="24"/>
          <w:szCs w:val="24"/>
        </w:rPr>
      </w:pPr>
    </w:p>
    <w:p w:rsidR="00E83EC9" w:rsidRDefault="00E83EC9" w:rsidP="00C07F45">
      <w:pPr>
        <w:ind w:firstLine="567"/>
        <w:jc w:val="both"/>
        <w:rPr>
          <w:spacing w:val="-6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95"/>
        <w:gridCol w:w="1472"/>
        <w:gridCol w:w="4637"/>
      </w:tblGrid>
      <w:tr w:rsidR="00E83EC9" w:rsidRPr="00E83EC9" w:rsidTr="002B0008">
        <w:trPr>
          <w:trHeight w:hRule="exact" w:val="4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lastRenderedPageBreak/>
              <w:t>N°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Nome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3"/>
                <w:sz w:val="24"/>
                <w:szCs w:val="24"/>
              </w:rPr>
              <w:t>Atividade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Instituição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10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Eixo: GESTÃO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1"/>
                <w:sz w:val="24"/>
                <w:szCs w:val="24"/>
              </w:rPr>
              <w:t>Williames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 xml:space="preserve"> Pimentel de Oliveira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>Coordenador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11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SESAU</w:t>
            </w:r>
            <w:proofErr w:type="spellEnd"/>
            <w:r w:rsidRPr="00E83EC9">
              <w:rPr>
                <w:sz w:val="24"/>
                <w:szCs w:val="24"/>
              </w:rPr>
              <w:t>/Gabinete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 xml:space="preserve">Maria Aríete da Gama </w:t>
            </w:r>
            <w:proofErr w:type="spellStart"/>
            <w:r w:rsidRPr="00E83EC9">
              <w:rPr>
                <w:spacing w:val="-1"/>
                <w:sz w:val="24"/>
                <w:szCs w:val="24"/>
              </w:rPr>
              <w:t>Baldez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  <w:r w:rsidRPr="00E83EC9">
              <w:rPr>
                <w:sz w:val="24"/>
                <w:szCs w:val="24"/>
              </w:rPr>
              <w:t>/Gabinete</w:t>
            </w:r>
          </w:p>
        </w:tc>
      </w:tr>
      <w:tr w:rsidR="00E83EC9" w:rsidRPr="00E83EC9" w:rsidTr="002B0008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Silvio Luiz Rodrigues da Silva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Defesa Civil de Rondônia</w:t>
            </w:r>
          </w:p>
        </w:tc>
      </w:tr>
      <w:tr w:rsidR="00E83EC9" w:rsidRPr="00E83EC9" w:rsidTr="002B0008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José Carlos Coutinho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4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SEMUSA</w:t>
            </w:r>
            <w:proofErr w:type="spellEnd"/>
            <w:r w:rsidRPr="00E83EC9">
              <w:rPr>
                <w:sz w:val="24"/>
                <w:szCs w:val="24"/>
              </w:rPr>
              <w:t xml:space="preserve"> Porto Velho/Gabinete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 xml:space="preserve">Ivo </w:t>
            </w:r>
            <w:proofErr w:type="spellStart"/>
            <w:r w:rsidRPr="00E83EC9">
              <w:rPr>
                <w:sz w:val="24"/>
                <w:szCs w:val="24"/>
              </w:rPr>
              <w:t>Benitez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FUNASA/Gabinete</w:t>
            </w:r>
          </w:p>
        </w:tc>
      </w:tr>
      <w:tr w:rsidR="00E83EC9" w:rsidRPr="00E83EC9" w:rsidTr="002B0008">
        <w:trPr>
          <w:trHeight w:hRule="exact" w:val="5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spacing w:line="277" w:lineRule="exact"/>
              <w:ind w:right="950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Jorilda</w:t>
            </w:r>
            <w:proofErr w:type="spellEnd"/>
            <w:r w:rsidRPr="00E83EC9">
              <w:rPr>
                <w:sz w:val="24"/>
                <w:szCs w:val="24"/>
              </w:rPr>
              <w:t xml:space="preserve"> Alves de Souza Monteiro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FUNASA/Gabinete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 xml:space="preserve">Fabiana </w:t>
            </w:r>
            <w:proofErr w:type="spellStart"/>
            <w:r w:rsidRPr="00E83EC9">
              <w:rPr>
                <w:sz w:val="24"/>
                <w:szCs w:val="24"/>
              </w:rPr>
              <w:t>Cristóvam</w:t>
            </w:r>
            <w:proofErr w:type="spellEnd"/>
            <w:r w:rsidRPr="00E83EC9">
              <w:rPr>
                <w:sz w:val="24"/>
                <w:szCs w:val="24"/>
              </w:rPr>
              <w:t xml:space="preserve"> Lima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Ministério Público de Rondônia</w:t>
            </w:r>
          </w:p>
        </w:tc>
      </w:tr>
      <w:tr w:rsidR="00E83EC9" w:rsidRPr="00E83EC9" w:rsidTr="002B0008">
        <w:trPr>
          <w:trHeight w:hRule="exact" w:val="2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>Rose Helena da Silva Diniz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Ministério Público de Rondônia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>Tânia Medeiros de Castro Souza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  <w:r w:rsidRPr="00E83EC9">
              <w:rPr>
                <w:sz w:val="24"/>
                <w:szCs w:val="24"/>
              </w:rPr>
              <w:t>/Gabinete</w:t>
            </w:r>
          </w:p>
        </w:tc>
      </w:tr>
      <w:tr w:rsidR="00E83EC9" w:rsidRPr="00E83EC9" w:rsidTr="002B0008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>Raimundo Nonato Soares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CES</w:t>
            </w:r>
            <w:proofErr w:type="spellEnd"/>
            <w:r w:rsidRPr="00E83EC9">
              <w:rPr>
                <w:sz w:val="24"/>
                <w:szCs w:val="24"/>
              </w:rPr>
              <w:t>-RO</w:t>
            </w:r>
          </w:p>
        </w:tc>
      </w:tr>
      <w:tr w:rsidR="00E83EC9" w:rsidRPr="00E83EC9" w:rsidTr="002B0008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>Francisco Marinho da Silva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CES</w:t>
            </w:r>
            <w:proofErr w:type="spellEnd"/>
            <w:r w:rsidRPr="00E83EC9">
              <w:rPr>
                <w:sz w:val="24"/>
                <w:szCs w:val="24"/>
              </w:rPr>
              <w:t>-RO</w:t>
            </w:r>
          </w:p>
        </w:tc>
      </w:tr>
      <w:tr w:rsidR="00E83EC9" w:rsidRPr="00E83EC9" w:rsidTr="002B0008">
        <w:trPr>
          <w:trHeight w:hRule="exact" w:val="31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>Maria de Lourdes da Silva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Núcleo Estadual do MS em RO</w:t>
            </w:r>
          </w:p>
        </w:tc>
      </w:tr>
    </w:tbl>
    <w:p w:rsidR="00E83EC9" w:rsidRPr="00E83EC9" w:rsidRDefault="00E83EC9" w:rsidP="00E83EC9">
      <w:pPr>
        <w:widowControl w:val="0"/>
        <w:suppressAutoHyphens w:val="0"/>
        <w:overflowPunct/>
        <w:spacing w:after="248" w:line="1" w:lineRule="exact"/>
        <w:textAlignment w:val="auto"/>
        <w:rPr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90"/>
        <w:gridCol w:w="1559"/>
        <w:gridCol w:w="4536"/>
      </w:tblGrid>
      <w:tr w:rsidR="00E83EC9" w:rsidRPr="00E83EC9" w:rsidTr="002B0008">
        <w:trPr>
          <w:trHeight w:hRule="exact" w:val="302"/>
        </w:trPr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Eixo: SALA DE SITUAÇÃO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>Artur Luiz Santos de Souza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>Coordenador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11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Defesa Civil de Rondônia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>Ednaldo Lira Cavalcante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4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1"/>
                <w:sz w:val="24"/>
                <w:szCs w:val="24"/>
              </w:rPr>
              <w:t>AGEVISA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 xml:space="preserve">/Coord. Dengue, </w:t>
            </w:r>
            <w:proofErr w:type="spellStart"/>
            <w:r w:rsidRPr="00E83EC9">
              <w:rPr>
                <w:spacing w:val="-1"/>
                <w:sz w:val="24"/>
                <w:szCs w:val="24"/>
              </w:rPr>
              <w:t>Chik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E83EC9">
              <w:rPr>
                <w:spacing w:val="-1"/>
                <w:sz w:val="24"/>
                <w:szCs w:val="24"/>
              </w:rPr>
              <w:t>Zika</w:t>
            </w:r>
            <w:proofErr w:type="spellEnd"/>
          </w:p>
        </w:tc>
      </w:tr>
      <w:tr w:rsidR="00E83EC9" w:rsidRPr="00E83EC9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>Sebastião Alves de Sena Neto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1"/>
                <w:sz w:val="24"/>
                <w:szCs w:val="24"/>
              </w:rPr>
              <w:t>AGEVISA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>/Sistema de Informação</w:t>
            </w:r>
          </w:p>
        </w:tc>
      </w:tr>
      <w:tr w:rsidR="00E83EC9" w:rsidRPr="00E83EC9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Afonso Maia de Castro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  <w:r w:rsidRPr="00E83EC9">
              <w:rPr>
                <w:sz w:val="24"/>
                <w:szCs w:val="24"/>
              </w:rPr>
              <w:t>/TI</w:t>
            </w:r>
          </w:p>
        </w:tc>
      </w:tr>
      <w:tr w:rsidR="00E83EC9" w:rsidRPr="00E83EC9" w:rsidTr="002B0008">
        <w:trPr>
          <w:trHeight w:hRule="exact" w:val="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Sid Orleans Cruz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  <w:r w:rsidRPr="00E83EC9">
              <w:rPr>
                <w:sz w:val="24"/>
                <w:szCs w:val="24"/>
              </w:rPr>
              <w:t>/</w:t>
            </w:r>
            <w:proofErr w:type="spellStart"/>
            <w:r w:rsidRPr="00E83EC9">
              <w:rPr>
                <w:sz w:val="24"/>
                <w:szCs w:val="24"/>
              </w:rPr>
              <w:t>CIEVS</w:t>
            </w:r>
            <w:proofErr w:type="spellEnd"/>
          </w:p>
        </w:tc>
      </w:tr>
      <w:tr w:rsidR="00E83EC9" w:rsidRPr="00E83EC9" w:rsidTr="002B0008">
        <w:trPr>
          <w:trHeight w:hRule="exact"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spacing w:line="274" w:lineRule="exact"/>
              <w:ind w:right="7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 xml:space="preserve">Maria do Socorro Lima e S. </w:t>
            </w:r>
            <w:proofErr w:type="spellStart"/>
            <w:r w:rsidRPr="00E83EC9">
              <w:rPr>
                <w:sz w:val="24"/>
                <w:szCs w:val="24"/>
              </w:rPr>
              <w:t>Frayha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FUNASA/Saúde Ambiental</w:t>
            </w:r>
          </w:p>
        </w:tc>
      </w:tr>
      <w:tr w:rsidR="00E83EC9" w:rsidRPr="00E83EC9" w:rsidTr="002B0008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>Jaumir Marques Ferreira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11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SESAI</w:t>
            </w:r>
            <w:proofErr w:type="spellEnd"/>
            <w:r w:rsidRPr="00E83EC9">
              <w:rPr>
                <w:sz w:val="24"/>
                <w:szCs w:val="24"/>
              </w:rPr>
              <w:t>/</w:t>
            </w:r>
            <w:proofErr w:type="spellStart"/>
            <w:r w:rsidRPr="00E83EC9">
              <w:rPr>
                <w:sz w:val="24"/>
                <w:szCs w:val="24"/>
              </w:rPr>
              <w:t>DSEI</w:t>
            </w:r>
            <w:proofErr w:type="spellEnd"/>
            <w:r w:rsidRPr="00E83EC9">
              <w:rPr>
                <w:sz w:val="24"/>
                <w:szCs w:val="24"/>
              </w:rPr>
              <w:t xml:space="preserve"> Porto Velho</w:t>
            </w:r>
          </w:p>
        </w:tc>
      </w:tr>
      <w:tr w:rsidR="00E83EC9" w:rsidRPr="00E83EC9" w:rsidTr="002B0008">
        <w:trPr>
          <w:trHeight w:hRule="exact"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 xml:space="preserve">Willian </w:t>
            </w:r>
            <w:proofErr w:type="spellStart"/>
            <w:r w:rsidRPr="00E83EC9">
              <w:rPr>
                <w:spacing w:val="-1"/>
                <w:sz w:val="24"/>
                <w:szCs w:val="24"/>
              </w:rPr>
              <w:t>Josiel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 xml:space="preserve"> Lima Bessa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4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Defesa Civil de Rondônia</w:t>
            </w:r>
          </w:p>
        </w:tc>
      </w:tr>
    </w:tbl>
    <w:p w:rsidR="00E83EC9" w:rsidRPr="00E83EC9" w:rsidRDefault="00E83EC9" w:rsidP="00E83EC9">
      <w:pPr>
        <w:widowControl w:val="0"/>
        <w:suppressAutoHyphens w:val="0"/>
        <w:overflowPunct/>
        <w:spacing w:after="234" w:line="1" w:lineRule="exact"/>
        <w:textAlignment w:val="auto"/>
        <w:rPr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87"/>
        <w:gridCol w:w="1638"/>
        <w:gridCol w:w="4442"/>
      </w:tblGrid>
      <w:tr w:rsidR="00E83EC9" w:rsidRPr="00E83EC9" w:rsidTr="002B0008">
        <w:trPr>
          <w:trHeight w:hRule="exact" w:val="310"/>
        </w:trPr>
        <w:tc>
          <w:tcPr>
            <w:tcW w:w="9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 xml:space="preserve">Eixo: VIGILÂNCIA </w:t>
            </w:r>
            <w:proofErr w:type="spellStart"/>
            <w:r w:rsidRPr="00E83EC9">
              <w:rPr>
                <w:sz w:val="24"/>
                <w:szCs w:val="24"/>
              </w:rPr>
              <w:t>EPIDEMIOLOGICA</w:t>
            </w:r>
            <w:proofErr w:type="spellEnd"/>
          </w:p>
        </w:tc>
      </w:tr>
      <w:tr w:rsidR="00E83EC9" w:rsidRPr="00E83EC9" w:rsidTr="002B0008">
        <w:trPr>
          <w:trHeight w:hRule="exact" w:val="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Carmelita Ribeiro Filha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3"/>
                <w:sz w:val="24"/>
                <w:szCs w:val="24"/>
              </w:rPr>
              <w:t>Coordenadora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  <w:r w:rsidRPr="00E83EC9">
              <w:rPr>
                <w:sz w:val="24"/>
                <w:szCs w:val="24"/>
              </w:rPr>
              <w:t>/Epidemiologia</w:t>
            </w:r>
          </w:p>
        </w:tc>
      </w:tr>
      <w:tr w:rsidR="00E83EC9" w:rsidRPr="00E83EC9" w:rsidTr="002B0008">
        <w:trPr>
          <w:trHeight w:hRule="exact" w:val="28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A41ADD">
            <w:pPr>
              <w:widowControl w:val="0"/>
              <w:shd w:val="clear" w:color="auto" w:fill="FFFFFF"/>
              <w:suppressAutoHyphens w:val="0"/>
              <w:overflowPunct/>
              <w:spacing w:line="292" w:lineRule="exact"/>
              <w:ind w:left="112" w:right="101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   </w:t>
            </w:r>
            <w:r w:rsidRPr="00E83EC9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 xml:space="preserve">Márcia Maria </w:t>
            </w:r>
            <w:proofErr w:type="spellStart"/>
            <w:r w:rsidRPr="00E83EC9">
              <w:rPr>
                <w:spacing w:val="-2"/>
                <w:sz w:val="24"/>
                <w:szCs w:val="24"/>
              </w:rPr>
              <w:t>Mororó</w:t>
            </w:r>
            <w:proofErr w:type="spellEnd"/>
            <w:r w:rsidRPr="00E83EC9">
              <w:rPr>
                <w:spacing w:val="-2"/>
                <w:sz w:val="24"/>
                <w:szCs w:val="24"/>
              </w:rPr>
              <w:t xml:space="preserve"> Alves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1"/>
                <w:sz w:val="24"/>
                <w:szCs w:val="24"/>
              </w:rPr>
              <w:t>AGEVISA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>/Vigilância Microcefalia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uppressAutoHyphens w:val="0"/>
              <w:overflowPunct/>
              <w:textAlignment w:val="auto"/>
              <w:rPr>
                <w:color w:val="auto"/>
              </w:rPr>
            </w:pPr>
          </w:p>
          <w:p w:rsidR="00E83EC9" w:rsidRPr="00E83EC9" w:rsidRDefault="00E83EC9" w:rsidP="00E83EC9">
            <w:pPr>
              <w:widowControl w:val="0"/>
              <w:suppressAutoHyphens w:val="0"/>
              <w:overflowPunct/>
              <w:textAlignment w:val="auto"/>
              <w:rPr>
                <w:color w:val="auto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2"/>
                <w:sz w:val="24"/>
                <w:szCs w:val="24"/>
              </w:rPr>
              <w:t>Glauciane</w:t>
            </w:r>
            <w:proofErr w:type="spellEnd"/>
            <w:r w:rsidRPr="00E83EC9">
              <w:rPr>
                <w:spacing w:val="-2"/>
                <w:sz w:val="24"/>
                <w:szCs w:val="24"/>
              </w:rPr>
              <w:t xml:space="preserve"> da Silva </w:t>
            </w:r>
            <w:proofErr w:type="spellStart"/>
            <w:r w:rsidRPr="00E83EC9">
              <w:rPr>
                <w:spacing w:val="-2"/>
                <w:sz w:val="24"/>
                <w:szCs w:val="24"/>
              </w:rPr>
              <w:t>Bifano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  <w:r w:rsidRPr="00E83EC9">
              <w:rPr>
                <w:sz w:val="24"/>
                <w:szCs w:val="24"/>
              </w:rPr>
              <w:t>/Dengue</w:t>
            </w:r>
          </w:p>
        </w:tc>
      </w:tr>
      <w:tr w:rsidR="00E83EC9" w:rsidRPr="00E83EC9" w:rsidTr="002B0008">
        <w:trPr>
          <w:trHeight w:hRule="exact" w:val="2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4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2"/>
                <w:sz w:val="24"/>
                <w:szCs w:val="24"/>
              </w:rPr>
              <w:t>Surlange</w:t>
            </w:r>
            <w:proofErr w:type="spellEnd"/>
            <w:r w:rsidRPr="00E83EC9">
              <w:rPr>
                <w:spacing w:val="-2"/>
                <w:sz w:val="24"/>
                <w:szCs w:val="24"/>
              </w:rPr>
              <w:t xml:space="preserve"> Freire </w:t>
            </w:r>
            <w:proofErr w:type="spellStart"/>
            <w:r w:rsidRPr="00E83EC9">
              <w:rPr>
                <w:spacing w:val="-2"/>
                <w:sz w:val="24"/>
                <w:szCs w:val="24"/>
              </w:rPr>
              <w:t>Ramalhaes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1"/>
                <w:sz w:val="24"/>
                <w:szCs w:val="24"/>
              </w:rPr>
              <w:t>AGEVISA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 xml:space="preserve">/Vigilância </w:t>
            </w:r>
            <w:proofErr w:type="spellStart"/>
            <w:r w:rsidRPr="00E83EC9">
              <w:rPr>
                <w:i/>
                <w:iCs/>
                <w:spacing w:val="-1"/>
                <w:sz w:val="24"/>
                <w:szCs w:val="24"/>
              </w:rPr>
              <w:t>Guillian</w:t>
            </w:r>
            <w:proofErr w:type="spellEnd"/>
            <w:r w:rsidRPr="00E83EC9">
              <w:rPr>
                <w:i/>
                <w:iCs/>
                <w:spacing w:val="-1"/>
                <w:sz w:val="24"/>
                <w:szCs w:val="24"/>
              </w:rPr>
              <w:t xml:space="preserve"> Barre</w:t>
            </w:r>
          </w:p>
        </w:tc>
      </w:tr>
      <w:tr w:rsidR="00E83EC9" w:rsidRPr="00E83EC9" w:rsidTr="002B0008">
        <w:trPr>
          <w:trHeight w:hRule="exact" w:val="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1"/>
                <w:sz w:val="24"/>
                <w:szCs w:val="24"/>
              </w:rPr>
              <w:t>Regia de Lourdes F. P. Martins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4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1"/>
                <w:sz w:val="24"/>
                <w:szCs w:val="24"/>
              </w:rPr>
              <w:t>SEMUSA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 xml:space="preserve"> Porto Velho/Epidemiologia</w:t>
            </w:r>
          </w:p>
        </w:tc>
      </w:tr>
      <w:tr w:rsidR="00E83EC9" w:rsidRPr="00E83EC9" w:rsidTr="002B0008">
        <w:trPr>
          <w:trHeight w:hRule="exact" w:val="2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Odilene</w:t>
            </w:r>
            <w:proofErr w:type="spellEnd"/>
            <w:r w:rsidRPr="00E83EC9">
              <w:rPr>
                <w:sz w:val="24"/>
                <w:szCs w:val="24"/>
              </w:rPr>
              <w:t xml:space="preserve"> Pereira da Silva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pacing w:val="-1"/>
                <w:sz w:val="24"/>
                <w:szCs w:val="24"/>
              </w:rPr>
              <w:t>SEMUSA</w:t>
            </w:r>
            <w:proofErr w:type="spellEnd"/>
            <w:r w:rsidRPr="00E83EC9">
              <w:rPr>
                <w:spacing w:val="-1"/>
                <w:sz w:val="24"/>
                <w:szCs w:val="24"/>
              </w:rPr>
              <w:t xml:space="preserve"> Porto Velho/Epidemiologia</w:t>
            </w:r>
          </w:p>
        </w:tc>
      </w:tr>
      <w:tr w:rsidR="00E83EC9" w:rsidRPr="00E83EC9" w:rsidTr="002B0008">
        <w:trPr>
          <w:trHeight w:hRule="exact" w:val="3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r w:rsidRPr="00E83EC9">
              <w:rPr>
                <w:spacing w:val="-2"/>
                <w:sz w:val="24"/>
                <w:szCs w:val="24"/>
              </w:rPr>
              <w:t>Sebastião Alves de Sena Neto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 w:rsidRPr="00E83EC9">
              <w:rPr>
                <w:sz w:val="24"/>
                <w:szCs w:val="24"/>
              </w:rPr>
              <w:t>AGEVISA</w:t>
            </w:r>
            <w:proofErr w:type="spellEnd"/>
            <w:r w:rsidRPr="00E83EC9">
              <w:rPr>
                <w:sz w:val="24"/>
                <w:szCs w:val="24"/>
              </w:rPr>
              <w:t>/Sistema Informação</w:t>
            </w:r>
          </w:p>
        </w:tc>
      </w:tr>
    </w:tbl>
    <w:p w:rsidR="00E83EC9" w:rsidRDefault="00E83EC9" w:rsidP="00C07F45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87"/>
        <w:gridCol w:w="1638"/>
        <w:gridCol w:w="4442"/>
      </w:tblGrid>
      <w:tr w:rsidR="00E83EC9" w:rsidRPr="00E83EC9" w:rsidTr="002B0008">
        <w:trPr>
          <w:trHeight w:hRule="exact" w:val="310"/>
        </w:trPr>
        <w:tc>
          <w:tcPr>
            <w:tcW w:w="9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E83EC9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 xml:space="preserve">Eixo: </w:t>
            </w:r>
            <w:r>
              <w:rPr>
                <w:sz w:val="24"/>
                <w:szCs w:val="24"/>
              </w:rPr>
              <w:t>ASSISTÊNCIA</w:t>
            </w:r>
          </w:p>
        </w:tc>
      </w:tr>
      <w:tr w:rsidR="00E83EC9" w:rsidRPr="00E83EC9" w:rsidTr="00E83EC9">
        <w:trPr>
          <w:trHeight w:hRule="exact" w:val="6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>
              <w:rPr>
                <w:sz w:val="24"/>
                <w:szCs w:val="24"/>
              </w:rPr>
              <w:t>Antonieta Ferreira M. de Oliveira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pacing w:val="-3"/>
                <w:sz w:val="24"/>
                <w:szCs w:val="24"/>
              </w:rPr>
              <w:t>Coordenadora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>
              <w:rPr>
                <w:sz w:val="24"/>
                <w:szCs w:val="24"/>
              </w:rPr>
              <w:t>Hospital de Base/</w:t>
            </w:r>
            <w:proofErr w:type="spellStart"/>
            <w:r>
              <w:rPr>
                <w:sz w:val="24"/>
                <w:szCs w:val="24"/>
              </w:rPr>
              <w:t>HICD</w:t>
            </w:r>
            <w:proofErr w:type="spellEnd"/>
          </w:p>
        </w:tc>
      </w:tr>
      <w:tr w:rsidR="00E83EC9" w:rsidRPr="00E83EC9" w:rsidTr="002B0008">
        <w:trPr>
          <w:trHeight w:hRule="exact" w:val="28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A41ADD">
            <w:pPr>
              <w:widowControl w:val="0"/>
              <w:shd w:val="clear" w:color="auto" w:fill="FFFFFF"/>
              <w:suppressAutoHyphens w:val="0"/>
              <w:overflowPunct/>
              <w:spacing w:line="292" w:lineRule="exact"/>
              <w:ind w:left="112" w:right="101"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 xml:space="preserve">2 </w:t>
            </w:r>
            <w:r w:rsidR="00A41ADD">
              <w:rPr>
                <w:sz w:val="24"/>
                <w:szCs w:val="24"/>
              </w:rPr>
              <w:t xml:space="preserve"> </w:t>
            </w:r>
            <w:r w:rsidRPr="00E83EC9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Delcy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Mazarelo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C. da Costa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SESAU</w:t>
            </w:r>
            <w:proofErr w:type="spellEnd"/>
            <w:r>
              <w:rPr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GPES</w:t>
            </w:r>
            <w:proofErr w:type="spellEnd"/>
          </w:p>
        </w:tc>
      </w:tr>
      <w:tr w:rsidR="00E83EC9" w:rsidRPr="00E83EC9" w:rsidTr="002B0008">
        <w:trPr>
          <w:trHeight w:hRule="exact" w:val="28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uppressAutoHyphens w:val="0"/>
              <w:overflowPunct/>
              <w:textAlignment w:val="auto"/>
              <w:rPr>
                <w:color w:val="auto"/>
              </w:rPr>
            </w:pPr>
          </w:p>
          <w:p w:rsidR="00E83EC9" w:rsidRPr="00E83EC9" w:rsidRDefault="00E83EC9" w:rsidP="002B0008">
            <w:pPr>
              <w:widowControl w:val="0"/>
              <w:suppressAutoHyphens w:val="0"/>
              <w:overflowPunct/>
              <w:textAlignment w:val="auto"/>
              <w:rPr>
                <w:color w:val="auto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Lisséia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Cristiane Souza do Vale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>
              <w:rPr>
                <w:sz w:val="24"/>
                <w:szCs w:val="24"/>
              </w:rPr>
              <w:t>CEMETRON</w:t>
            </w:r>
            <w:proofErr w:type="spellEnd"/>
          </w:p>
        </w:tc>
      </w:tr>
      <w:tr w:rsidR="00E83EC9" w:rsidRPr="00E83EC9" w:rsidTr="002B0008">
        <w:trPr>
          <w:trHeight w:hRule="exact" w:val="2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ind w:left="4"/>
              <w:textAlignment w:val="auto"/>
              <w:rPr>
                <w:color w:val="auto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Gladson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Denny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Siqueira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>
              <w:rPr>
                <w:sz w:val="24"/>
                <w:szCs w:val="24"/>
              </w:rPr>
              <w:t>CEMETRON</w:t>
            </w:r>
            <w:proofErr w:type="spellEnd"/>
          </w:p>
        </w:tc>
      </w:tr>
      <w:tr w:rsidR="00E83EC9" w:rsidRPr="00E83EC9" w:rsidTr="002B0008">
        <w:trPr>
          <w:trHeight w:hRule="exact" w:val="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>
              <w:rPr>
                <w:spacing w:val="-1"/>
                <w:sz w:val="24"/>
                <w:szCs w:val="24"/>
              </w:rPr>
              <w:t xml:space="preserve">Bruno Alcebíades Ayres </w:t>
            </w:r>
            <w:proofErr w:type="spellStart"/>
            <w:r>
              <w:rPr>
                <w:spacing w:val="-1"/>
                <w:sz w:val="24"/>
                <w:szCs w:val="24"/>
              </w:rPr>
              <w:t>Calháo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ind w:left="4"/>
              <w:textAlignment w:val="auto"/>
              <w:rPr>
                <w:color w:val="auto"/>
              </w:rPr>
            </w:pPr>
            <w:proofErr w:type="spellStart"/>
            <w:r>
              <w:rPr>
                <w:sz w:val="24"/>
                <w:szCs w:val="24"/>
              </w:rPr>
              <w:t>CEMETRON</w:t>
            </w:r>
            <w:proofErr w:type="spellEnd"/>
          </w:p>
        </w:tc>
      </w:tr>
      <w:tr w:rsidR="00E83EC9" w:rsidRPr="00E83EC9" w:rsidTr="002B0008">
        <w:trPr>
          <w:trHeight w:hRule="exact" w:val="2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r>
              <w:rPr>
                <w:sz w:val="24"/>
                <w:szCs w:val="24"/>
              </w:rPr>
              <w:t>Ângela Ribeiro de Souza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A41ADD" w:rsidP="002B0008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proofErr w:type="spellStart"/>
            <w:r>
              <w:rPr>
                <w:sz w:val="24"/>
                <w:szCs w:val="24"/>
              </w:rPr>
              <w:t>SESAU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DEAIS</w:t>
            </w:r>
            <w:proofErr w:type="spellEnd"/>
          </w:p>
        </w:tc>
      </w:tr>
      <w:tr w:rsidR="00E83EC9" w:rsidRPr="00E83EC9" w:rsidTr="002B0008">
        <w:trPr>
          <w:trHeight w:hRule="exact" w:val="3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A41ADD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ind w:left="7"/>
              <w:textAlignment w:val="auto"/>
              <w:rPr>
                <w:color w:val="auto"/>
              </w:rPr>
            </w:pPr>
            <w:r>
              <w:rPr>
                <w:spacing w:val="-2"/>
                <w:sz w:val="24"/>
                <w:szCs w:val="24"/>
              </w:rPr>
              <w:t>Carmelita Ribeiro Filha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E83EC9" w:rsidP="002B0008">
            <w:pPr>
              <w:widowControl w:val="0"/>
              <w:shd w:val="clear" w:color="auto" w:fill="FFFFFF"/>
              <w:suppressAutoHyphens w:val="0"/>
              <w:overflowPunct/>
              <w:jc w:val="center"/>
              <w:textAlignment w:val="auto"/>
              <w:rPr>
                <w:color w:val="auto"/>
              </w:rPr>
            </w:pPr>
            <w:r w:rsidRPr="00E83EC9">
              <w:rPr>
                <w:sz w:val="24"/>
                <w:szCs w:val="24"/>
              </w:rPr>
              <w:t>Membro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EC9" w:rsidRPr="00E83EC9" w:rsidRDefault="00A41ADD" w:rsidP="002B0008">
            <w:pPr>
              <w:widowControl w:val="0"/>
              <w:shd w:val="clear" w:color="auto" w:fill="FFFFFF"/>
              <w:suppressAutoHyphens w:val="0"/>
              <w:overflowPunct/>
              <w:textAlignment w:val="auto"/>
              <w:rPr>
                <w:color w:val="auto"/>
              </w:rPr>
            </w:pPr>
            <w:proofErr w:type="spellStart"/>
            <w:r>
              <w:rPr>
                <w:sz w:val="24"/>
                <w:szCs w:val="24"/>
              </w:rPr>
              <w:t>AGEVISA</w:t>
            </w:r>
            <w:proofErr w:type="spellEnd"/>
            <w:r>
              <w:rPr>
                <w:sz w:val="24"/>
                <w:szCs w:val="24"/>
              </w:rPr>
              <w:t>/Epidemiologia</w:t>
            </w:r>
          </w:p>
        </w:tc>
      </w:tr>
    </w:tbl>
    <w:p w:rsidR="00E83EC9" w:rsidRDefault="00E83EC9" w:rsidP="00C07F45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90"/>
        <w:gridCol w:w="1699"/>
        <w:gridCol w:w="4349"/>
      </w:tblGrid>
      <w:tr w:rsidR="00A41ADD" w:rsidTr="002B0008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Christopher Teixeira Rosa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proofErr w:type="spellStart"/>
            <w:r>
              <w:rPr>
                <w:sz w:val="24"/>
                <w:szCs w:val="24"/>
              </w:rPr>
              <w:t>GLOMARON</w:t>
            </w:r>
            <w:proofErr w:type="spellEnd"/>
          </w:p>
        </w:tc>
      </w:tr>
      <w:tr w:rsidR="00A41ADD" w:rsidTr="002B0008">
        <w:trPr>
          <w:trHeight w:hRule="exact" w:val="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 xml:space="preserve">Maria Aríete da Gama </w:t>
            </w:r>
            <w:proofErr w:type="spellStart"/>
            <w:r>
              <w:rPr>
                <w:spacing w:val="-2"/>
                <w:sz w:val="24"/>
                <w:szCs w:val="24"/>
              </w:rPr>
              <w:t>Baldez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AGEVISA</w:t>
            </w:r>
            <w:proofErr w:type="spellEnd"/>
            <w:r>
              <w:rPr>
                <w:sz w:val="24"/>
                <w:szCs w:val="24"/>
              </w:rPr>
              <w:t>/Gabinete</w:t>
            </w:r>
          </w:p>
        </w:tc>
      </w:tr>
      <w:tr w:rsidR="00A41ADD" w:rsidTr="002B0008">
        <w:trPr>
          <w:trHeight w:hRule="exact" w:val="3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Sérgio de Almeida </w:t>
            </w:r>
            <w:proofErr w:type="spellStart"/>
            <w:r>
              <w:rPr>
                <w:spacing w:val="-2"/>
                <w:sz w:val="24"/>
                <w:szCs w:val="24"/>
              </w:rPr>
              <w:t>Basano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CEMETRON</w:t>
            </w:r>
            <w:proofErr w:type="spellEnd"/>
          </w:p>
        </w:tc>
      </w:tr>
    </w:tbl>
    <w:p w:rsidR="00A41ADD" w:rsidRDefault="00A41ADD" w:rsidP="00A41ADD">
      <w:pPr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77"/>
        <w:gridCol w:w="4320"/>
      </w:tblGrid>
      <w:tr w:rsidR="00A41ADD" w:rsidTr="002B0008">
        <w:trPr>
          <w:trHeight w:hRule="exact" w:val="324"/>
        </w:trPr>
        <w:tc>
          <w:tcPr>
            <w:tcW w:w="9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Eixo: CONTROLE VETORIAL</w:t>
            </w:r>
          </w:p>
        </w:tc>
      </w:tr>
      <w:tr w:rsidR="00A41ADD" w:rsidTr="002B0008">
        <w:trPr>
          <w:trHeight w:hRule="exact"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Ednaldo Lira Cavalcante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Coordenador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pacing w:val="-2"/>
                <w:sz w:val="24"/>
                <w:szCs w:val="24"/>
              </w:rPr>
              <w:t>AGEVISA</w:t>
            </w:r>
            <w:proofErr w:type="spellEnd"/>
            <w:r>
              <w:rPr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spacing w:val="-2"/>
                <w:sz w:val="24"/>
                <w:szCs w:val="24"/>
              </w:rPr>
              <w:t>Coor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Dengue, </w:t>
            </w:r>
            <w:proofErr w:type="spellStart"/>
            <w:r>
              <w:rPr>
                <w:spacing w:val="-2"/>
                <w:sz w:val="24"/>
                <w:szCs w:val="24"/>
              </w:rPr>
              <w:t>Chik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</w:t>
            </w:r>
            <w:proofErr w:type="gramStart"/>
            <w:r>
              <w:rPr>
                <w:spacing w:val="-2"/>
                <w:sz w:val="24"/>
                <w:szCs w:val="24"/>
              </w:rPr>
              <w:t>e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Zika</w:t>
            </w:r>
            <w:proofErr w:type="spellEnd"/>
          </w:p>
        </w:tc>
      </w:tr>
      <w:tr w:rsidR="00A41ADD" w:rsidTr="002B0008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pacing w:val="-2"/>
                <w:sz w:val="24"/>
                <w:szCs w:val="24"/>
              </w:rPr>
              <w:t>Cesarino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Júnior Lima Aprígio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AGEVISA</w:t>
            </w:r>
            <w:proofErr w:type="spellEnd"/>
            <w:r>
              <w:rPr>
                <w:sz w:val="24"/>
                <w:szCs w:val="24"/>
              </w:rPr>
              <w:t>/Ambiental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z w:val="24"/>
                <w:szCs w:val="24"/>
              </w:rPr>
              <w:t>Arnaldo Teixeira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z w:val="24"/>
                <w:szCs w:val="24"/>
              </w:rPr>
              <w:t>FUNASA/Educação em Saúde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Gentil Gomes de Castro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proofErr w:type="spellStart"/>
            <w:r>
              <w:rPr>
                <w:sz w:val="24"/>
                <w:szCs w:val="24"/>
              </w:rPr>
              <w:t>SEMUSB</w:t>
            </w:r>
            <w:proofErr w:type="spellEnd"/>
          </w:p>
        </w:tc>
      </w:tr>
      <w:tr w:rsidR="00A41ADD" w:rsidTr="002B0008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 xml:space="preserve">Manoel </w:t>
            </w:r>
            <w:proofErr w:type="spellStart"/>
            <w:r>
              <w:rPr>
                <w:spacing w:val="-2"/>
                <w:sz w:val="24"/>
                <w:szCs w:val="24"/>
              </w:rPr>
              <w:t>Campanari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proofErr w:type="spellStart"/>
            <w:r>
              <w:rPr>
                <w:sz w:val="24"/>
                <w:szCs w:val="24"/>
              </w:rPr>
              <w:t>GRS</w:t>
            </w:r>
            <w:proofErr w:type="spellEnd"/>
            <w:r>
              <w:rPr>
                <w:sz w:val="24"/>
                <w:szCs w:val="24"/>
              </w:rPr>
              <w:t>/Ariquemes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Milton Rodrigues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GRS</w:t>
            </w:r>
            <w:proofErr w:type="spellEnd"/>
            <w:r>
              <w:rPr>
                <w:sz w:val="24"/>
                <w:szCs w:val="24"/>
              </w:rPr>
              <w:t>/Ji-Paraná</w:t>
            </w:r>
          </w:p>
        </w:tc>
      </w:tr>
      <w:tr w:rsidR="00A41ADD" w:rsidTr="002B0008">
        <w:trPr>
          <w:trHeight w:hRule="exact"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pacing w:val="-2"/>
                <w:sz w:val="24"/>
                <w:szCs w:val="24"/>
              </w:rPr>
              <w:t>Josoir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Gonçalves de Araújo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GRS</w:t>
            </w:r>
            <w:proofErr w:type="spellEnd"/>
            <w:r>
              <w:rPr>
                <w:sz w:val="24"/>
                <w:szCs w:val="24"/>
              </w:rPr>
              <w:t>/Cacoal</w:t>
            </w:r>
          </w:p>
        </w:tc>
      </w:tr>
    </w:tbl>
    <w:p w:rsidR="00A41ADD" w:rsidRDefault="00A41ADD" w:rsidP="00A41ADD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420"/>
        <w:gridCol w:w="1721"/>
        <w:gridCol w:w="4176"/>
      </w:tblGrid>
      <w:tr w:rsidR="00A41ADD" w:rsidTr="002B0008">
        <w:trPr>
          <w:trHeight w:hRule="exact" w:val="295"/>
        </w:trPr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Eixo: DIAGNOSTICO</w:t>
            </w:r>
          </w:p>
        </w:tc>
      </w:tr>
      <w:tr w:rsidR="00A41ADD" w:rsidTr="002B0008">
        <w:trPr>
          <w:trHeight w:hRule="exact" w:val="2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 xml:space="preserve">Camila Flávia Gomes </w:t>
            </w:r>
            <w:proofErr w:type="spellStart"/>
            <w:r>
              <w:rPr>
                <w:spacing w:val="-2"/>
                <w:sz w:val="24"/>
                <w:szCs w:val="24"/>
              </w:rPr>
              <w:t>Azzi</w:t>
            </w:r>
            <w:proofErr w:type="spellEnd"/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Coordenadora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14"/>
            </w:pPr>
            <w:proofErr w:type="spellStart"/>
            <w:r>
              <w:rPr>
                <w:sz w:val="24"/>
                <w:szCs w:val="24"/>
              </w:rPr>
              <w:t>LACEN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SESAU</w:t>
            </w:r>
            <w:proofErr w:type="spellEnd"/>
          </w:p>
        </w:tc>
      </w:tr>
      <w:tr w:rsidR="00A41ADD" w:rsidTr="002B0008">
        <w:trPr>
          <w:trHeight w:hRule="exact" w:val="5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spacing w:line="274" w:lineRule="exact"/>
              <w:ind w:right="7"/>
            </w:pPr>
            <w:r>
              <w:rPr>
                <w:spacing w:val="-1"/>
                <w:sz w:val="24"/>
                <w:szCs w:val="24"/>
              </w:rPr>
              <w:t xml:space="preserve">Luiz       </w:t>
            </w:r>
            <w:proofErr w:type="spellStart"/>
            <w:r>
              <w:rPr>
                <w:spacing w:val="-1"/>
                <w:sz w:val="24"/>
                <w:szCs w:val="24"/>
              </w:rPr>
              <w:t>Adroaldo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      </w:t>
            </w:r>
            <w:proofErr w:type="spellStart"/>
            <w:r>
              <w:rPr>
                <w:spacing w:val="-1"/>
                <w:sz w:val="24"/>
                <w:szCs w:val="24"/>
              </w:rPr>
              <w:t>Armanini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Tagliani</w:t>
            </w:r>
            <w:proofErr w:type="spellEnd"/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14"/>
            </w:pPr>
            <w:proofErr w:type="spellStart"/>
            <w:r>
              <w:rPr>
                <w:sz w:val="24"/>
                <w:szCs w:val="24"/>
              </w:rPr>
              <w:t>LACEN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SESAU</w:t>
            </w:r>
            <w:proofErr w:type="spellEnd"/>
          </w:p>
        </w:tc>
      </w:tr>
      <w:tr w:rsidR="00A41ADD" w:rsidTr="002B0008">
        <w:trPr>
          <w:trHeight w:hRule="exact" w:val="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Fernando Marques Rodrigues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proofErr w:type="spellStart"/>
            <w:r>
              <w:rPr>
                <w:sz w:val="24"/>
                <w:szCs w:val="24"/>
              </w:rPr>
              <w:t>LACEN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SESAU</w:t>
            </w:r>
            <w:proofErr w:type="spellEnd"/>
          </w:p>
        </w:tc>
      </w:tr>
    </w:tbl>
    <w:p w:rsidR="00A41ADD" w:rsidRDefault="00A41ADD" w:rsidP="00A41ADD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721"/>
        <w:gridCol w:w="4169"/>
      </w:tblGrid>
      <w:tr w:rsidR="00A41ADD" w:rsidTr="002B0008">
        <w:trPr>
          <w:trHeight w:hRule="exact" w:val="310"/>
        </w:trPr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Eixo: EDUCAÇÃO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>Iara Maria Guerrero Ortiz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Coordenadora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Rotary Clube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B94A4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Maria Antônia Catunda da Silva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FUNASA/Saúde Ambiental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Álvaro </w:t>
            </w:r>
            <w:proofErr w:type="spellStart"/>
            <w:r>
              <w:rPr>
                <w:spacing w:val="-2"/>
                <w:sz w:val="24"/>
                <w:szCs w:val="24"/>
              </w:rPr>
              <w:t>Secundino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Lourenço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z w:val="24"/>
                <w:szCs w:val="24"/>
              </w:rPr>
              <w:t>Rotary Clube</w:t>
            </w:r>
          </w:p>
        </w:tc>
      </w:tr>
      <w:tr w:rsidR="00A41ADD" w:rsidTr="002B0008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 xml:space="preserve">Flávia </w:t>
            </w:r>
            <w:proofErr w:type="spellStart"/>
            <w:r>
              <w:rPr>
                <w:sz w:val="24"/>
                <w:szCs w:val="24"/>
              </w:rPr>
              <w:t>Urganini</w:t>
            </w:r>
            <w:proofErr w:type="spellEnd"/>
            <w:r>
              <w:rPr>
                <w:sz w:val="24"/>
                <w:szCs w:val="24"/>
              </w:rPr>
              <w:t xml:space="preserve"> Marques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Rotary Clube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Maria Madalena Roca Vargas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z w:val="24"/>
                <w:szCs w:val="24"/>
              </w:rPr>
              <w:t>SEDUC</w:t>
            </w:r>
          </w:p>
        </w:tc>
      </w:tr>
      <w:tr w:rsidR="00A41ADD" w:rsidTr="002B0008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B94A43" w:rsidP="002B000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Í</w:t>
            </w:r>
            <w:r w:rsidR="00A41ADD">
              <w:rPr>
                <w:sz w:val="24"/>
                <w:szCs w:val="24"/>
              </w:rPr>
              <w:t xml:space="preserve">talo </w:t>
            </w:r>
            <w:proofErr w:type="spellStart"/>
            <w:r w:rsidR="00A41ADD">
              <w:rPr>
                <w:sz w:val="24"/>
                <w:szCs w:val="24"/>
              </w:rPr>
              <w:t>Jauser</w:t>
            </w:r>
            <w:proofErr w:type="spellEnd"/>
            <w:r w:rsidR="00A41ADD">
              <w:rPr>
                <w:sz w:val="24"/>
                <w:szCs w:val="24"/>
              </w:rPr>
              <w:t xml:space="preserve"> M. da Silva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z w:val="24"/>
                <w:szCs w:val="24"/>
              </w:rPr>
              <w:t>Cruz Vermelha</w:t>
            </w:r>
          </w:p>
        </w:tc>
      </w:tr>
      <w:tr w:rsidR="00A41ADD" w:rsidTr="002B0008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Marilyn da Silva Oliveira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z w:val="24"/>
                <w:szCs w:val="24"/>
              </w:rPr>
              <w:t>FUNASA/Saneamento</w:t>
            </w:r>
          </w:p>
        </w:tc>
      </w:tr>
      <w:tr w:rsidR="00A41ADD" w:rsidTr="002B0008">
        <w:trPr>
          <w:trHeight w:hRule="exact"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Edilson Ribeiro da Silva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GLOMARON</w:t>
            </w:r>
            <w:proofErr w:type="spellEnd"/>
          </w:p>
        </w:tc>
      </w:tr>
    </w:tbl>
    <w:p w:rsidR="00A41ADD" w:rsidRDefault="00A41ADD" w:rsidP="00A41ADD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20"/>
        <w:gridCol w:w="1721"/>
        <w:gridCol w:w="4162"/>
      </w:tblGrid>
      <w:tr w:rsidR="00A41ADD" w:rsidTr="002B0008">
        <w:trPr>
          <w:trHeight w:hRule="exact" w:val="324"/>
        </w:trPr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Eixo: COMUNICAÇÃO</w:t>
            </w:r>
          </w:p>
        </w:tc>
      </w:tr>
      <w:tr w:rsidR="00A41ADD" w:rsidTr="002B0008">
        <w:trPr>
          <w:trHeight w:hRule="exact" w:val="5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spacing w:line="281" w:lineRule="exact"/>
              <w:ind w:right="936"/>
            </w:pPr>
            <w:r>
              <w:rPr>
                <w:sz w:val="24"/>
                <w:szCs w:val="24"/>
              </w:rPr>
              <w:t>Ana Rosa dos S. Vieira Fernandes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Coordenadora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GLOMARON</w:t>
            </w:r>
            <w:proofErr w:type="spellEnd"/>
          </w:p>
        </w:tc>
      </w:tr>
      <w:tr w:rsidR="00A41ADD" w:rsidTr="002B0008">
        <w:trPr>
          <w:trHeight w:hRule="exact" w:val="54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spacing w:line="583" w:lineRule="exact"/>
              <w:ind w:left="115" w:right="108"/>
            </w:pPr>
            <w:r>
              <w:rPr>
                <w:sz w:val="24"/>
                <w:szCs w:val="24"/>
              </w:rPr>
              <w:t>2 3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spacing w:line="274" w:lineRule="exact"/>
              <w:ind w:left="7" w:right="871"/>
            </w:pPr>
            <w:r>
              <w:rPr>
                <w:sz w:val="24"/>
                <w:szCs w:val="24"/>
              </w:rPr>
              <w:t>Lidiane Pereira da Silva Marques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AGEVISA</w:t>
            </w:r>
            <w:proofErr w:type="spellEnd"/>
            <w:r>
              <w:rPr>
                <w:sz w:val="24"/>
                <w:szCs w:val="24"/>
              </w:rPr>
              <w:t>/Comunicação</w:t>
            </w:r>
          </w:p>
        </w:tc>
      </w:tr>
      <w:tr w:rsidR="00A41ADD" w:rsidTr="002B0008">
        <w:trPr>
          <w:trHeight w:hRule="exact" w:val="295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/>
          <w:p w:rsidR="00A41ADD" w:rsidRDefault="00A41ADD" w:rsidP="002B00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r>
              <w:rPr>
                <w:sz w:val="24"/>
                <w:szCs w:val="24"/>
              </w:rPr>
              <w:t>Zacarias de Souza Lima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7"/>
            </w:pPr>
            <w:proofErr w:type="spellStart"/>
            <w:r>
              <w:rPr>
                <w:sz w:val="24"/>
                <w:szCs w:val="24"/>
              </w:rPr>
              <w:t>SESAU</w:t>
            </w:r>
            <w:proofErr w:type="spellEnd"/>
            <w:r>
              <w:rPr>
                <w:sz w:val="24"/>
                <w:szCs w:val="24"/>
              </w:rPr>
              <w:t>/Comunicação</w:t>
            </w:r>
          </w:p>
        </w:tc>
      </w:tr>
      <w:tr w:rsidR="00A41ADD" w:rsidTr="002B0008">
        <w:trPr>
          <w:trHeight w:hRule="exact" w:val="3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ind w:left="14"/>
            </w:pPr>
            <w:proofErr w:type="spellStart"/>
            <w:r>
              <w:rPr>
                <w:sz w:val="24"/>
                <w:szCs w:val="24"/>
              </w:rPr>
              <w:t>Lurdete</w:t>
            </w:r>
            <w:proofErr w:type="spellEnd"/>
            <w:r>
              <w:rPr>
                <w:sz w:val="24"/>
                <w:szCs w:val="24"/>
              </w:rPr>
              <w:t xml:space="preserve"> Nunes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DD" w:rsidRDefault="00A41ADD" w:rsidP="002B0008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AGEVISA</w:t>
            </w:r>
            <w:proofErr w:type="spellEnd"/>
          </w:p>
        </w:tc>
      </w:tr>
    </w:tbl>
    <w:p w:rsidR="00E83EC9" w:rsidRDefault="00E83EC9" w:rsidP="00C07F45">
      <w:pPr>
        <w:ind w:firstLine="567"/>
        <w:jc w:val="both"/>
        <w:rPr>
          <w:sz w:val="24"/>
          <w:szCs w:val="24"/>
        </w:rPr>
      </w:pPr>
    </w:p>
    <w:p w:rsidR="009C5C10" w:rsidRPr="00B64E5F" w:rsidRDefault="007219F4" w:rsidP="00C07F45">
      <w:pPr>
        <w:ind w:firstLine="567"/>
        <w:jc w:val="both"/>
        <w:rPr>
          <w:sz w:val="24"/>
          <w:szCs w:val="24"/>
        </w:rPr>
      </w:pPr>
      <w:r w:rsidRPr="00B64E5F">
        <w:rPr>
          <w:sz w:val="24"/>
          <w:szCs w:val="24"/>
        </w:rPr>
        <w:t xml:space="preserve">Art. </w:t>
      </w:r>
      <w:r w:rsidR="00A41ADD">
        <w:rPr>
          <w:sz w:val="24"/>
          <w:szCs w:val="24"/>
        </w:rPr>
        <w:t>3</w:t>
      </w:r>
      <w:r w:rsidR="00C07F45" w:rsidRPr="00B64E5F">
        <w:rPr>
          <w:sz w:val="24"/>
          <w:szCs w:val="24"/>
        </w:rPr>
        <w:t>º. Este Decreto entra em vigor na data de sua publicação.</w:t>
      </w:r>
    </w:p>
    <w:p w:rsidR="009C5C10" w:rsidRPr="00B64E5F" w:rsidRDefault="009C5C10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B64E5F" w:rsidRDefault="00140BB3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64E5F">
        <w:rPr>
          <w:rFonts w:ascii="Times New Roman" w:hAnsi="Times New Roman"/>
          <w:sz w:val="24"/>
          <w:szCs w:val="24"/>
        </w:rPr>
        <w:t>Palácio do Governo do Estado de Rondônia, em</w:t>
      </w:r>
      <w:r w:rsidR="007D7CE6" w:rsidRPr="00B64E5F">
        <w:rPr>
          <w:rFonts w:ascii="Times New Roman" w:hAnsi="Times New Roman"/>
          <w:sz w:val="24"/>
          <w:szCs w:val="24"/>
        </w:rPr>
        <w:t xml:space="preserve"> </w:t>
      </w:r>
      <w:r w:rsidR="00A41ADD">
        <w:rPr>
          <w:rFonts w:ascii="Times New Roman" w:hAnsi="Times New Roman"/>
          <w:sz w:val="24"/>
          <w:szCs w:val="24"/>
        </w:rPr>
        <w:t>8</w:t>
      </w:r>
      <w:r w:rsidR="007D7CE6" w:rsidRPr="00B64E5F">
        <w:rPr>
          <w:rFonts w:ascii="Times New Roman" w:hAnsi="Times New Roman"/>
          <w:sz w:val="24"/>
          <w:szCs w:val="24"/>
        </w:rPr>
        <w:t xml:space="preserve"> </w:t>
      </w:r>
      <w:r w:rsidRPr="00B64E5F">
        <w:rPr>
          <w:rFonts w:ascii="Times New Roman" w:hAnsi="Times New Roman"/>
          <w:sz w:val="24"/>
          <w:szCs w:val="24"/>
        </w:rPr>
        <w:t xml:space="preserve">de </w:t>
      </w:r>
      <w:r w:rsidR="007219F4" w:rsidRPr="00B64E5F">
        <w:rPr>
          <w:rFonts w:ascii="Times New Roman" w:hAnsi="Times New Roman"/>
          <w:sz w:val="24"/>
          <w:szCs w:val="24"/>
        </w:rPr>
        <w:t>março</w:t>
      </w:r>
      <w:r w:rsidRPr="00B64E5F">
        <w:rPr>
          <w:rFonts w:ascii="Times New Roman" w:hAnsi="Times New Roman"/>
          <w:sz w:val="24"/>
          <w:szCs w:val="24"/>
        </w:rPr>
        <w:t xml:space="preserve"> de 201</w:t>
      </w:r>
      <w:r w:rsidR="00872B04" w:rsidRPr="00B64E5F">
        <w:rPr>
          <w:rFonts w:ascii="Times New Roman" w:hAnsi="Times New Roman"/>
          <w:sz w:val="24"/>
          <w:szCs w:val="24"/>
        </w:rPr>
        <w:t>6</w:t>
      </w:r>
      <w:r w:rsidRPr="00B64E5F">
        <w:rPr>
          <w:rFonts w:ascii="Times New Roman" w:hAnsi="Times New Roman"/>
          <w:sz w:val="24"/>
          <w:szCs w:val="24"/>
        </w:rPr>
        <w:t>, 12</w:t>
      </w:r>
      <w:r w:rsidR="00872B04" w:rsidRPr="00B64E5F">
        <w:rPr>
          <w:rFonts w:ascii="Times New Roman" w:hAnsi="Times New Roman"/>
          <w:sz w:val="24"/>
          <w:szCs w:val="24"/>
        </w:rPr>
        <w:t>8</w:t>
      </w:r>
      <w:r w:rsidR="009B061A" w:rsidRPr="00B64E5F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DF665D" w:rsidRDefault="00DF665D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061B83" w:rsidRPr="00B64E5F" w:rsidRDefault="00061B83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045F8B" w:rsidRPr="00B64E5F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64E5F">
        <w:rPr>
          <w:b/>
          <w:sz w:val="24"/>
          <w:szCs w:val="24"/>
        </w:rPr>
        <w:t>CONFÚCIO AIRES MOURA</w:t>
      </w:r>
    </w:p>
    <w:p w:rsidR="006206FE" w:rsidRPr="00384C3A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spacing w:line="100" w:lineRule="atLeast"/>
        <w:jc w:val="center"/>
        <w:textAlignment w:val="auto"/>
        <w:outlineLvl w:val="3"/>
        <w:rPr>
          <w:sz w:val="24"/>
          <w:szCs w:val="24"/>
        </w:rPr>
      </w:pPr>
      <w:r w:rsidRPr="00384C3A">
        <w:rPr>
          <w:sz w:val="24"/>
          <w:szCs w:val="24"/>
        </w:rPr>
        <w:t>Governador</w:t>
      </w:r>
    </w:p>
    <w:sectPr w:rsidR="006206FE" w:rsidRPr="00384C3A" w:rsidSect="00061B83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284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68" w:rsidRDefault="00D40568" w:rsidP="0084748C">
      <w:r>
        <w:separator/>
      </w:r>
    </w:p>
  </w:endnote>
  <w:endnote w:type="continuationSeparator" w:id="0">
    <w:p w:rsidR="00D40568" w:rsidRDefault="00D40568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68" w:rsidRDefault="00D40568" w:rsidP="0084748C">
      <w:r>
        <w:separator/>
      </w:r>
    </w:p>
  </w:footnote>
  <w:footnote w:type="continuationSeparator" w:id="0">
    <w:p w:rsidR="00D40568" w:rsidRDefault="00D40568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01" w:rsidRDefault="00BC2C01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45pt;height:78.35pt" o:ole="" fillcolor="window">
          <v:imagedata r:id="rId1" o:title=""/>
        </v:shape>
        <o:OLEObject Type="Embed" ProgID="Word.Picture.8" ShapeID="_x0000_i1025" DrawAspect="Content" ObjectID="_1518945405" r:id="rId2"/>
      </w:object>
    </w:r>
  </w:p>
  <w:p w:rsidR="00BC2C01" w:rsidRPr="00D07DF2" w:rsidRDefault="00BC2C01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BC2C01" w:rsidRPr="00D07DF2" w:rsidRDefault="00BC2C01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BC2C01" w:rsidRDefault="00BC2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29C79B2"/>
    <w:multiLevelType w:val="singleLevel"/>
    <w:tmpl w:val="06983E3A"/>
    <w:lvl w:ilvl="0">
      <w:start w:val="6"/>
      <w:numFmt w:val="upperRoman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5D026E7F"/>
    <w:multiLevelType w:val="singleLevel"/>
    <w:tmpl w:val="2CB6C38C"/>
    <w:lvl w:ilvl="0">
      <w:start w:val="3"/>
      <w:numFmt w:val="upperRoman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59F0"/>
    <w:rsid w:val="00045F8B"/>
    <w:rsid w:val="00052844"/>
    <w:rsid w:val="00061B83"/>
    <w:rsid w:val="00080F37"/>
    <w:rsid w:val="0009047B"/>
    <w:rsid w:val="000939CC"/>
    <w:rsid w:val="00094C94"/>
    <w:rsid w:val="000B5E90"/>
    <w:rsid w:val="000B6E8D"/>
    <w:rsid w:val="000C06B0"/>
    <w:rsid w:val="00123B24"/>
    <w:rsid w:val="00123E98"/>
    <w:rsid w:val="00127661"/>
    <w:rsid w:val="00140BB3"/>
    <w:rsid w:val="00147317"/>
    <w:rsid w:val="00147F34"/>
    <w:rsid w:val="00155416"/>
    <w:rsid w:val="0017157F"/>
    <w:rsid w:val="001812D2"/>
    <w:rsid w:val="00181EB7"/>
    <w:rsid w:val="001B6914"/>
    <w:rsid w:val="001E03CD"/>
    <w:rsid w:val="001E05AA"/>
    <w:rsid w:val="001E16BF"/>
    <w:rsid w:val="001E2B61"/>
    <w:rsid w:val="001F519C"/>
    <w:rsid w:val="001F7252"/>
    <w:rsid w:val="00204045"/>
    <w:rsid w:val="00225721"/>
    <w:rsid w:val="00250DB2"/>
    <w:rsid w:val="002D2F5A"/>
    <w:rsid w:val="002E001D"/>
    <w:rsid w:val="002F3BA7"/>
    <w:rsid w:val="00320EB3"/>
    <w:rsid w:val="00334B69"/>
    <w:rsid w:val="0033555F"/>
    <w:rsid w:val="003362F4"/>
    <w:rsid w:val="003710F5"/>
    <w:rsid w:val="003739F4"/>
    <w:rsid w:val="003807F6"/>
    <w:rsid w:val="00384C3A"/>
    <w:rsid w:val="003E2A9A"/>
    <w:rsid w:val="003F129C"/>
    <w:rsid w:val="00424196"/>
    <w:rsid w:val="00425968"/>
    <w:rsid w:val="004341AA"/>
    <w:rsid w:val="0044453E"/>
    <w:rsid w:val="004550FF"/>
    <w:rsid w:val="00455507"/>
    <w:rsid w:val="00455E86"/>
    <w:rsid w:val="0047708C"/>
    <w:rsid w:val="004959B7"/>
    <w:rsid w:val="004C4763"/>
    <w:rsid w:val="004C6DCA"/>
    <w:rsid w:val="004D1546"/>
    <w:rsid w:val="004E5CFE"/>
    <w:rsid w:val="00507E3C"/>
    <w:rsid w:val="005110E6"/>
    <w:rsid w:val="00515E6A"/>
    <w:rsid w:val="005206BD"/>
    <w:rsid w:val="0054372E"/>
    <w:rsid w:val="005679D0"/>
    <w:rsid w:val="00574619"/>
    <w:rsid w:val="005826E0"/>
    <w:rsid w:val="005A4383"/>
    <w:rsid w:val="005B3A7B"/>
    <w:rsid w:val="005C18BB"/>
    <w:rsid w:val="005D6D96"/>
    <w:rsid w:val="005E364C"/>
    <w:rsid w:val="005E7EC7"/>
    <w:rsid w:val="006206FE"/>
    <w:rsid w:val="006214B1"/>
    <w:rsid w:val="00627467"/>
    <w:rsid w:val="00634E0B"/>
    <w:rsid w:val="00653F8C"/>
    <w:rsid w:val="00657A38"/>
    <w:rsid w:val="00683220"/>
    <w:rsid w:val="006920ED"/>
    <w:rsid w:val="00694B24"/>
    <w:rsid w:val="006957B0"/>
    <w:rsid w:val="006B3458"/>
    <w:rsid w:val="006C2584"/>
    <w:rsid w:val="006D0FEC"/>
    <w:rsid w:val="006D3A43"/>
    <w:rsid w:val="006E172D"/>
    <w:rsid w:val="006E78C8"/>
    <w:rsid w:val="00710895"/>
    <w:rsid w:val="007219F4"/>
    <w:rsid w:val="0072407E"/>
    <w:rsid w:val="00724EAD"/>
    <w:rsid w:val="00726AED"/>
    <w:rsid w:val="00742099"/>
    <w:rsid w:val="00745FA9"/>
    <w:rsid w:val="007606E8"/>
    <w:rsid w:val="00765ACF"/>
    <w:rsid w:val="00765E10"/>
    <w:rsid w:val="00774532"/>
    <w:rsid w:val="00787A69"/>
    <w:rsid w:val="00793758"/>
    <w:rsid w:val="007A2E92"/>
    <w:rsid w:val="007A5D53"/>
    <w:rsid w:val="007C4A3C"/>
    <w:rsid w:val="007C66AA"/>
    <w:rsid w:val="007D7CE6"/>
    <w:rsid w:val="007F0C2F"/>
    <w:rsid w:val="007F2083"/>
    <w:rsid w:val="00822211"/>
    <w:rsid w:val="00831DC0"/>
    <w:rsid w:val="0083486E"/>
    <w:rsid w:val="008451EA"/>
    <w:rsid w:val="0084748C"/>
    <w:rsid w:val="00860BB1"/>
    <w:rsid w:val="00872B04"/>
    <w:rsid w:val="00883AE0"/>
    <w:rsid w:val="008A26B0"/>
    <w:rsid w:val="008C7062"/>
    <w:rsid w:val="008C7285"/>
    <w:rsid w:val="008D1CF1"/>
    <w:rsid w:val="008D1E81"/>
    <w:rsid w:val="008E4833"/>
    <w:rsid w:val="008F2241"/>
    <w:rsid w:val="00902D10"/>
    <w:rsid w:val="00932A26"/>
    <w:rsid w:val="009337E3"/>
    <w:rsid w:val="0093432E"/>
    <w:rsid w:val="0093439C"/>
    <w:rsid w:val="00941B7E"/>
    <w:rsid w:val="0094429B"/>
    <w:rsid w:val="00952654"/>
    <w:rsid w:val="009867E7"/>
    <w:rsid w:val="009969BC"/>
    <w:rsid w:val="009B061A"/>
    <w:rsid w:val="009B3AB4"/>
    <w:rsid w:val="009C5C10"/>
    <w:rsid w:val="009C70AA"/>
    <w:rsid w:val="00A141DA"/>
    <w:rsid w:val="00A161D5"/>
    <w:rsid w:val="00A30627"/>
    <w:rsid w:val="00A366A6"/>
    <w:rsid w:val="00A41ADD"/>
    <w:rsid w:val="00A82EF1"/>
    <w:rsid w:val="00A8558F"/>
    <w:rsid w:val="00A8650F"/>
    <w:rsid w:val="00A913A2"/>
    <w:rsid w:val="00AB4024"/>
    <w:rsid w:val="00AE11A3"/>
    <w:rsid w:val="00B21FFA"/>
    <w:rsid w:val="00B43675"/>
    <w:rsid w:val="00B50DF5"/>
    <w:rsid w:val="00B62ADC"/>
    <w:rsid w:val="00B64E5F"/>
    <w:rsid w:val="00B94A43"/>
    <w:rsid w:val="00BB05FC"/>
    <w:rsid w:val="00BB2DB5"/>
    <w:rsid w:val="00BB7044"/>
    <w:rsid w:val="00BC2C01"/>
    <w:rsid w:val="00BD006F"/>
    <w:rsid w:val="00BD1C64"/>
    <w:rsid w:val="00BE2FEB"/>
    <w:rsid w:val="00C06871"/>
    <w:rsid w:val="00C07F45"/>
    <w:rsid w:val="00C13E6B"/>
    <w:rsid w:val="00C16CE5"/>
    <w:rsid w:val="00C21F87"/>
    <w:rsid w:val="00C22EAD"/>
    <w:rsid w:val="00C23B5B"/>
    <w:rsid w:val="00C23E23"/>
    <w:rsid w:val="00C27148"/>
    <w:rsid w:val="00C30C0A"/>
    <w:rsid w:val="00C31643"/>
    <w:rsid w:val="00C34FF6"/>
    <w:rsid w:val="00C35749"/>
    <w:rsid w:val="00C36590"/>
    <w:rsid w:val="00C37946"/>
    <w:rsid w:val="00C57F66"/>
    <w:rsid w:val="00C70DA9"/>
    <w:rsid w:val="00C7439F"/>
    <w:rsid w:val="00C86766"/>
    <w:rsid w:val="00CA7CB0"/>
    <w:rsid w:val="00CB2DAA"/>
    <w:rsid w:val="00CC7138"/>
    <w:rsid w:val="00CC7EAD"/>
    <w:rsid w:val="00CE216F"/>
    <w:rsid w:val="00CF387F"/>
    <w:rsid w:val="00CF64AA"/>
    <w:rsid w:val="00D142DF"/>
    <w:rsid w:val="00D40568"/>
    <w:rsid w:val="00D4222C"/>
    <w:rsid w:val="00D44131"/>
    <w:rsid w:val="00D540A1"/>
    <w:rsid w:val="00D5536A"/>
    <w:rsid w:val="00D621A0"/>
    <w:rsid w:val="00D94969"/>
    <w:rsid w:val="00DA23CA"/>
    <w:rsid w:val="00DB6AEC"/>
    <w:rsid w:val="00DC7242"/>
    <w:rsid w:val="00DF44A2"/>
    <w:rsid w:val="00DF665D"/>
    <w:rsid w:val="00E02ABA"/>
    <w:rsid w:val="00E152B6"/>
    <w:rsid w:val="00E21995"/>
    <w:rsid w:val="00E221E5"/>
    <w:rsid w:val="00E81193"/>
    <w:rsid w:val="00E81C2A"/>
    <w:rsid w:val="00E83EC9"/>
    <w:rsid w:val="00E93F54"/>
    <w:rsid w:val="00EA31E9"/>
    <w:rsid w:val="00EA51C3"/>
    <w:rsid w:val="00EB286B"/>
    <w:rsid w:val="00EC2213"/>
    <w:rsid w:val="00ED558B"/>
    <w:rsid w:val="00F430BF"/>
    <w:rsid w:val="00F43D93"/>
    <w:rsid w:val="00F5102E"/>
    <w:rsid w:val="00F52030"/>
    <w:rsid w:val="00F53E93"/>
    <w:rsid w:val="00F72E35"/>
    <w:rsid w:val="00F962EA"/>
    <w:rsid w:val="00FC2D4D"/>
    <w:rsid w:val="00FD29BF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7DFCD-2C01-4566-A3D2-68AEFC0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table" w:styleId="Tabelacomgrade">
    <w:name w:val="Table Grid"/>
    <w:basedOn w:val="Tabelanormal"/>
    <w:uiPriority w:val="59"/>
    <w:rsid w:val="00336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1162-9336-4924-99A4-75A3C5A0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WUALEN</cp:lastModifiedBy>
  <cp:revision>60</cp:revision>
  <cp:lastPrinted>2016-03-04T15:29:00Z</cp:lastPrinted>
  <dcterms:created xsi:type="dcterms:W3CDTF">2016-03-04T14:11:00Z</dcterms:created>
  <dcterms:modified xsi:type="dcterms:W3CDTF">2016-03-08T16:30:00Z</dcterms:modified>
</cp:coreProperties>
</file>