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30" w:rsidRDefault="00614D30" w:rsidP="0019073E">
      <w:pPr>
        <w:tabs>
          <w:tab w:val="left" w:pos="0"/>
          <w:tab w:val="left" w:pos="2268"/>
        </w:tabs>
        <w:jc w:val="center"/>
      </w:pPr>
      <w:r>
        <w:t xml:space="preserve">           DECRE</w:t>
      </w:r>
      <w:r w:rsidR="000C2C83">
        <w:t xml:space="preserve">TO N. </w:t>
      </w:r>
      <w:r w:rsidR="00AE6F17">
        <w:t>20.449</w:t>
      </w:r>
      <w:r w:rsidR="000C2C83">
        <w:t xml:space="preserve">, DE </w:t>
      </w:r>
      <w:r w:rsidR="00AE6F17">
        <w:t xml:space="preserve">30 </w:t>
      </w:r>
      <w:r w:rsidR="00ED6346">
        <w:t xml:space="preserve">DE </w:t>
      </w:r>
      <w:r w:rsidR="000C2C83">
        <w:t>DEZEMBRO</w:t>
      </w:r>
      <w:r>
        <w:t xml:space="preserve"> DE 201</w:t>
      </w:r>
      <w:r w:rsidR="000C2C83">
        <w:t>5</w:t>
      </w:r>
      <w:r>
        <w:t>.</w:t>
      </w:r>
    </w:p>
    <w:p w:rsidR="00DA7D53" w:rsidRDefault="00DA7D53" w:rsidP="0019073E">
      <w:pPr>
        <w:tabs>
          <w:tab w:val="left" w:pos="0"/>
          <w:tab w:val="left" w:pos="2268"/>
        </w:tabs>
        <w:jc w:val="center"/>
      </w:pPr>
      <w:r>
        <w:rPr>
          <w:i/>
          <w:sz w:val="22"/>
          <w:szCs w:val="22"/>
        </w:rPr>
        <w:t>DOE N. 2852, DE 30 DE DEZEMBRO DE 2015.</w:t>
      </w:r>
    </w:p>
    <w:p w:rsidR="00614D30" w:rsidRDefault="00A32742" w:rsidP="00A32742">
      <w:pPr>
        <w:tabs>
          <w:tab w:val="left" w:pos="1155"/>
        </w:tabs>
        <w:jc w:val="both"/>
        <w:rPr>
          <w:bCs/>
          <w:color w:val="000000"/>
        </w:rPr>
      </w:pPr>
      <w:r>
        <w:rPr>
          <w:bCs/>
          <w:color w:val="000000"/>
        </w:rPr>
        <w:t>Alterações:</w:t>
      </w:r>
    </w:p>
    <w:p w:rsidR="00A32742" w:rsidRDefault="006D5390" w:rsidP="00A32742">
      <w:pPr>
        <w:tabs>
          <w:tab w:val="left" w:pos="1155"/>
        </w:tabs>
        <w:jc w:val="both"/>
      </w:pPr>
      <w:hyperlink r:id="rId8" w:history="1">
        <w:r w:rsidR="00A32742" w:rsidRPr="006D5390">
          <w:rPr>
            <w:rStyle w:val="Hyperlink"/>
            <w:bCs/>
          </w:rPr>
          <w:t xml:space="preserve">Alterado pelo Decreto n. </w:t>
        </w:r>
        <w:r w:rsidRPr="006D5390">
          <w:rPr>
            <w:rStyle w:val="Hyperlink"/>
          </w:rPr>
          <w:t>22.408, de 13/11/2017</w:t>
        </w:r>
      </w:hyperlink>
      <w:bookmarkStart w:id="0" w:name="_GoBack"/>
      <w:bookmarkEnd w:id="0"/>
    </w:p>
    <w:p w:rsidR="006D5390" w:rsidRDefault="006D5390" w:rsidP="00A32742">
      <w:pPr>
        <w:tabs>
          <w:tab w:val="left" w:pos="1155"/>
        </w:tabs>
        <w:jc w:val="both"/>
      </w:pPr>
    </w:p>
    <w:p w:rsidR="00614D30" w:rsidRPr="004F4C4A" w:rsidRDefault="00614D30" w:rsidP="0019073E">
      <w:pPr>
        <w:tabs>
          <w:tab w:val="left" w:pos="1155"/>
        </w:tabs>
        <w:ind w:left="5103"/>
        <w:jc w:val="both"/>
        <w:rPr>
          <w:bCs/>
          <w:color w:val="000000"/>
        </w:rPr>
      </w:pPr>
      <w:r w:rsidRPr="004F4C4A">
        <w:rPr>
          <w:bCs/>
          <w:color w:val="000000"/>
        </w:rPr>
        <w:t xml:space="preserve">Dispõe sobre nomeação dos membros do Conselho Estadual de Acompanhamento, Controle Social, Comprovação e Fiscalização dos Recursos do Fundo de Manutenção e Desenvolvimento da Educação Básica e de Valorização dos Profissionais da Educação </w:t>
      </w:r>
      <w:r>
        <w:rPr>
          <w:bCs/>
          <w:color w:val="000000"/>
        </w:rPr>
        <w:t>-</w:t>
      </w:r>
      <w:r w:rsidRPr="004F4C4A">
        <w:rPr>
          <w:bCs/>
          <w:color w:val="000000"/>
        </w:rPr>
        <w:t xml:space="preserve"> FUNDEB.</w:t>
      </w:r>
    </w:p>
    <w:p w:rsidR="00614D30" w:rsidRDefault="00614D30" w:rsidP="0019073E">
      <w:pPr>
        <w:tabs>
          <w:tab w:val="left" w:pos="1155"/>
        </w:tabs>
        <w:ind w:left="5103"/>
        <w:jc w:val="both"/>
      </w:pPr>
    </w:p>
    <w:p w:rsidR="00614D30" w:rsidRDefault="00614D30" w:rsidP="0019073E">
      <w:pPr>
        <w:tabs>
          <w:tab w:val="left" w:pos="1155"/>
        </w:tabs>
        <w:ind w:firstLine="567"/>
        <w:jc w:val="both"/>
      </w:pPr>
      <w:r>
        <w:t xml:space="preserve">O GOVERNADOR DO ESTADO DE RONDÔNIA, no uso das atribuições que lhe confere o artigo 65, inciso V, da Constituição Estadual, </w:t>
      </w:r>
    </w:p>
    <w:p w:rsidR="00614D30" w:rsidRDefault="00614D30" w:rsidP="0019073E">
      <w:pPr>
        <w:tabs>
          <w:tab w:val="left" w:pos="1155"/>
        </w:tabs>
        <w:ind w:firstLine="567"/>
        <w:jc w:val="both"/>
      </w:pPr>
    </w:p>
    <w:p w:rsidR="00614D30" w:rsidRDefault="00614D30" w:rsidP="0019073E">
      <w:pPr>
        <w:tabs>
          <w:tab w:val="left" w:pos="1155"/>
        </w:tabs>
        <w:ind w:firstLine="567"/>
        <w:jc w:val="both"/>
      </w:pPr>
      <w:r w:rsidRPr="00520989">
        <w:rPr>
          <w:u w:val="words"/>
        </w:rPr>
        <w:t>D E C R E T A</w:t>
      </w:r>
      <w:r w:rsidRPr="00520989">
        <w:t>:</w:t>
      </w:r>
    </w:p>
    <w:p w:rsidR="00614D30" w:rsidRDefault="00614D30" w:rsidP="0019073E">
      <w:pPr>
        <w:tabs>
          <w:tab w:val="left" w:pos="1155"/>
        </w:tabs>
        <w:ind w:firstLine="567"/>
        <w:jc w:val="both"/>
      </w:pPr>
    </w:p>
    <w:p w:rsidR="00614D30" w:rsidRDefault="00614D30" w:rsidP="0019073E">
      <w:pPr>
        <w:ind w:firstLine="567"/>
        <w:jc w:val="both"/>
      </w:pPr>
      <w:r>
        <w:t xml:space="preserve">Art. 1º. Ficam nomeados para compor o Conselho Estadual de Acompanhamento, Controle Social, Comprovação e Fiscalização dos Recursos do Fundo de Manutenção e Desenvolvimento da Educação Básica e de Valorização dos Profissionais da Educação - FUNDEB, para o biênio de 2016/2017, os membros titulares e seus respectivos suplentes, dos seguintes órgãos governamentais: </w:t>
      </w:r>
    </w:p>
    <w:p w:rsidR="00614D30" w:rsidRDefault="00614D30" w:rsidP="0019073E">
      <w:pPr>
        <w:ind w:firstLine="567"/>
        <w:jc w:val="both"/>
      </w:pPr>
    </w:p>
    <w:p w:rsidR="00614D30" w:rsidRDefault="00614D30" w:rsidP="0019073E">
      <w:pPr>
        <w:tabs>
          <w:tab w:val="left" w:pos="851"/>
        </w:tabs>
        <w:ind w:firstLine="567"/>
        <w:jc w:val="both"/>
      </w:pPr>
      <w:r>
        <w:t>I - representantes da Secretaria de Estado da Educação - SEDUC:</w:t>
      </w:r>
    </w:p>
    <w:p w:rsidR="00614D30" w:rsidRDefault="00614D30" w:rsidP="0019073E">
      <w:pPr>
        <w:tabs>
          <w:tab w:val="left" w:pos="851"/>
        </w:tabs>
        <w:ind w:firstLine="567"/>
        <w:jc w:val="both"/>
      </w:pPr>
    </w:p>
    <w:p w:rsidR="00614D30" w:rsidRPr="00614D30" w:rsidRDefault="00614D30" w:rsidP="0019073E">
      <w:pPr>
        <w:tabs>
          <w:tab w:val="left" w:pos="851"/>
        </w:tabs>
        <w:ind w:firstLine="567"/>
        <w:jc w:val="both"/>
        <w:rPr>
          <w:color w:val="000000" w:themeColor="text1"/>
        </w:rPr>
      </w:pPr>
      <w:r w:rsidRPr="00614D30">
        <w:rPr>
          <w:color w:val="000000" w:themeColor="text1"/>
        </w:rPr>
        <w:t>a)</w:t>
      </w:r>
      <w:r>
        <w:rPr>
          <w:color w:val="000000" w:themeColor="text1"/>
        </w:rPr>
        <w:t xml:space="preserve"> </w:t>
      </w:r>
      <w:r w:rsidRPr="00614D30">
        <w:rPr>
          <w:color w:val="000000" w:themeColor="text1"/>
        </w:rPr>
        <w:t xml:space="preserve">Claudia Leite </w:t>
      </w:r>
      <w:proofErr w:type="spellStart"/>
      <w:r w:rsidRPr="00614D30">
        <w:rPr>
          <w:color w:val="000000" w:themeColor="text1"/>
        </w:rPr>
        <w:t>Serejo</w:t>
      </w:r>
      <w:proofErr w:type="spellEnd"/>
      <w:r w:rsidRPr="00614D30">
        <w:rPr>
          <w:color w:val="000000" w:themeColor="text1"/>
        </w:rPr>
        <w:t xml:space="preserve">, titular e Isaura </w:t>
      </w:r>
      <w:proofErr w:type="spellStart"/>
      <w:r w:rsidRPr="00614D30">
        <w:rPr>
          <w:color w:val="000000" w:themeColor="text1"/>
        </w:rPr>
        <w:t>Kasuko</w:t>
      </w:r>
      <w:proofErr w:type="spellEnd"/>
      <w:r w:rsidRPr="00614D30">
        <w:rPr>
          <w:color w:val="000000" w:themeColor="text1"/>
        </w:rPr>
        <w:t xml:space="preserve"> </w:t>
      </w:r>
      <w:proofErr w:type="spellStart"/>
      <w:r w:rsidRPr="00614D30">
        <w:rPr>
          <w:color w:val="000000" w:themeColor="text1"/>
        </w:rPr>
        <w:t>Sakagami</w:t>
      </w:r>
      <w:proofErr w:type="spellEnd"/>
      <w:r>
        <w:rPr>
          <w:color w:val="000000" w:themeColor="text1"/>
        </w:rPr>
        <w:t xml:space="preserve">, </w:t>
      </w:r>
      <w:r w:rsidRPr="00614D30">
        <w:rPr>
          <w:color w:val="000000" w:themeColor="text1"/>
        </w:rPr>
        <w:t>suplente;</w:t>
      </w:r>
    </w:p>
    <w:p w:rsidR="00614D30" w:rsidRDefault="00614D30" w:rsidP="0019073E">
      <w:pPr>
        <w:tabs>
          <w:tab w:val="left" w:pos="851"/>
        </w:tabs>
        <w:ind w:firstLine="567"/>
        <w:jc w:val="both"/>
        <w:rPr>
          <w:color w:val="000000" w:themeColor="text1"/>
        </w:rPr>
      </w:pPr>
    </w:p>
    <w:p w:rsidR="00614D30" w:rsidRPr="00614D30" w:rsidRDefault="00614D30" w:rsidP="0019073E">
      <w:pPr>
        <w:tabs>
          <w:tab w:val="left" w:pos="851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b) </w:t>
      </w:r>
      <w:r w:rsidRPr="00614D30">
        <w:rPr>
          <w:color w:val="000000" w:themeColor="text1"/>
        </w:rPr>
        <w:t xml:space="preserve">Márcia Matheus Teixeira Gouveia, titular e Taís Gomes </w:t>
      </w:r>
      <w:proofErr w:type="spellStart"/>
      <w:r w:rsidRPr="00614D30">
        <w:rPr>
          <w:color w:val="000000" w:themeColor="text1"/>
        </w:rPr>
        <w:t>Manvailer</w:t>
      </w:r>
      <w:proofErr w:type="spellEnd"/>
      <w:r w:rsidRPr="00614D30">
        <w:rPr>
          <w:color w:val="000000" w:themeColor="text1"/>
        </w:rPr>
        <w:t>, suplente; e</w:t>
      </w:r>
    </w:p>
    <w:p w:rsidR="00614D30" w:rsidRPr="00614D30" w:rsidRDefault="00614D30" w:rsidP="0019073E">
      <w:pPr>
        <w:ind w:firstLine="567"/>
        <w:jc w:val="both"/>
        <w:rPr>
          <w:color w:val="000000" w:themeColor="text1"/>
        </w:rPr>
      </w:pPr>
    </w:p>
    <w:p w:rsidR="00614D30" w:rsidRPr="006A5959" w:rsidRDefault="00614D30" w:rsidP="0019073E">
      <w:pPr>
        <w:ind w:firstLine="567"/>
        <w:jc w:val="both"/>
        <w:rPr>
          <w:strike/>
          <w:color w:val="000000" w:themeColor="text1"/>
        </w:rPr>
      </w:pPr>
      <w:r w:rsidRPr="006A5959">
        <w:rPr>
          <w:strike/>
          <w:color w:val="000000" w:themeColor="text1"/>
        </w:rPr>
        <w:t>c) Rita de Cássia Ramalho Rocha, titular e Fabricio Postigo Moreira, suplente;</w:t>
      </w:r>
    </w:p>
    <w:p w:rsidR="00614D30" w:rsidRDefault="00614D30" w:rsidP="0019073E">
      <w:pPr>
        <w:ind w:firstLine="567"/>
        <w:jc w:val="both"/>
      </w:pPr>
    </w:p>
    <w:p w:rsidR="006A5959" w:rsidRDefault="006A5959" w:rsidP="006A5959">
      <w:pPr>
        <w:ind w:firstLine="567"/>
        <w:jc w:val="both"/>
      </w:pPr>
      <w:r>
        <w:t xml:space="preserve">c) </w:t>
      </w:r>
      <w:proofErr w:type="spellStart"/>
      <w:r>
        <w:t>Mirlen</w:t>
      </w:r>
      <w:proofErr w:type="spellEnd"/>
      <w:r>
        <w:t xml:space="preserve"> </w:t>
      </w:r>
      <w:proofErr w:type="spellStart"/>
      <w:r>
        <w:t>Graziele</w:t>
      </w:r>
      <w:proofErr w:type="spellEnd"/>
      <w:r>
        <w:t xml:space="preserve"> Gomes de Almeida, titular, e Fabricio Postigo Moreira, suplente;</w:t>
      </w:r>
    </w:p>
    <w:p w:rsidR="006A5959" w:rsidRPr="001F414F" w:rsidRDefault="001F414F" w:rsidP="0019073E">
      <w:pPr>
        <w:ind w:firstLine="567"/>
        <w:jc w:val="both"/>
        <w:rPr>
          <w:b/>
        </w:rPr>
      </w:pPr>
      <w:r>
        <w:rPr>
          <w:b/>
        </w:rPr>
        <w:t>(Redação dada pelo Decreto n. 22.408, de 13/11/2017)</w:t>
      </w:r>
    </w:p>
    <w:p w:rsidR="006A5959" w:rsidRPr="00C2416B" w:rsidRDefault="006A5959" w:rsidP="0019073E">
      <w:pPr>
        <w:ind w:firstLine="567"/>
        <w:jc w:val="both"/>
      </w:pPr>
    </w:p>
    <w:p w:rsidR="00614D30" w:rsidRDefault="00614D30" w:rsidP="0019073E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>II - representantes do Sindicato dos Trabalhadores em Educação no Estado de Rondônia - SINTERO:</w:t>
      </w:r>
    </w:p>
    <w:p w:rsidR="00614D30" w:rsidRDefault="00614D30" w:rsidP="0019073E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614D30" w:rsidRPr="00F67BE5" w:rsidRDefault="00614D30" w:rsidP="0019073E">
      <w:pPr>
        <w:pStyle w:val="PargrafodaLista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F67BE5">
        <w:t>João Assis da Silva, titular e Alex de Souza Rodrigues, suplente;</w:t>
      </w:r>
    </w:p>
    <w:p w:rsidR="00614D30" w:rsidRDefault="00614D30" w:rsidP="0019073E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614D30" w:rsidRDefault="00614D30" w:rsidP="0019073E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III - representantes da Associação Rondoniense de Municípios - AROM: </w:t>
      </w:r>
    </w:p>
    <w:p w:rsidR="00614D30" w:rsidRDefault="00614D30" w:rsidP="0019073E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614D30" w:rsidRPr="00C475E0" w:rsidRDefault="00614D30" w:rsidP="0019073E">
      <w:pPr>
        <w:ind w:firstLine="567"/>
        <w:jc w:val="both"/>
        <w:rPr>
          <w:strike/>
        </w:rPr>
      </w:pPr>
      <w:r w:rsidRPr="00C475E0">
        <w:rPr>
          <w:strike/>
        </w:rPr>
        <w:t xml:space="preserve">a) </w:t>
      </w:r>
      <w:proofErr w:type="spellStart"/>
      <w:r w:rsidRPr="00C475E0">
        <w:rPr>
          <w:strike/>
        </w:rPr>
        <w:t>Jandir</w:t>
      </w:r>
      <w:proofErr w:type="spellEnd"/>
      <w:r w:rsidRPr="00C475E0">
        <w:rPr>
          <w:strike/>
        </w:rPr>
        <w:t xml:space="preserve"> Louzada de Melo, titular e Irisaríeis Pereira dos Santos, suplente; e</w:t>
      </w:r>
    </w:p>
    <w:p w:rsidR="00614D30" w:rsidRPr="00C475E0" w:rsidRDefault="00614D30" w:rsidP="0019073E">
      <w:pPr>
        <w:ind w:firstLine="567"/>
        <w:jc w:val="both"/>
        <w:rPr>
          <w:strike/>
        </w:rPr>
      </w:pPr>
    </w:p>
    <w:p w:rsidR="00614D30" w:rsidRPr="00C475E0" w:rsidRDefault="00614D30" w:rsidP="0019073E">
      <w:pPr>
        <w:ind w:firstLine="567"/>
        <w:jc w:val="both"/>
        <w:rPr>
          <w:strike/>
        </w:rPr>
      </w:pPr>
      <w:r w:rsidRPr="00C475E0">
        <w:rPr>
          <w:strike/>
        </w:rPr>
        <w:t xml:space="preserve">b) Jurandir de Oliveira Araújo, titular e </w:t>
      </w:r>
      <w:proofErr w:type="spellStart"/>
      <w:r w:rsidRPr="00C475E0">
        <w:rPr>
          <w:strike/>
        </w:rPr>
        <w:t>Waine</w:t>
      </w:r>
      <w:proofErr w:type="spellEnd"/>
      <w:r w:rsidRPr="00C475E0">
        <w:rPr>
          <w:strike/>
        </w:rPr>
        <w:t xml:space="preserve"> Oliveira, suplente.</w:t>
      </w:r>
    </w:p>
    <w:p w:rsidR="00614D30" w:rsidRDefault="00614D30" w:rsidP="0019073E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C475E0" w:rsidRDefault="00C475E0" w:rsidP="00C475E0">
      <w:pPr>
        <w:ind w:firstLine="567"/>
        <w:jc w:val="both"/>
      </w:pPr>
      <w:r>
        <w:t xml:space="preserve">a) </w:t>
      </w:r>
      <w:proofErr w:type="spellStart"/>
      <w:r>
        <w:t>Jandir</w:t>
      </w:r>
      <w:proofErr w:type="spellEnd"/>
      <w:r>
        <w:t xml:space="preserve"> Louzada de Melo, titular, e Luciano da Silva Farias, suplente; e</w:t>
      </w:r>
    </w:p>
    <w:p w:rsidR="00C475E0" w:rsidRDefault="00C475E0" w:rsidP="00C475E0">
      <w:pPr>
        <w:ind w:firstLine="567"/>
        <w:jc w:val="both"/>
        <w:rPr>
          <w:b/>
        </w:rPr>
      </w:pPr>
      <w:r>
        <w:rPr>
          <w:b/>
        </w:rPr>
        <w:t>(Redação dada pelo Decreto n. 22.408, de 13/11/2017)</w:t>
      </w:r>
    </w:p>
    <w:p w:rsidR="00C475E0" w:rsidRDefault="00C475E0" w:rsidP="00C475E0">
      <w:pPr>
        <w:ind w:firstLine="567"/>
        <w:jc w:val="both"/>
      </w:pPr>
    </w:p>
    <w:p w:rsidR="00C475E0" w:rsidRDefault="00C475E0" w:rsidP="00C475E0">
      <w:pPr>
        <w:ind w:firstLine="567"/>
        <w:jc w:val="both"/>
      </w:pPr>
      <w:r>
        <w:t>b) Jurandir de Oliveira Araújo, titular, e Roger André Fernandes, suplente.</w:t>
      </w:r>
    </w:p>
    <w:p w:rsidR="00C475E0" w:rsidRDefault="00C475E0" w:rsidP="0019073E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rPr>
          <w:b/>
        </w:rPr>
        <w:t>(Redação dada pelo Decreto n. 22.408, de 13/11/2017)</w:t>
      </w:r>
    </w:p>
    <w:p w:rsidR="00C475E0" w:rsidRDefault="00C475E0" w:rsidP="0019073E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C475E0" w:rsidRDefault="00C475E0" w:rsidP="0019073E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C475E0" w:rsidRDefault="00C475E0" w:rsidP="0019073E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614D30" w:rsidRDefault="00614D30" w:rsidP="0019073E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IV - representantes da União dos Dirigentes Municipais de Educação de Rondônia - UNDIME: </w:t>
      </w:r>
    </w:p>
    <w:p w:rsidR="00614D30" w:rsidRDefault="00614D30" w:rsidP="0019073E">
      <w:pPr>
        <w:jc w:val="both"/>
      </w:pPr>
    </w:p>
    <w:p w:rsidR="00614D30" w:rsidRPr="00614D30" w:rsidRDefault="00614D30" w:rsidP="0019073E">
      <w:pPr>
        <w:pStyle w:val="PargrafodaLista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614D30">
        <w:rPr>
          <w:color w:val="000000" w:themeColor="text1"/>
        </w:rPr>
        <w:t xml:space="preserve">Terezinha Ferreira de Oliveira Lima, titular e </w:t>
      </w:r>
      <w:proofErr w:type="spellStart"/>
      <w:r w:rsidRPr="00614D30">
        <w:rPr>
          <w:color w:val="000000" w:themeColor="text1"/>
        </w:rPr>
        <w:t>Seila</w:t>
      </w:r>
      <w:proofErr w:type="spellEnd"/>
      <w:r w:rsidRPr="00614D30">
        <w:rPr>
          <w:color w:val="000000" w:themeColor="text1"/>
        </w:rPr>
        <w:t xml:space="preserve"> Regina Correa Bessa, suplente;</w:t>
      </w:r>
    </w:p>
    <w:p w:rsidR="00614D30" w:rsidRDefault="00614D30" w:rsidP="0019073E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614D30" w:rsidRDefault="00614D30" w:rsidP="0019073E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V - representantes dos Pais de Alunos da Educação Básica Pública - </w:t>
      </w:r>
      <w:proofErr w:type="spellStart"/>
      <w:r>
        <w:t>APP’s</w:t>
      </w:r>
      <w:proofErr w:type="spellEnd"/>
      <w:r>
        <w:t xml:space="preserve">: </w:t>
      </w:r>
    </w:p>
    <w:p w:rsidR="00614D30" w:rsidRDefault="00614D30" w:rsidP="0019073E">
      <w:pPr>
        <w:jc w:val="both"/>
      </w:pPr>
    </w:p>
    <w:p w:rsidR="00614D30" w:rsidRPr="0075018D" w:rsidRDefault="00614D30" w:rsidP="0019073E">
      <w:pPr>
        <w:ind w:firstLine="567"/>
        <w:jc w:val="both"/>
      </w:pPr>
      <w:r w:rsidRPr="0075018D">
        <w:t xml:space="preserve">a) Antenor </w:t>
      </w:r>
      <w:proofErr w:type="spellStart"/>
      <w:r w:rsidRPr="0075018D">
        <w:t>Luis</w:t>
      </w:r>
      <w:proofErr w:type="spellEnd"/>
      <w:r w:rsidRPr="0075018D">
        <w:t xml:space="preserve"> Garcia Guterres, titular e Jorge do Nascimento de Oliveira, suplente; e</w:t>
      </w:r>
    </w:p>
    <w:p w:rsidR="00614D30" w:rsidRDefault="00614D30" w:rsidP="0019073E">
      <w:pPr>
        <w:ind w:firstLine="567"/>
        <w:jc w:val="both"/>
      </w:pPr>
    </w:p>
    <w:p w:rsidR="00614D30" w:rsidRDefault="00614D30" w:rsidP="0019073E">
      <w:pPr>
        <w:ind w:firstLine="567"/>
        <w:jc w:val="both"/>
      </w:pPr>
      <w:r w:rsidRPr="0075018D">
        <w:t>b) Aldenira Ferreira de Brito, titular e Eva Frota de Almeida, suplente.</w:t>
      </w:r>
    </w:p>
    <w:p w:rsidR="00614D30" w:rsidRDefault="00614D30" w:rsidP="0019073E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614D30" w:rsidRDefault="00614D30" w:rsidP="0019073E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>VI - representantes do Conselho Estadual de Educação - CEE/RO:</w:t>
      </w:r>
    </w:p>
    <w:p w:rsidR="0019073E" w:rsidRDefault="0019073E" w:rsidP="0019073E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614D30" w:rsidRPr="002A5B2B" w:rsidRDefault="00614D30" w:rsidP="0019073E">
      <w:pPr>
        <w:pStyle w:val="PargrafodaLista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2A5B2B">
        <w:t xml:space="preserve">Gracita </w:t>
      </w:r>
      <w:proofErr w:type="spellStart"/>
      <w:r w:rsidRPr="002A5B2B">
        <w:t>Stresser</w:t>
      </w:r>
      <w:proofErr w:type="spellEnd"/>
      <w:r w:rsidRPr="002A5B2B">
        <w:t xml:space="preserve"> Galvão, titular e </w:t>
      </w:r>
      <w:proofErr w:type="spellStart"/>
      <w:r w:rsidRPr="002A5B2B">
        <w:t>Elcilene</w:t>
      </w:r>
      <w:proofErr w:type="spellEnd"/>
      <w:r w:rsidRPr="002A5B2B">
        <w:t xml:space="preserve"> Neves de Araújo Ribas, suplente;</w:t>
      </w:r>
    </w:p>
    <w:p w:rsidR="00614D30" w:rsidRDefault="00614D30" w:rsidP="0019073E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614D30" w:rsidRDefault="00614D30" w:rsidP="0019073E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VII - representantes da União Rondoniense de Estudantes - </w:t>
      </w:r>
      <w:proofErr w:type="spellStart"/>
      <w:r>
        <w:t>Ures</w:t>
      </w:r>
      <w:proofErr w:type="spellEnd"/>
      <w:r>
        <w:t>:</w:t>
      </w:r>
    </w:p>
    <w:p w:rsidR="00614D30" w:rsidRDefault="00614D30" w:rsidP="0019073E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614D30" w:rsidRDefault="00614D30" w:rsidP="0019073E">
      <w:pPr>
        <w:pStyle w:val="PargrafodaLista"/>
        <w:numPr>
          <w:ilvl w:val="0"/>
          <w:numId w:val="12"/>
        </w:numPr>
        <w:tabs>
          <w:tab w:val="left" w:pos="567"/>
        </w:tabs>
        <w:jc w:val="both"/>
      </w:pPr>
      <w:proofErr w:type="spellStart"/>
      <w:r w:rsidRPr="002A5B2B">
        <w:t>Hemily</w:t>
      </w:r>
      <w:proofErr w:type="spellEnd"/>
      <w:r w:rsidRPr="002A5B2B">
        <w:t xml:space="preserve"> Carvalho da Silva, titular e Juliana Sarah da Silva, suplente;</w:t>
      </w:r>
    </w:p>
    <w:p w:rsidR="00614D30" w:rsidRPr="002A5B2B" w:rsidRDefault="00614D30" w:rsidP="0019073E">
      <w:pPr>
        <w:pStyle w:val="PargrafodaLista"/>
        <w:ind w:left="1778"/>
        <w:jc w:val="both"/>
      </w:pPr>
    </w:p>
    <w:p w:rsidR="00614D30" w:rsidRDefault="00614D30" w:rsidP="0019073E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>VIII - representantes da Associação de Estudantes Secundaristas de Porto Velho - AESP:</w:t>
      </w:r>
    </w:p>
    <w:p w:rsidR="00614D30" w:rsidRDefault="00614D30" w:rsidP="0019073E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614D30" w:rsidRPr="00E8167E" w:rsidRDefault="00614D30" w:rsidP="0019073E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a) </w:t>
      </w:r>
      <w:r w:rsidRPr="00E8167E">
        <w:rPr>
          <w:color w:val="000000" w:themeColor="text1"/>
        </w:rPr>
        <w:t xml:space="preserve">Marcos Vinicius Firmino dos Santos, titular e </w:t>
      </w:r>
      <w:proofErr w:type="spellStart"/>
      <w:r w:rsidRPr="00E8167E">
        <w:rPr>
          <w:color w:val="000000" w:themeColor="text1"/>
        </w:rPr>
        <w:t>Adriely</w:t>
      </w:r>
      <w:proofErr w:type="spellEnd"/>
      <w:r w:rsidRPr="00E8167E">
        <w:rPr>
          <w:color w:val="000000" w:themeColor="text1"/>
        </w:rPr>
        <w:t xml:space="preserve"> Vargas Gonçalves, suplente.</w:t>
      </w:r>
    </w:p>
    <w:p w:rsidR="00614D30" w:rsidRDefault="00614D30" w:rsidP="0019073E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614D30" w:rsidRDefault="00614D30" w:rsidP="0019073E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>Art. 2º. Este Decreto entra em vigor na data da publicação.</w:t>
      </w:r>
    </w:p>
    <w:p w:rsidR="00614D30" w:rsidRDefault="00614D30" w:rsidP="0019073E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614D30" w:rsidRDefault="00614D30" w:rsidP="0019073E">
      <w:pPr>
        <w:tabs>
          <w:tab w:val="left" w:pos="709"/>
          <w:tab w:val="left" w:pos="851"/>
          <w:tab w:val="left" w:pos="993"/>
          <w:tab w:val="left" w:pos="1155"/>
        </w:tabs>
        <w:ind w:firstLine="567"/>
        <w:jc w:val="both"/>
      </w:pPr>
      <w:r>
        <w:t>Palácio do Governo do Estado de Rondônia, em</w:t>
      </w:r>
      <w:r w:rsidR="00AE6F17">
        <w:t xml:space="preserve"> 30 </w:t>
      </w:r>
      <w:r>
        <w:t xml:space="preserve">de </w:t>
      </w:r>
      <w:r w:rsidR="000C2C83">
        <w:t>dezembro</w:t>
      </w:r>
      <w:r>
        <w:t xml:space="preserve"> de 201</w:t>
      </w:r>
      <w:r w:rsidR="000C2C83">
        <w:t>5</w:t>
      </w:r>
      <w:r>
        <w:t>, 128º da República.</w:t>
      </w:r>
    </w:p>
    <w:p w:rsidR="00614D30" w:rsidRDefault="00614D30" w:rsidP="0019073E">
      <w:pPr>
        <w:tabs>
          <w:tab w:val="left" w:pos="1155"/>
        </w:tabs>
        <w:ind w:firstLine="567"/>
        <w:jc w:val="both"/>
      </w:pPr>
    </w:p>
    <w:p w:rsidR="00614D30" w:rsidRDefault="00614D30" w:rsidP="0019073E">
      <w:pPr>
        <w:tabs>
          <w:tab w:val="left" w:pos="1155"/>
        </w:tabs>
        <w:ind w:firstLine="567"/>
        <w:jc w:val="both"/>
      </w:pPr>
    </w:p>
    <w:p w:rsidR="00614D30" w:rsidRDefault="00614D30" w:rsidP="0019073E">
      <w:pPr>
        <w:tabs>
          <w:tab w:val="left" w:pos="1155"/>
        </w:tabs>
      </w:pPr>
      <w:r>
        <w:tab/>
      </w:r>
    </w:p>
    <w:p w:rsidR="00614D30" w:rsidRPr="005A7521" w:rsidRDefault="00614D30" w:rsidP="0019073E">
      <w:pPr>
        <w:tabs>
          <w:tab w:val="left" w:pos="1155"/>
        </w:tabs>
        <w:jc w:val="center"/>
        <w:rPr>
          <w:b/>
        </w:rPr>
      </w:pPr>
      <w:r w:rsidRPr="005A7521">
        <w:rPr>
          <w:b/>
        </w:rPr>
        <w:t>CONFÚCIO AIRES MOURA</w:t>
      </w:r>
    </w:p>
    <w:p w:rsidR="00614D30" w:rsidRPr="00827B87" w:rsidRDefault="00614D30" w:rsidP="0019073E">
      <w:pPr>
        <w:jc w:val="center"/>
      </w:pPr>
      <w:r w:rsidRPr="00827B87">
        <w:t>Governador</w:t>
      </w:r>
    </w:p>
    <w:p w:rsidR="00614D30" w:rsidRPr="00280078" w:rsidRDefault="00614D30" w:rsidP="0019073E">
      <w:pPr>
        <w:jc w:val="center"/>
      </w:pPr>
    </w:p>
    <w:p w:rsidR="00681E44" w:rsidRDefault="00681E44" w:rsidP="0019073E"/>
    <w:sectPr w:rsidR="00681E44" w:rsidSect="0019073E">
      <w:headerReference w:type="default" r:id="rId9"/>
      <w:pgSz w:w="11906" w:h="16838"/>
      <w:pgMar w:top="1134" w:right="567" w:bottom="709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D30" w:rsidRDefault="00614D30" w:rsidP="00614D30">
      <w:r>
        <w:separator/>
      </w:r>
    </w:p>
  </w:endnote>
  <w:endnote w:type="continuationSeparator" w:id="0">
    <w:p w:rsidR="00614D30" w:rsidRDefault="00614D30" w:rsidP="0061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D30" w:rsidRDefault="00614D30" w:rsidP="00614D30">
      <w:r>
        <w:separator/>
      </w:r>
    </w:p>
  </w:footnote>
  <w:footnote w:type="continuationSeparator" w:id="0">
    <w:p w:rsidR="00614D30" w:rsidRDefault="00614D30" w:rsidP="00614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FD4" w:rsidRDefault="0019073E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643106868" r:id="rId2"/>
      </w:object>
    </w:r>
  </w:p>
  <w:p w:rsidR="00964FD4" w:rsidRPr="00973D22" w:rsidRDefault="0019073E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964FD4" w:rsidRPr="00973D22" w:rsidRDefault="0019073E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964FD4" w:rsidRDefault="006D53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2882"/>
    <w:multiLevelType w:val="hybridMultilevel"/>
    <w:tmpl w:val="FD20833E"/>
    <w:lvl w:ilvl="0" w:tplc="1F2E9A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C84F0A"/>
    <w:multiLevelType w:val="hybridMultilevel"/>
    <w:tmpl w:val="B00A1F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B41C0"/>
    <w:multiLevelType w:val="hybridMultilevel"/>
    <w:tmpl w:val="7616C87E"/>
    <w:lvl w:ilvl="0" w:tplc="8EE0C7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925951"/>
    <w:multiLevelType w:val="hybridMultilevel"/>
    <w:tmpl w:val="DB20D928"/>
    <w:lvl w:ilvl="0" w:tplc="628864B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4DA52C8"/>
    <w:multiLevelType w:val="hybridMultilevel"/>
    <w:tmpl w:val="6C6614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80FC6"/>
    <w:multiLevelType w:val="hybridMultilevel"/>
    <w:tmpl w:val="F538F0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60ACB"/>
    <w:multiLevelType w:val="hybridMultilevel"/>
    <w:tmpl w:val="08F05F94"/>
    <w:lvl w:ilvl="0" w:tplc="CCC8C5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3AA5D4A"/>
    <w:multiLevelType w:val="hybridMultilevel"/>
    <w:tmpl w:val="996AEC76"/>
    <w:lvl w:ilvl="0" w:tplc="7CE8668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577D2379"/>
    <w:multiLevelType w:val="hybridMultilevel"/>
    <w:tmpl w:val="DF58F6E2"/>
    <w:lvl w:ilvl="0" w:tplc="853CB13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8E75C30"/>
    <w:multiLevelType w:val="hybridMultilevel"/>
    <w:tmpl w:val="ED2C5AF4"/>
    <w:lvl w:ilvl="0" w:tplc="E2A6B6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23A1A70"/>
    <w:multiLevelType w:val="hybridMultilevel"/>
    <w:tmpl w:val="927AC114"/>
    <w:lvl w:ilvl="0" w:tplc="3802065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67E15DE2"/>
    <w:multiLevelType w:val="hybridMultilevel"/>
    <w:tmpl w:val="B06EEC92"/>
    <w:lvl w:ilvl="0" w:tplc="852EB08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30"/>
    <w:rsid w:val="000C2C83"/>
    <w:rsid w:val="0019073E"/>
    <w:rsid w:val="001F414F"/>
    <w:rsid w:val="00614D30"/>
    <w:rsid w:val="00681E44"/>
    <w:rsid w:val="006A5959"/>
    <w:rsid w:val="006D5390"/>
    <w:rsid w:val="006E56DF"/>
    <w:rsid w:val="00A32742"/>
    <w:rsid w:val="00AE6F17"/>
    <w:rsid w:val="00C475E0"/>
    <w:rsid w:val="00DA7D53"/>
    <w:rsid w:val="00ED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EE4E2115-F1CB-425A-B174-A66A7A2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14D30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14D30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abealho">
    <w:name w:val="header"/>
    <w:basedOn w:val="Normal"/>
    <w:link w:val="CabealhoChar"/>
    <w:rsid w:val="00614D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14D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14D30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614D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4D3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D53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283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B7CD9-2073-49C4-ADA6-A0E93A54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Brenda Taynah Siepamann Veloso</cp:lastModifiedBy>
  <cp:revision>5</cp:revision>
  <dcterms:created xsi:type="dcterms:W3CDTF">2017-11-14T11:31:00Z</dcterms:created>
  <dcterms:modified xsi:type="dcterms:W3CDTF">2020-02-13T17:46:00Z</dcterms:modified>
</cp:coreProperties>
</file>