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55381E">
        <w:rPr>
          <w:rFonts w:cs="Times New Roman"/>
          <w:sz w:val="24"/>
        </w:rPr>
        <w:t xml:space="preserve"> 20.369</w:t>
      </w:r>
      <w:r w:rsidR="004E4545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</w:t>
      </w:r>
      <w:r w:rsidR="0055381E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 xml:space="preserve">DE </w:t>
      </w:r>
      <w:r w:rsidR="004E4545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4E4545" w:rsidRDefault="004E4545" w:rsidP="004E4545">
      <w:pPr>
        <w:ind w:firstLine="567"/>
        <w:jc w:val="both"/>
        <w:rPr>
          <w:rFonts w:cs="Times New Roman"/>
          <w:sz w:val="24"/>
        </w:rPr>
      </w:pPr>
      <w:r w:rsidRPr="00C54392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4E4545" w:rsidRDefault="004E4545" w:rsidP="004E4545">
      <w:pPr>
        <w:ind w:firstLine="567"/>
        <w:jc w:val="both"/>
        <w:rPr>
          <w:rFonts w:cs="Times New Roman"/>
          <w:sz w:val="24"/>
        </w:rPr>
      </w:pPr>
    </w:p>
    <w:p w:rsidR="004E4545" w:rsidRDefault="004E4545" w:rsidP="004E4545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4E4545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4E4545">
        <w:rPr>
          <w:rFonts w:cs="Times New Roman"/>
          <w:sz w:val="24"/>
        </w:rPr>
        <w:t xml:space="preserve">1º TEN </w:t>
      </w:r>
      <w:r w:rsidR="006A4346" w:rsidRPr="004E4545">
        <w:rPr>
          <w:rFonts w:cs="Arial"/>
          <w:sz w:val="24"/>
        </w:rPr>
        <w:t xml:space="preserve">PM RE </w:t>
      </w:r>
      <w:r w:rsidR="00E517D0" w:rsidRPr="004E4545">
        <w:rPr>
          <w:rFonts w:cs="Arial"/>
          <w:sz w:val="24"/>
        </w:rPr>
        <w:t>0</w:t>
      </w:r>
      <w:r w:rsidR="008D452E" w:rsidRPr="004E4545">
        <w:rPr>
          <w:rFonts w:cs="Arial"/>
          <w:sz w:val="24"/>
        </w:rPr>
        <w:t>929</w:t>
      </w:r>
      <w:r w:rsidR="005225D1" w:rsidRPr="004E4545">
        <w:rPr>
          <w:rFonts w:cs="Arial"/>
          <w:sz w:val="24"/>
        </w:rPr>
        <w:t>8-</w:t>
      </w:r>
      <w:r w:rsidR="00C60BEA">
        <w:rPr>
          <w:rFonts w:cs="Arial"/>
          <w:sz w:val="24"/>
        </w:rPr>
        <w:t>6</w:t>
      </w:r>
      <w:r w:rsidR="005225D1" w:rsidRPr="004E4545">
        <w:rPr>
          <w:rFonts w:cs="Arial"/>
          <w:sz w:val="24"/>
        </w:rPr>
        <w:t xml:space="preserve"> </w:t>
      </w:r>
      <w:r w:rsidR="00C60BEA">
        <w:rPr>
          <w:rFonts w:cs="Arial"/>
          <w:sz w:val="24"/>
        </w:rPr>
        <w:t>RODRIGO ARIVABENE COELHO</w:t>
      </w:r>
      <w:r w:rsidR="00927DEC" w:rsidRPr="004E454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E4545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</w:t>
      </w:r>
      <w:r w:rsidR="0055381E">
        <w:rPr>
          <w:rFonts w:cs="Times New Roman"/>
          <w:sz w:val="24"/>
        </w:rPr>
        <w:t>erno do Estado de Rondônia, em 15</w:t>
      </w:r>
      <w:r>
        <w:rPr>
          <w:rFonts w:cs="Times New Roman"/>
          <w:sz w:val="24"/>
        </w:rPr>
        <w:t xml:space="preserve"> de </w:t>
      </w:r>
      <w:r w:rsidR="004E4545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</w:t>
      </w:r>
      <w:bookmarkStart w:id="0" w:name="_GoBack"/>
      <w:bookmarkEnd w:id="0"/>
      <w:r>
        <w:rPr>
          <w:rFonts w:cs="Times New Roman"/>
          <w:sz w:val="24"/>
        </w:rPr>
        <w:t>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4E4545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66879"/>
    <w:rsid w:val="000D5C5A"/>
    <w:rsid w:val="000E7F44"/>
    <w:rsid w:val="000F2FD8"/>
    <w:rsid w:val="000F7F20"/>
    <w:rsid w:val="0015310C"/>
    <w:rsid w:val="00230CEC"/>
    <w:rsid w:val="00233405"/>
    <w:rsid w:val="00237F1A"/>
    <w:rsid w:val="002459D2"/>
    <w:rsid w:val="00263C03"/>
    <w:rsid w:val="00294F18"/>
    <w:rsid w:val="002E3B05"/>
    <w:rsid w:val="002F1ECD"/>
    <w:rsid w:val="003526AD"/>
    <w:rsid w:val="00375571"/>
    <w:rsid w:val="00435AB3"/>
    <w:rsid w:val="00453A66"/>
    <w:rsid w:val="00463302"/>
    <w:rsid w:val="004E31C2"/>
    <w:rsid w:val="004E4545"/>
    <w:rsid w:val="0050620D"/>
    <w:rsid w:val="005225D1"/>
    <w:rsid w:val="00525D4E"/>
    <w:rsid w:val="0055381E"/>
    <w:rsid w:val="0056267F"/>
    <w:rsid w:val="005874C9"/>
    <w:rsid w:val="005A0663"/>
    <w:rsid w:val="005B065D"/>
    <w:rsid w:val="005D59D3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D452E"/>
    <w:rsid w:val="008E635A"/>
    <w:rsid w:val="0092369F"/>
    <w:rsid w:val="00927DEC"/>
    <w:rsid w:val="00966ABB"/>
    <w:rsid w:val="009D131C"/>
    <w:rsid w:val="009D510B"/>
    <w:rsid w:val="009E263C"/>
    <w:rsid w:val="00A71731"/>
    <w:rsid w:val="00AA3CE5"/>
    <w:rsid w:val="00AF18EA"/>
    <w:rsid w:val="00B31364"/>
    <w:rsid w:val="00B66E36"/>
    <w:rsid w:val="00B95699"/>
    <w:rsid w:val="00C439A3"/>
    <w:rsid w:val="00C60BEA"/>
    <w:rsid w:val="00D37A93"/>
    <w:rsid w:val="00D4107A"/>
    <w:rsid w:val="00D414EC"/>
    <w:rsid w:val="00D658A3"/>
    <w:rsid w:val="00DB6FBF"/>
    <w:rsid w:val="00DC1C01"/>
    <w:rsid w:val="00E124AD"/>
    <w:rsid w:val="00E35F4F"/>
    <w:rsid w:val="00E517D0"/>
    <w:rsid w:val="00E65FAD"/>
    <w:rsid w:val="00E71D82"/>
    <w:rsid w:val="00EA6E59"/>
    <w:rsid w:val="00F154D2"/>
    <w:rsid w:val="00F472FC"/>
    <w:rsid w:val="00F75517"/>
    <w:rsid w:val="00F82CCB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6</cp:revision>
  <cp:lastPrinted>2015-08-17T14:57:00Z</cp:lastPrinted>
  <dcterms:created xsi:type="dcterms:W3CDTF">2015-12-11T13:26:00Z</dcterms:created>
  <dcterms:modified xsi:type="dcterms:W3CDTF">2015-12-15T16:56:00Z</dcterms:modified>
</cp:coreProperties>
</file>