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2D02B0">
        <w:rPr>
          <w:rFonts w:cs="Times New Roman"/>
          <w:sz w:val="24"/>
        </w:rPr>
        <w:t xml:space="preserve"> 20.062, </w:t>
      </w:r>
      <w:r>
        <w:rPr>
          <w:rFonts w:cs="Times New Roman"/>
          <w:sz w:val="24"/>
        </w:rPr>
        <w:t>DE</w:t>
      </w:r>
      <w:r w:rsidR="002D02B0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967C61">
        <w:rPr>
          <w:rFonts w:cs="Times New Roman"/>
          <w:sz w:val="24"/>
        </w:rPr>
        <w:t xml:space="preserve"> 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967C61" w:rsidRDefault="00D658A3">
      <w:pPr>
        <w:jc w:val="both"/>
        <w:rPr>
          <w:rFonts w:cs="Times New Roman"/>
          <w:sz w:val="24"/>
        </w:rPr>
      </w:pPr>
    </w:p>
    <w:p w:rsidR="00222726" w:rsidRDefault="00222726" w:rsidP="00222726">
      <w:pPr>
        <w:ind w:firstLine="567"/>
        <w:jc w:val="both"/>
        <w:rPr>
          <w:rFonts w:cs="Times New Roman"/>
          <w:sz w:val="24"/>
        </w:rPr>
      </w:pPr>
      <w:r w:rsidRPr="00967C61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967C61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967C61">
        <w:rPr>
          <w:rFonts w:cs="Times New Roman"/>
          <w:sz w:val="24"/>
        </w:rPr>
        <w:t>a</w:t>
      </w:r>
      <w:r>
        <w:rPr>
          <w:rFonts w:cs="Times New Roman"/>
          <w:sz w:val="24"/>
        </w:rPr>
        <w:t>rt</w:t>
      </w:r>
      <w:r w:rsidR="00967C6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as deliberações da Comis</w:t>
      </w:r>
      <w:r w:rsidR="00795504">
        <w:rPr>
          <w:rFonts w:cs="Times New Roman"/>
          <w:sz w:val="24"/>
        </w:rPr>
        <w:t xml:space="preserve">são de Promoção de Oficiais PM - CPO PM/2015 </w:t>
      </w:r>
      <w:r>
        <w:rPr>
          <w:rFonts w:cs="Times New Roman"/>
          <w:sz w:val="24"/>
        </w:rPr>
        <w:t>e</w:t>
      </w:r>
      <w:r w:rsidR="0079550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967C6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 Proposta de Promoção na Ata n. 04/CPO PM/2015, </w:t>
      </w:r>
      <w:r w:rsidR="00795504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11 de agosto de 2015, publicada no BRPM </w:t>
      </w:r>
      <w:r w:rsidR="00795504">
        <w:rPr>
          <w:rFonts w:cs="Times New Roman"/>
          <w:sz w:val="24"/>
        </w:rPr>
        <w:t>n. 086, de 13 de agosto de 2015,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967C61" w:rsidRDefault="00453A66">
      <w:pPr>
        <w:ind w:firstLine="567"/>
        <w:jc w:val="both"/>
        <w:rPr>
          <w:rFonts w:cs="Times New Roman"/>
          <w:sz w:val="24"/>
        </w:rPr>
      </w:pPr>
      <w:r w:rsidRPr="00B47234">
        <w:rPr>
          <w:rFonts w:cs="Times New Roman"/>
          <w:sz w:val="24"/>
          <w:u w:val="single"/>
        </w:rPr>
        <w:t>D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E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C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R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E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T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A</w:t>
      </w:r>
      <w:r w:rsidRPr="00967C61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Pr="00967C61" w:rsidRDefault="00453A66">
      <w:pPr>
        <w:pStyle w:val="Recuodecorpodetexto"/>
        <w:ind w:firstLine="567"/>
        <w:rPr>
          <w:rFonts w:cs="Arial"/>
          <w:sz w:val="24"/>
        </w:rPr>
      </w:pPr>
      <w:r w:rsidRPr="00F62CF4">
        <w:rPr>
          <w:rFonts w:cs="Times New Roman"/>
          <w:sz w:val="24"/>
        </w:rPr>
        <w:t xml:space="preserve">Art. 1º. Fica promovido na Polícia Militar do Estado de Rondônia, ao Posto de </w:t>
      </w:r>
      <w:r w:rsidR="00D060D6">
        <w:rPr>
          <w:rFonts w:cs="Times New Roman"/>
          <w:sz w:val="24"/>
        </w:rPr>
        <w:t>Tenente-</w:t>
      </w:r>
      <w:r w:rsidR="00802E94" w:rsidRPr="00F62CF4">
        <w:rPr>
          <w:rFonts w:cs="Times New Roman"/>
          <w:sz w:val="24"/>
        </w:rPr>
        <w:t>C</w:t>
      </w:r>
      <w:r w:rsidR="002459D2" w:rsidRPr="00F62CF4">
        <w:rPr>
          <w:rFonts w:cs="Times New Roman"/>
          <w:sz w:val="24"/>
        </w:rPr>
        <w:t xml:space="preserve">oronel </w:t>
      </w:r>
      <w:r w:rsidRPr="00690F7C">
        <w:rPr>
          <w:rFonts w:cs="Times New Roman"/>
          <w:sz w:val="24"/>
        </w:rPr>
        <w:t>PM</w:t>
      </w:r>
      <w:r w:rsidR="002459D2" w:rsidRPr="00690F7C">
        <w:rPr>
          <w:rFonts w:cs="Times New Roman"/>
          <w:sz w:val="24"/>
        </w:rPr>
        <w:t xml:space="preserve"> do QOPM</w:t>
      </w:r>
      <w:r w:rsidRPr="00690F7C">
        <w:rPr>
          <w:rFonts w:cs="Times New Roman"/>
          <w:sz w:val="24"/>
        </w:rPr>
        <w:t xml:space="preserve">, pelo Critério de </w:t>
      </w:r>
      <w:r w:rsidR="00222726">
        <w:rPr>
          <w:rFonts w:cs="Times New Roman"/>
          <w:sz w:val="24"/>
        </w:rPr>
        <w:t>Merecimento</w:t>
      </w:r>
      <w:r w:rsidRPr="00690F7C">
        <w:rPr>
          <w:rFonts w:cs="Times New Roman"/>
          <w:sz w:val="24"/>
        </w:rPr>
        <w:t xml:space="preserve">, a contar de </w:t>
      </w:r>
      <w:r w:rsidR="0092369F" w:rsidRPr="00690F7C">
        <w:rPr>
          <w:rFonts w:cs="Times New Roman"/>
          <w:sz w:val="24"/>
        </w:rPr>
        <w:t>2</w:t>
      </w:r>
      <w:r w:rsidR="00222726">
        <w:rPr>
          <w:rFonts w:cs="Times New Roman"/>
          <w:sz w:val="24"/>
        </w:rPr>
        <w:t>5</w:t>
      </w:r>
      <w:r w:rsidR="0092369F" w:rsidRPr="00690F7C">
        <w:rPr>
          <w:rFonts w:cs="Times New Roman"/>
          <w:sz w:val="24"/>
        </w:rPr>
        <w:t xml:space="preserve"> de </w:t>
      </w:r>
      <w:r w:rsidR="00222726">
        <w:rPr>
          <w:rFonts w:cs="Times New Roman"/>
          <w:sz w:val="24"/>
        </w:rPr>
        <w:t xml:space="preserve">agosto </w:t>
      </w:r>
      <w:r w:rsidR="0092369F" w:rsidRPr="00690F7C">
        <w:rPr>
          <w:rFonts w:cs="Times New Roman"/>
          <w:sz w:val="24"/>
        </w:rPr>
        <w:t>de 2015</w:t>
      </w:r>
      <w:r w:rsidRPr="00690F7C">
        <w:rPr>
          <w:rFonts w:cs="Times New Roman"/>
          <w:sz w:val="24"/>
        </w:rPr>
        <w:t>,</w:t>
      </w:r>
      <w:r w:rsidRPr="00A03BCC">
        <w:rPr>
          <w:rFonts w:cs="Times New Roman"/>
          <w:sz w:val="24"/>
        </w:rPr>
        <w:t xml:space="preserve"> </w:t>
      </w:r>
      <w:r w:rsidRPr="00967C61">
        <w:rPr>
          <w:rFonts w:cs="Times New Roman"/>
          <w:sz w:val="24"/>
        </w:rPr>
        <w:t>o</w:t>
      </w:r>
      <w:r w:rsidR="00927DEC" w:rsidRPr="00967C61">
        <w:rPr>
          <w:rFonts w:cs="Times New Roman"/>
          <w:sz w:val="24"/>
        </w:rPr>
        <w:t xml:space="preserve"> </w:t>
      </w:r>
      <w:r w:rsidR="00D060D6" w:rsidRPr="00967C61">
        <w:rPr>
          <w:rFonts w:cs="Arial"/>
          <w:sz w:val="24"/>
        </w:rPr>
        <w:t xml:space="preserve">MAJ PM RE </w:t>
      </w:r>
      <w:r w:rsidR="006D0361" w:rsidRPr="00967C61">
        <w:rPr>
          <w:rFonts w:cs="Arial"/>
          <w:sz w:val="24"/>
        </w:rPr>
        <w:t>0</w:t>
      </w:r>
      <w:r w:rsidR="00222726" w:rsidRPr="00967C61">
        <w:rPr>
          <w:rFonts w:cs="Arial"/>
          <w:sz w:val="24"/>
        </w:rPr>
        <w:t>4708-4 EDILSON CRISPIN DIAS</w:t>
      </w:r>
      <w:r w:rsidR="00022DDA" w:rsidRPr="00967C61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67C6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2D02B0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967C61">
        <w:rPr>
          <w:rFonts w:cs="Times New Roman"/>
          <w:sz w:val="24"/>
        </w:rPr>
        <w:t xml:space="preserve"> 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B5AE8"/>
    <w:rsid w:val="000D5C5A"/>
    <w:rsid w:val="000D65D1"/>
    <w:rsid w:val="0010625E"/>
    <w:rsid w:val="00115C3B"/>
    <w:rsid w:val="001E48E9"/>
    <w:rsid w:val="00220622"/>
    <w:rsid w:val="00222726"/>
    <w:rsid w:val="00233405"/>
    <w:rsid w:val="00237F1A"/>
    <w:rsid w:val="002459D2"/>
    <w:rsid w:val="00280590"/>
    <w:rsid w:val="00293535"/>
    <w:rsid w:val="00294F18"/>
    <w:rsid w:val="002B64FC"/>
    <w:rsid w:val="002D02B0"/>
    <w:rsid w:val="002E3B05"/>
    <w:rsid w:val="00375571"/>
    <w:rsid w:val="003A29B4"/>
    <w:rsid w:val="003B06FE"/>
    <w:rsid w:val="003E3A24"/>
    <w:rsid w:val="004015EC"/>
    <w:rsid w:val="00403DA4"/>
    <w:rsid w:val="00446E7F"/>
    <w:rsid w:val="00453A66"/>
    <w:rsid w:val="00495EC5"/>
    <w:rsid w:val="005874C9"/>
    <w:rsid w:val="00623DB3"/>
    <w:rsid w:val="006307A4"/>
    <w:rsid w:val="00690F7C"/>
    <w:rsid w:val="006A4346"/>
    <w:rsid w:val="006C7BAD"/>
    <w:rsid w:val="006D0361"/>
    <w:rsid w:val="006D5C82"/>
    <w:rsid w:val="00706AFF"/>
    <w:rsid w:val="00722A2F"/>
    <w:rsid w:val="007757E8"/>
    <w:rsid w:val="00775AE4"/>
    <w:rsid w:val="00795504"/>
    <w:rsid w:val="00802E94"/>
    <w:rsid w:val="0082548E"/>
    <w:rsid w:val="00826C1D"/>
    <w:rsid w:val="00836C24"/>
    <w:rsid w:val="008374AD"/>
    <w:rsid w:val="00847605"/>
    <w:rsid w:val="00892FB9"/>
    <w:rsid w:val="008E635A"/>
    <w:rsid w:val="0092369F"/>
    <w:rsid w:val="00927DEC"/>
    <w:rsid w:val="00950543"/>
    <w:rsid w:val="0095257B"/>
    <w:rsid w:val="00966ABB"/>
    <w:rsid w:val="00967C61"/>
    <w:rsid w:val="00971820"/>
    <w:rsid w:val="009F24F6"/>
    <w:rsid w:val="00A03BCC"/>
    <w:rsid w:val="00A51C71"/>
    <w:rsid w:val="00A7435A"/>
    <w:rsid w:val="00A77091"/>
    <w:rsid w:val="00AA4A2F"/>
    <w:rsid w:val="00AC706D"/>
    <w:rsid w:val="00AF76AD"/>
    <w:rsid w:val="00B31364"/>
    <w:rsid w:val="00B47234"/>
    <w:rsid w:val="00B54076"/>
    <w:rsid w:val="00B91B46"/>
    <w:rsid w:val="00B93797"/>
    <w:rsid w:val="00B93AED"/>
    <w:rsid w:val="00B95699"/>
    <w:rsid w:val="00C07612"/>
    <w:rsid w:val="00C20F41"/>
    <w:rsid w:val="00C66A7F"/>
    <w:rsid w:val="00C7730A"/>
    <w:rsid w:val="00D060D6"/>
    <w:rsid w:val="00D658A3"/>
    <w:rsid w:val="00D706B5"/>
    <w:rsid w:val="00DA23AA"/>
    <w:rsid w:val="00DF4453"/>
    <w:rsid w:val="00E70186"/>
    <w:rsid w:val="00EA6E59"/>
    <w:rsid w:val="00EC7D7F"/>
    <w:rsid w:val="00F14ED4"/>
    <w:rsid w:val="00F60970"/>
    <w:rsid w:val="00F62CF4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2015-08-17T16:15:00Z</cp:lastPrinted>
  <dcterms:created xsi:type="dcterms:W3CDTF">2015-08-17T16:03:00Z</dcterms:created>
  <dcterms:modified xsi:type="dcterms:W3CDTF">2015-08-24T15:01:00Z</dcterms:modified>
</cp:coreProperties>
</file>