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C623B8" w:rsidRDefault="00382AA2" w:rsidP="00EE7113">
      <w:pPr>
        <w:tabs>
          <w:tab w:val="left" w:pos="2977"/>
        </w:tabs>
        <w:jc w:val="center"/>
      </w:pPr>
      <w:r w:rsidRPr="00C623B8">
        <w:t>DECRETO N.</w:t>
      </w:r>
      <w:r w:rsidR="00A54C9A">
        <w:t xml:space="preserve"> 19.998</w:t>
      </w:r>
      <w:r w:rsidR="0064407E" w:rsidRPr="00C623B8">
        <w:t>,</w:t>
      </w:r>
      <w:r w:rsidR="00F537B6" w:rsidRPr="00C623B8">
        <w:t xml:space="preserve"> DE</w:t>
      </w:r>
      <w:r w:rsidR="00A54C9A">
        <w:t xml:space="preserve"> </w:t>
      </w:r>
      <w:proofErr w:type="gramStart"/>
      <w:r w:rsidR="00A54C9A">
        <w:t>4</w:t>
      </w:r>
      <w:proofErr w:type="gramEnd"/>
      <w:r w:rsidR="00A54C9A">
        <w:t xml:space="preserve"> </w:t>
      </w:r>
      <w:r w:rsidR="002E6389" w:rsidRPr="00C623B8">
        <w:t xml:space="preserve">DE </w:t>
      </w:r>
      <w:r w:rsidR="00AC03CE" w:rsidRPr="00C623B8">
        <w:t xml:space="preserve">AGOSTO </w:t>
      </w:r>
      <w:r w:rsidR="008648D8" w:rsidRPr="00C623B8">
        <w:t>DE</w:t>
      </w:r>
      <w:r w:rsidR="003827E0" w:rsidRPr="00C623B8">
        <w:t xml:space="preserve"> </w:t>
      </w:r>
      <w:r w:rsidR="002E6389" w:rsidRPr="00C623B8">
        <w:t>201</w:t>
      </w:r>
      <w:r w:rsidR="00C812DB" w:rsidRPr="00C623B8">
        <w:t>5</w:t>
      </w:r>
      <w:r w:rsidR="0062097F" w:rsidRPr="00C623B8">
        <w:t>.</w:t>
      </w:r>
    </w:p>
    <w:p w:rsidR="00A43F1F" w:rsidRPr="00C623B8" w:rsidRDefault="00A43F1F" w:rsidP="002563EC">
      <w:pPr>
        <w:tabs>
          <w:tab w:val="left" w:pos="0"/>
        </w:tabs>
        <w:ind w:left="5103"/>
        <w:jc w:val="both"/>
        <w:rPr>
          <w:b/>
          <w:sz w:val="20"/>
        </w:rPr>
      </w:pPr>
      <w:bookmarkStart w:id="0" w:name="_GoBack"/>
      <w:bookmarkEnd w:id="0"/>
    </w:p>
    <w:p w:rsidR="003827E0" w:rsidRPr="00C623B8" w:rsidRDefault="0038193E" w:rsidP="003827E0">
      <w:pPr>
        <w:ind w:left="5103"/>
        <w:jc w:val="both"/>
      </w:pPr>
      <w:r w:rsidRPr="00C623B8">
        <w:t xml:space="preserve">Convoca a </w:t>
      </w:r>
      <w:r w:rsidR="00AC03CE" w:rsidRPr="00C623B8">
        <w:t>“</w:t>
      </w:r>
      <w:r w:rsidRPr="00C623B8">
        <w:t xml:space="preserve">4ª Conferência Estadual de Políticas </w:t>
      </w:r>
      <w:r w:rsidR="00C623B8" w:rsidRPr="00C623B8">
        <w:t xml:space="preserve">Públicas </w:t>
      </w:r>
      <w:r w:rsidRPr="00C623B8">
        <w:t>para as Mulheres</w:t>
      </w:r>
      <w:r w:rsidR="00AC03CE" w:rsidRPr="00C623B8">
        <w:t>”</w:t>
      </w:r>
      <w:r w:rsidRPr="00C623B8">
        <w:t>.</w:t>
      </w:r>
    </w:p>
    <w:p w:rsidR="003A227C" w:rsidRPr="00C623B8" w:rsidRDefault="003A227C" w:rsidP="002563EC">
      <w:pPr>
        <w:ind w:left="5103"/>
        <w:jc w:val="both"/>
        <w:rPr>
          <w:sz w:val="16"/>
        </w:rPr>
      </w:pPr>
    </w:p>
    <w:p w:rsidR="006D1756" w:rsidRPr="00C623B8" w:rsidRDefault="00BC0B92" w:rsidP="00A54D3F">
      <w:pPr>
        <w:pStyle w:val="Recuodecorpodetexto2"/>
        <w:ind w:firstLine="567"/>
        <w:rPr>
          <w:sz w:val="24"/>
          <w:szCs w:val="24"/>
        </w:rPr>
      </w:pPr>
      <w:r w:rsidRPr="00C623B8">
        <w:rPr>
          <w:sz w:val="24"/>
          <w:szCs w:val="24"/>
        </w:rPr>
        <w:t xml:space="preserve">O </w:t>
      </w:r>
      <w:r w:rsidR="00255906" w:rsidRPr="00C623B8">
        <w:rPr>
          <w:sz w:val="24"/>
          <w:szCs w:val="24"/>
        </w:rPr>
        <w:t>GOVERNADOR DO ESTADO DE RONDÔNIA</w:t>
      </w:r>
      <w:r w:rsidRPr="00C623B8">
        <w:rPr>
          <w:sz w:val="24"/>
          <w:szCs w:val="24"/>
        </w:rPr>
        <w:t>, no uso das atribuições que lhe confere o art</w:t>
      </w:r>
      <w:r w:rsidR="00697339" w:rsidRPr="00C623B8">
        <w:rPr>
          <w:sz w:val="24"/>
          <w:szCs w:val="24"/>
        </w:rPr>
        <w:t>igo</w:t>
      </w:r>
      <w:r w:rsidRPr="00C623B8">
        <w:rPr>
          <w:sz w:val="24"/>
          <w:szCs w:val="24"/>
        </w:rPr>
        <w:t xml:space="preserve"> 65, inciso V</w:t>
      </w:r>
      <w:r w:rsidR="0038193E" w:rsidRPr="00C623B8">
        <w:rPr>
          <w:sz w:val="24"/>
          <w:szCs w:val="24"/>
        </w:rPr>
        <w:t>I</w:t>
      </w:r>
      <w:r w:rsidR="00C812DB" w:rsidRPr="00C623B8">
        <w:rPr>
          <w:sz w:val="24"/>
          <w:szCs w:val="24"/>
        </w:rPr>
        <w:t>,</w:t>
      </w:r>
      <w:r w:rsidRPr="00C623B8">
        <w:rPr>
          <w:sz w:val="24"/>
          <w:szCs w:val="24"/>
        </w:rPr>
        <w:t xml:space="preserve"> </w:t>
      </w:r>
      <w:r w:rsidR="0038193E" w:rsidRPr="00C623B8">
        <w:rPr>
          <w:sz w:val="24"/>
          <w:szCs w:val="24"/>
        </w:rPr>
        <w:t xml:space="preserve">alínea “a”, </w:t>
      </w:r>
      <w:r w:rsidRPr="00C623B8">
        <w:rPr>
          <w:sz w:val="24"/>
          <w:szCs w:val="24"/>
        </w:rPr>
        <w:t>da Constituição Estadual</w:t>
      </w:r>
      <w:r w:rsidR="00F11E45" w:rsidRPr="00C623B8">
        <w:rPr>
          <w:sz w:val="24"/>
          <w:szCs w:val="24"/>
        </w:rPr>
        <w:t>,</w:t>
      </w:r>
    </w:p>
    <w:p w:rsidR="00BE63FB" w:rsidRPr="00C623B8" w:rsidRDefault="00BE63FB" w:rsidP="008E76DB">
      <w:pPr>
        <w:pStyle w:val="Recuodecorpodetexto3"/>
        <w:ind w:firstLine="0"/>
        <w:rPr>
          <w:sz w:val="16"/>
          <w:szCs w:val="24"/>
        </w:rPr>
      </w:pPr>
    </w:p>
    <w:p w:rsidR="007204F4" w:rsidRPr="00C623B8" w:rsidRDefault="007204F4" w:rsidP="002563EC">
      <w:pPr>
        <w:ind w:firstLine="567"/>
        <w:jc w:val="both"/>
      </w:pPr>
      <w:r w:rsidRPr="00C623B8">
        <w:rPr>
          <w:u w:val="words"/>
        </w:rPr>
        <w:t>D E C R E T A</w:t>
      </w:r>
      <w:r w:rsidRPr="00C623B8">
        <w:t>:</w:t>
      </w:r>
    </w:p>
    <w:p w:rsidR="007204F4" w:rsidRPr="00C623B8" w:rsidRDefault="007204F4" w:rsidP="002563EC">
      <w:pPr>
        <w:ind w:firstLine="567"/>
        <w:jc w:val="both"/>
        <w:rPr>
          <w:sz w:val="16"/>
        </w:rPr>
      </w:pPr>
    </w:p>
    <w:p w:rsidR="00706151" w:rsidRPr="00C623B8" w:rsidRDefault="00BC0B92" w:rsidP="00C623B8">
      <w:pPr>
        <w:ind w:firstLine="567"/>
        <w:jc w:val="both"/>
      </w:pPr>
      <w:r w:rsidRPr="00C623B8">
        <w:rPr>
          <w:spacing w:val="-2"/>
        </w:rPr>
        <w:t xml:space="preserve">Art. 1º. </w:t>
      </w:r>
      <w:r w:rsidR="0038193E" w:rsidRPr="00C623B8">
        <w:rPr>
          <w:spacing w:val="-2"/>
        </w:rPr>
        <w:t xml:space="preserve">Fica convocada a </w:t>
      </w:r>
      <w:r w:rsidR="00AC03CE" w:rsidRPr="00C623B8">
        <w:rPr>
          <w:spacing w:val="-2"/>
        </w:rPr>
        <w:t>“</w:t>
      </w:r>
      <w:r w:rsidR="0038193E" w:rsidRPr="00C623B8">
        <w:rPr>
          <w:spacing w:val="-2"/>
        </w:rPr>
        <w:t>4ª Conferência Estadual de Políticas Públicas para as Mulheres</w:t>
      </w:r>
      <w:r w:rsidR="00AC03CE" w:rsidRPr="00C623B8">
        <w:rPr>
          <w:spacing w:val="-2"/>
        </w:rPr>
        <w:t>”</w:t>
      </w:r>
      <w:r w:rsidR="0038193E" w:rsidRPr="00C623B8">
        <w:rPr>
          <w:spacing w:val="-2"/>
        </w:rPr>
        <w:t xml:space="preserve">, a ser realizada no </w:t>
      </w:r>
      <w:r w:rsidR="00AC03CE" w:rsidRPr="00C623B8">
        <w:rPr>
          <w:spacing w:val="-2"/>
        </w:rPr>
        <w:t>M</w:t>
      </w:r>
      <w:r w:rsidR="0038193E" w:rsidRPr="00C623B8">
        <w:rPr>
          <w:spacing w:val="-2"/>
        </w:rPr>
        <w:t xml:space="preserve">unicípio de Porto Velho, no período de 7 a 8 de dezembro de 2015, </w:t>
      </w:r>
      <w:proofErr w:type="gramStart"/>
      <w:r w:rsidR="0038193E" w:rsidRPr="00C623B8">
        <w:rPr>
          <w:spacing w:val="-2"/>
        </w:rPr>
        <w:t>sob coordenação</w:t>
      </w:r>
      <w:proofErr w:type="gramEnd"/>
      <w:r w:rsidR="0038193E" w:rsidRPr="00C623B8">
        <w:rPr>
          <w:spacing w:val="-2"/>
        </w:rPr>
        <w:t xml:space="preserve"> da </w:t>
      </w:r>
      <w:r w:rsidR="00C623B8" w:rsidRPr="00C623B8">
        <w:rPr>
          <w:bCs/>
        </w:rPr>
        <w:t>Secretaria de Estado da Assistência e do Desenvolvimento Social - SEAS</w:t>
      </w:r>
      <w:r w:rsidR="00AC03CE" w:rsidRPr="00C623B8">
        <w:rPr>
          <w:spacing w:val="-2"/>
        </w:rPr>
        <w:t xml:space="preserve"> </w:t>
      </w:r>
      <w:r w:rsidR="0038193E" w:rsidRPr="00C623B8">
        <w:rPr>
          <w:spacing w:val="-2"/>
        </w:rPr>
        <w:t xml:space="preserve">e </w:t>
      </w:r>
      <w:r w:rsidR="00617939">
        <w:rPr>
          <w:spacing w:val="-2"/>
        </w:rPr>
        <w:t xml:space="preserve">do </w:t>
      </w:r>
      <w:r w:rsidR="0038193E" w:rsidRPr="00C623B8">
        <w:rPr>
          <w:spacing w:val="-2"/>
        </w:rPr>
        <w:t>Conselho Estadual dos Direitos da Mulher</w:t>
      </w:r>
      <w:r w:rsidR="00450AB6" w:rsidRPr="00C623B8">
        <w:rPr>
          <w:spacing w:val="-2"/>
        </w:rPr>
        <w:t xml:space="preserve"> - CEDM, com o objetivo de fortalecer a Política Estadual para as Mulheres.</w:t>
      </w:r>
    </w:p>
    <w:p w:rsidR="00450AB6" w:rsidRPr="00C623B8" w:rsidRDefault="00450AB6" w:rsidP="00706151">
      <w:pPr>
        <w:pStyle w:val="Recuodecorpodetexto2"/>
        <w:ind w:firstLine="567"/>
        <w:rPr>
          <w:spacing w:val="-2"/>
          <w:sz w:val="16"/>
          <w:szCs w:val="24"/>
        </w:rPr>
      </w:pPr>
    </w:p>
    <w:p w:rsidR="00450AB6" w:rsidRPr="00C623B8" w:rsidRDefault="00450AB6" w:rsidP="00706151">
      <w:pPr>
        <w:pStyle w:val="Recuodecorpodetexto2"/>
        <w:ind w:firstLine="567"/>
        <w:rPr>
          <w:spacing w:val="-2"/>
          <w:sz w:val="24"/>
          <w:szCs w:val="24"/>
        </w:rPr>
      </w:pPr>
      <w:r w:rsidRPr="00C623B8">
        <w:rPr>
          <w:spacing w:val="-2"/>
          <w:sz w:val="24"/>
          <w:szCs w:val="24"/>
        </w:rPr>
        <w:t xml:space="preserve">Art. 2º. A Conferência terá como tema “Mais Direitos, Participação e Poder para as Mulheres”, que será </w:t>
      </w:r>
      <w:r w:rsidR="00AC03CE" w:rsidRPr="00C623B8">
        <w:rPr>
          <w:spacing w:val="-2"/>
          <w:sz w:val="24"/>
          <w:szCs w:val="24"/>
        </w:rPr>
        <w:t>sub</w:t>
      </w:r>
      <w:r w:rsidRPr="00C623B8">
        <w:rPr>
          <w:spacing w:val="-2"/>
          <w:sz w:val="24"/>
          <w:szCs w:val="24"/>
        </w:rPr>
        <w:t>dividido nos seguintes eixos temáticos:</w:t>
      </w:r>
    </w:p>
    <w:p w:rsidR="00AC03CE" w:rsidRPr="00C623B8" w:rsidRDefault="00AC03CE" w:rsidP="00706151">
      <w:pPr>
        <w:pStyle w:val="Recuodecorpodetexto2"/>
        <w:ind w:firstLine="567"/>
        <w:rPr>
          <w:spacing w:val="-2"/>
          <w:sz w:val="16"/>
          <w:szCs w:val="24"/>
        </w:rPr>
      </w:pPr>
    </w:p>
    <w:p w:rsidR="00450AB6" w:rsidRPr="00C623B8" w:rsidRDefault="00450AB6" w:rsidP="00706151">
      <w:pPr>
        <w:pStyle w:val="Recuodecorpodetexto2"/>
        <w:ind w:firstLine="567"/>
        <w:rPr>
          <w:spacing w:val="-2"/>
          <w:sz w:val="24"/>
          <w:szCs w:val="24"/>
        </w:rPr>
      </w:pPr>
      <w:r w:rsidRPr="00C623B8">
        <w:rPr>
          <w:spacing w:val="-2"/>
          <w:sz w:val="24"/>
          <w:szCs w:val="24"/>
        </w:rPr>
        <w:t xml:space="preserve">I - </w:t>
      </w:r>
      <w:r w:rsidR="00617939">
        <w:rPr>
          <w:spacing w:val="-2"/>
          <w:sz w:val="24"/>
          <w:szCs w:val="24"/>
        </w:rPr>
        <w:t>C</w:t>
      </w:r>
      <w:r w:rsidRPr="00C623B8">
        <w:rPr>
          <w:spacing w:val="-2"/>
          <w:sz w:val="24"/>
          <w:szCs w:val="24"/>
        </w:rPr>
        <w:t>ontribuição dos conselhos dos direito</w:t>
      </w:r>
      <w:r w:rsidR="00617939">
        <w:rPr>
          <w:spacing w:val="-2"/>
          <w:sz w:val="24"/>
          <w:szCs w:val="24"/>
        </w:rPr>
        <w:t>s</w:t>
      </w:r>
      <w:r w:rsidRPr="00C623B8">
        <w:rPr>
          <w:spacing w:val="-2"/>
          <w:sz w:val="24"/>
          <w:szCs w:val="24"/>
        </w:rPr>
        <w:t xml:space="preserve"> da mulher</w:t>
      </w:r>
      <w:r w:rsidR="007B6301">
        <w:rPr>
          <w:spacing w:val="-2"/>
          <w:sz w:val="24"/>
          <w:szCs w:val="24"/>
        </w:rPr>
        <w:t xml:space="preserve"> e</w:t>
      </w:r>
      <w:r w:rsidRPr="00C623B8">
        <w:rPr>
          <w:spacing w:val="-2"/>
          <w:sz w:val="24"/>
          <w:szCs w:val="24"/>
        </w:rPr>
        <w:t xml:space="preserve"> dos movimentos feministas e de mulheres para a efetivação da igualdade de direito e oportunidades para as mulheres em sua diversidade e especificidades</w:t>
      </w:r>
      <w:r w:rsidR="00450559" w:rsidRPr="00C623B8">
        <w:rPr>
          <w:spacing w:val="-2"/>
          <w:sz w:val="24"/>
          <w:szCs w:val="24"/>
        </w:rPr>
        <w:t xml:space="preserve">: </w:t>
      </w:r>
      <w:r w:rsidRPr="00C623B8">
        <w:rPr>
          <w:spacing w:val="-2"/>
          <w:sz w:val="24"/>
          <w:szCs w:val="24"/>
        </w:rPr>
        <w:t>avanços e desafios;</w:t>
      </w:r>
    </w:p>
    <w:p w:rsidR="00450AB6" w:rsidRPr="00C623B8" w:rsidRDefault="00450AB6" w:rsidP="00706151">
      <w:pPr>
        <w:pStyle w:val="Recuodecorpodetexto2"/>
        <w:ind w:firstLine="567"/>
        <w:rPr>
          <w:spacing w:val="-2"/>
          <w:sz w:val="16"/>
          <w:szCs w:val="24"/>
        </w:rPr>
      </w:pPr>
    </w:p>
    <w:p w:rsidR="00450AB6" w:rsidRPr="00C623B8" w:rsidRDefault="00450AB6" w:rsidP="00706151">
      <w:pPr>
        <w:pStyle w:val="Recuodecorpodetexto2"/>
        <w:ind w:firstLine="567"/>
        <w:rPr>
          <w:spacing w:val="-2"/>
          <w:sz w:val="24"/>
          <w:szCs w:val="24"/>
        </w:rPr>
      </w:pPr>
      <w:r w:rsidRPr="00C623B8">
        <w:rPr>
          <w:spacing w:val="-2"/>
          <w:sz w:val="24"/>
          <w:szCs w:val="24"/>
        </w:rPr>
        <w:t xml:space="preserve">II - </w:t>
      </w:r>
      <w:r w:rsidR="00617939">
        <w:rPr>
          <w:spacing w:val="-2"/>
          <w:sz w:val="24"/>
          <w:szCs w:val="24"/>
        </w:rPr>
        <w:t>E</w:t>
      </w:r>
      <w:r w:rsidRPr="00C623B8">
        <w:rPr>
          <w:spacing w:val="-2"/>
          <w:sz w:val="24"/>
          <w:szCs w:val="24"/>
        </w:rPr>
        <w:t xml:space="preserve">struturas institucionais e políticas públicas </w:t>
      </w:r>
      <w:r w:rsidR="00450559" w:rsidRPr="00C623B8">
        <w:rPr>
          <w:spacing w:val="-2"/>
          <w:sz w:val="24"/>
          <w:szCs w:val="24"/>
        </w:rPr>
        <w:t>desenvolvidas para as mulheres no âmbito Municipal, Estadual e Federal: avanços e desafios;</w:t>
      </w:r>
    </w:p>
    <w:p w:rsidR="00450559" w:rsidRPr="00C623B8" w:rsidRDefault="00450559" w:rsidP="00706151">
      <w:pPr>
        <w:pStyle w:val="Recuodecorpodetexto2"/>
        <w:ind w:firstLine="567"/>
        <w:rPr>
          <w:spacing w:val="-2"/>
          <w:sz w:val="16"/>
          <w:szCs w:val="24"/>
        </w:rPr>
      </w:pPr>
    </w:p>
    <w:p w:rsidR="00450559" w:rsidRPr="00C623B8" w:rsidRDefault="00450559" w:rsidP="00706151">
      <w:pPr>
        <w:pStyle w:val="Recuodecorpodetexto2"/>
        <w:ind w:firstLine="567"/>
        <w:rPr>
          <w:spacing w:val="-2"/>
          <w:sz w:val="24"/>
          <w:szCs w:val="24"/>
        </w:rPr>
      </w:pPr>
      <w:r w:rsidRPr="00C623B8">
        <w:rPr>
          <w:spacing w:val="-2"/>
          <w:sz w:val="24"/>
          <w:szCs w:val="24"/>
        </w:rPr>
        <w:t xml:space="preserve">III - </w:t>
      </w:r>
      <w:r w:rsidR="00617939" w:rsidRPr="00C623B8">
        <w:rPr>
          <w:spacing w:val="-2"/>
          <w:sz w:val="24"/>
          <w:szCs w:val="24"/>
        </w:rPr>
        <w:t xml:space="preserve">Sistema </w:t>
      </w:r>
      <w:r w:rsidRPr="00C623B8">
        <w:rPr>
          <w:spacing w:val="-2"/>
          <w:sz w:val="24"/>
          <w:szCs w:val="24"/>
        </w:rPr>
        <w:t xml:space="preserve">político com participação das mulheres e igualdade: recomendações; </w:t>
      </w:r>
      <w:proofErr w:type="gramStart"/>
      <w:r w:rsidRPr="00C623B8">
        <w:rPr>
          <w:spacing w:val="-2"/>
          <w:sz w:val="24"/>
          <w:szCs w:val="24"/>
        </w:rPr>
        <w:t>e</w:t>
      </w:r>
      <w:proofErr w:type="gramEnd"/>
      <w:r w:rsidRPr="00C623B8">
        <w:rPr>
          <w:spacing w:val="-2"/>
          <w:sz w:val="24"/>
          <w:szCs w:val="24"/>
        </w:rPr>
        <w:t xml:space="preserve"> </w:t>
      </w:r>
    </w:p>
    <w:p w:rsidR="00450559" w:rsidRPr="00C623B8" w:rsidRDefault="00450559" w:rsidP="00706151">
      <w:pPr>
        <w:pStyle w:val="Recuodecorpodetexto2"/>
        <w:ind w:firstLine="567"/>
        <w:rPr>
          <w:spacing w:val="-2"/>
          <w:sz w:val="16"/>
          <w:szCs w:val="24"/>
        </w:rPr>
      </w:pPr>
    </w:p>
    <w:p w:rsidR="00450559" w:rsidRPr="00C623B8" w:rsidRDefault="00450559" w:rsidP="00706151">
      <w:pPr>
        <w:pStyle w:val="Recuodecorpodetexto2"/>
        <w:ind w:firstLine="567"/>
        <w:rPr>
          <w:spacing w:val="-2"/>
          <w:sz w:val="24"/>
          <w:szCs w:val="24"/>
        </w:rPr>
      </w:pPr>
      <w:r w:rsidRPr="00C623B8">
        <w:rPr>
          <w:spacing w:val="-2"/>
          <w:sz w:val="24"/>
          <w:szCs w:val="24"/>
        </w:rPr>
        <w:t>IV- Sistema Nacional de Políticas para as Mulheres: subsídios e recomendações.</w:t>
      </w:r>
    </w:p>
    <w:p w:rsidR="00450559" w:rsidRPr="00C623B8" w:rsidRDefault="00450559" w:rsidP="00706151">
      <w:pPr>
        <w:pStyle w:val="Recuodecorpodetexto2"/>
        <w:ind w:firstLine="567"/>
        <w:rPr>
          <w:spacing w:val="-2"/>
          <w:sz w:val="16"/>
          <w:szCs w:val="24"/>
        </w:rPr>
      </w:pPr>
    </w:p>
    <w:p w:rsidR="00450559" w:rsidRPr="00C623B8" w:rsidRDefault="00450559" w:rsidP="00706151">
      <w:pPr>
        <w:pStyle w:val="Recuodecorpodetexto2"/>
        <w:ind w:firstLine="567"/>
        <w:rPr>
          <w:spacing w:val="-2"/>
          <w:sz w:val="24"/>
          <w:szCs w:val="24"/>
        </w:rPr>
      </w:pPr>
      <w:r w:rsidRPr="00C623B8">
        <w:rPr>
          <w:spacing w:val="-2"/>
          <w:sz w:val="24"/>
          <w:szCs w:val="24"/>
        </w:rPr>
        <w:t>Art. 3º. A Conferência será precedida por conferências</w:t>
      </w:r>
      <w:r w:rsidR="00C623B8" w:rsidRPr="00C623B8">
        <w:rPr>
          <w:spacing w:val="-2"/>
          <w:sz w:val="24"/>
          <w:szCs w:val="24"/>
        </w:rPr>
        <w:t xml:space="preserve"> municipais ou intermunicipais,</w:t>
      </w:r>
      <w:r w:rsidRPr="00C623B8">
        <w:rPr>
          <w:spacing w:val="-2"/>
          <w:sz w:val="24"/>
          <w:szCs w:val="24"/>
        </w:rPr>
        <w:t xml:space="preserve"> realizadas </w:t>
      </w:r>
      <w:proofErr w:type="gramStart"/>
      <w:r w:rsidRPr="00C623B8">
        <w:rPr>
          <w:spacing w:val="-2"/>
          <w:sz w:val="24"/>
          <w:szCs w:val="24"/>
        </w:rPr>
        <w:t>no</w:t>
      </w:r>
      <w:proofErr w:type="gramEnd"/>
      <w:r w:rsidRPr="00C623B8">
        <w:rPr>
          <w:spacing w:val="-2"/>
          <w:sz w:val="24"/>
          <w:szCs w:val="24"/>
        </w:rPr>
        <w:t xml:space="preserve"> </w:t>
      </w:r>
      <w:proofErr w:type="gramStart"/>
      <w:r w:rsidRPr="00C623B8">
        <w:rPr>
          <w:spacing w:val="-2"/>
          <w:sz w:val="24"/>
          <w:szCs w:val="24"/>
        </w:rPr>
        <w:t>período</w:t>
      </w:r>
      <w:proofErr w:type="gramEnd"/>
      <w:r w:rsidRPr="00C623B8">
        <w:rPr>
          <w:spacing w:val="-2"/>
          <w:sz w:val="24"/>
          <w:szCs w:val="24"/>
        </w:rPr>
        <w:t xml:space="preserve"> de 2 de agosto a 18 de dezembro de 2015.</w:t>
      </w:r>
    </w:p>
    <w:p w:rsidR="00450559" w:rsidRPr="00C623B8" w:rsidRDefault="00450559" w:rsidP="00706151">
      <w:pPr>
        <w:pStyle w:val="Recuodecorpodetexto2"/>
        <w:ind w:firstLine="567"/>
        <w:rPr>
          <w:spacing w:val="-2"/>
          <w:sz w:val="16"/>
          <w:szCs w:val="24"/>
        </w:rPr>
      </w:pPr>
    </w:p>
    <w:p w:rsidR="00AA5423" w:rsidRPr="00C623B8" w:rsidRDefault="00450559" w:rsidP="00706151">
      <w:pPr>
        <w:pStyle w:val="Recuodecorpodetexto2"/>
        <w:ind w:firstLine="567"/>
        <w:rPr>
          <w:spacing w:val="-2"/>
          <w:sz w:val="24"/>
          <w:szCs w:val="24"/>
        </w:rPr>
      </w:pPr>
      <w:r w:rsidRPr="00C623B8">
        <w:rPr>
          <w:spacing w:val="-2"/>
          <w:sz w:val="24"/>
          <w:szCs w:val="24"/>
        </w:rPr>
        <w:t>Parágrafo único. A convocação das conferências municipa</w:t>
      </w:r>
      <w:r w:rsidR="00AA5423" w:rsidRPr="00C623B8">
        <w:rPr>
          <w:spacing w:val="-2"/>
          <w:sz w:val="24"/>
          <w:szCs w:val="24"/>
        </w:rPr>
        <w:t>is e intermunicipais é de competência dos Governos Municipais.</w:t>
      </w:r>
    </w:p>
    <w:p w:rsidR="00AA5423" w:rsidRPr="00C623B8" w:rsidRDefault="00AA5423" w:rsidP="00706151">
      <w:pPr>
        <w:pStyle w:val="Recuodecorpodetexto2"/>
        <w:ind w:firstLine="567"/>
        <w:rPr>
          <w:spacing w:val="-2"/>
          <w:sz w:val="16"/>
          <w:szCs w:val="24"/>
        </w:rPr>
      </w:pPr>
      <w:r w:rsidRPr="00C623B8">
        <w:rPr>
          <w:spacing w:val="-2"/>
          <w:sz w:val="24"/>
          <w:szCs w:val="24"/>
        </w:rPr>
        <w:t xml:space="preserve"> </w:t>
      </w:r>
    </w:p>
    <w:p w:rsidR="00AA5423" w:rsidRPr="00C623B8" w:rsidRDefault="00AA5423" w:rsidP="00AA5423">
      <w:pPr>
        <w:ind w:firstLine="567"/>
        <w:jc w:val="both"/>
        <w:rPr>
          <w:bCs/>
        </w:rPr>
      </w:pPr>
      <w:r w:rsidRPr="00C623B8">
        <w:t xml:space="preserve">Art. 4º. </w:t>
      </w:r>
      <w:r w:rsidR="00C623B8" w:rsidRPr="00C623B8">
        <w:t>“</w:t>
      </w:r>
      <w:r w:rsidRPr="00C623B8">
        <w:t>A 4ª Conferência Estadual de Políticas ara as Mulheres</w:t>
      </w:r>
      <w:r w:rsidR="00C623B8" w:rsidRPr="00C623B8">
        <w:t>”</w:t>
      </w:r>
      <w:r w:rsidRPr="00C623B8">
        <w:t xml:space="preserve"> será presidida pela Gerência Estadual de Políticas para Mulheres da </w:t>
      </w:r>
      <w:r w:rsidR="00C623B8" w:rsidRPr="00C623B8">
        <w:rPr>
          <w:bCs/>
        </w:rPr>
        <w:t>Secretaria de Estado da Assistência e do Desenvolvimento Social - SEAS.</w:t>
      </w:r>
    </w:p>
    <w:p w:rsidR="00C623B8" w:rsidRPr="00C623B8" w:rsidRDefault="00C623B8" w:rsidP="00AA5423">
      <w:pPr>
        <w:ind w:firstLine="567"/>
        <w:jc w:val="both"/>
        <w:rPr>
          <w:sz w:val="16"/>
        </w:rPr>
      </w:pPr>
    </w:p>
    <w:p w:rsidR="00C623B8" w:rsidRPr="00C623B8" w:rsidRDefault="00AA5423" w:rsidP="00C623B8">
      <w:pPr>
        <w:ind w:firstLine="567"/>
        <w:jc w:val="both"/>
        <w:rPr>
          <w:bCs/>
        </w:rPr>
      </w:pPr>
      <w:r w:rsidRPr="00C623B8">
        <w:t>Art. 5º. As despesas com a organização e a realização da</w:t>
      </w:r>
      <w:r w:rsidR="00C623B8" w:rsidRPr="00C623B8">
        <w:t xml:space="preserve"> “</w:t>
      </w:r>
      <w:r w:rsidRPr="00C623B8">
        <w:t>4ª Conferência Estadual de Políticas</w:t>
      </w:r>
      <w:r w:rsidR="00C623B8" w:rsidRPr="00C623B8">
        <w:rPr>
          <w:spacing w:val="-2"/>
        </w:rPr>
        <w:t xml:space="preserve"> Públicas</w:t>
      </w:r>
      <w:r w:rsidRPr="00C623B8">
        <w:t xml:space="preserve"> para as Mulheres</w:t>
      </w:r>
      <w:r w:rsidR="00C623B8" w:rsidRPr="00C623B8">
        <w:t>”</w:t>
      </w:r>
      <w:r w:rsidRPr="00C623B8">
        <w:t xml:space="preserve"> correrão à conta das dotações orçamentárias da </w:t>
      </w:r>
      <w:r w:rsidR="00C623B8" w:rsidRPr="00C623B8">
        <w:rPr>
          <w:bCs/>
        </w:rPr>
        <w:t>Secretaria de Estado da Assistência e do Desenvolvimento Social - SEAS.</w:t>
      </w:r>
    </w:p>
    <w:p w:rsidR="00C623B8" w:rsidRPr="00C623B8" w:rsidRDefault="00C623B8" w:rsidP="00C623B8">
      <w:pPr>
        <w:ind w:firstLine="567"/>
        <w:jc w:val="both"/>
        <w:rPr>
          <w:sz w:val="16"/>
        </w:rPr>
      </w:pPr>
    </w:p>
    <w:p w:rsidR="00AA5423" w:rsidRPr="00C623B8" w:rsidRDefault="00AA5423" w:rsidP="00AA5423">
      <w:pPr>
        <w:ind w:firstLine="567"/>
        <w:jc w:val="both"/>
      </w:pPr>
      <w:r w:rsidRPr="00C623B8">
        <w:t>Art. 6º Este Decreto entra em vigor na data de sua publicação.</w:t>
      </w:r>
    </w:p>
    <w:p w:rsidR="00877EF8" w:rsidRPr="00C623B8" w:rsidRDefault="00877EF8" w:rsidP="00AA5423">
      <w:pPr>
        <w:pStyle w:val="Recuodecorpodetexto2"/>
        <w:ind w:firstLine="567"/>
        <w:rPr>
          <w:spacing w:val="-2"/>
          <w:sz w:val="16"/>
          <w:szCs w:val="24"/>
        </w:rPr>
      </w:pPr>
    </w:p>
    <w:p w:rsidR="00263830" w:rsidRPr="00C623B8" w:rsidRDefault="00263830" w:rsidP="00AA542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C623B8">
        <w:rPr>
          <w:rFonts w:ascii="Times New Roman" w:hAnsi="Times New Roman"/>
          <w:sz w:val="24"/>
          <w:szCs w:val="24"/>
        </w:rPr>
        <w:t>Palácio do</w:t>
      </w:r>
      <w:r w:rsidR="00015230" w:rsidRPr="00C623B8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C623B8">
        <w:rPr>
          <w:rFonts w:ascii="Times New Roman" w:hAnsi="Times New Roman"/>
          <w:sz w:val="24"/>
          <w:szCs w:val="24"/>
        </w:rPr>
        <w:t xml:space="preserve"> </w:t>
      </w:r>
      <w:r w:rsidR="00015230" w:rsidRPr="00C623B8">
        <w:rPr>
          <w:rFonts w:ascii="Times New Roman" w:hAnsi="Times New Roman"/>
          <w:sz w:val="24"/>
          <w:szCs w:val="24"/>
        </w:rPr>
        <w:t>em</w:t>
      </w:r>
      <w:r w:rsidR="00A54C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54C9A">
        <w:rPr>
          <w:rFonts w:ascii="Times New Roman" w:hAnsi="Times New Roman"/>
          <w:sz w:val="24"/>
          <w:szCs w:val="24"/>
        </w:rPr>
        <w:t>4</w:t>
      </w:r>
      <w:proofErr w:type="gramEnd"/>
      <w:r w:rsidR="00A54C9A">
        <w:rPr>
          <w:rFonts w:ascii="Times New Roman" w:hAnsi="Times New Roman"/>
          <w:sz w:val="24"/>
          <w:szCs w:val="24"/>
        </w:rPr>
        <w:t xml:space="preserve"> </w:t>
      </w:r>
      <w:r w:rsidR="00015230" w:rsidRPr="00C623B8">
        <w:rPr>
          <w:rFonts w:ascii="Times New Roman" w:hAnsi="Times New Roman"/>
          <w:sz w:val="24"/>
          <w:szCs w:val="24"/>
        </w:rPr>
        <w:t xml:space="preserve">de </w:t>
      </w:r>
      <w:r w:rsidR="00AA5423" w:rsidRPr="00C623B8">
        <w:rPr>
          <w:rFonts w:ascii="Times New Roman" w:hAnsi="Times New Roman"/>
          <w:sz w:val="24"/>
          <w:szCs w:val="24"/>
        </w:rPr>
        <w:t xml:space="preserve">agosto </w:t>
      </w:r>
      <w:r w:rsidR="005B55F4" w:rsidRPr="00C623B8">
        <w:rPr>
          <w:rFonts w:ascii="Times New Roman" w:hAnsi="Times New Roman"/>
          <w:sz w:val="24"/>
          <w:szCs w:val="24"/>
        </w:rPr>
        <w:t>de 201</w:t>
      </w:r>
      <w:r w:rsidR="000029CD" w:rsidRPr="00C623B8">
        <w:rPr>
          <w:rFonts w:ascii="Times New Roman" w:hAnsi="Times New Roman"/>
          <w:sz w:val="24"/>
          <w:szCs w:val="24"/>
        </w:rPr>
        <w:t>5</w:t>
      </w:r>
      <w:r w:rsidR="005B55F4" w:rsidRPr="00C623B8">
        <w:rPr>
          <w:rFonts w:ascii="Times New Roman" w:hAnsi="Times New Roman"/>
          <w:sz w:val="24"/>
          <w:szCs w:val="24"/>
        </w:rPr>
        <w:t xml:space="preserve">, </w:t>
      </w:r>
      <w:r w:rsidRPr="00C623B8">
        <w:rPr>
          <w:rFonts w:ascii="Times New Roman" w:hAnsi="Times New Roman"/>
          <w:sz w:val="24"/>
          <w:szCs w:val="24"/>
        </w:rPr>
        <w:t>12</w:t>
      </w:r>
      <w:r w:rsidR="000029CD" w:rsidRPr="00C623B8">
        <w:rPr>
          <w:rFonts w:ascii="Times New Roman" w:hAnsi="Times New Roman"/>
          <w:sz w:val="24"/>
          <w:szCs w:val="24"/>
        </w:rPr>
        <w:t>7</w:t>
      </w:r>
      <w:r w:rsidRPr="00C623B8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C623B8" w:rsidRDefault="00263830" w:rsidP="00AA5423">
      <w:pPr>
        <w:pStyle w:val="Ttulo1"/>
      </w:pPr>
    </w:p>
    <w:p w:rsidR="00877EF8" w:rsidRPr="00C623B8" w:rsidRDefault="00877EF8" w:rsidP="00AA5423">
      <w:pPr>
        <w:jc w:val="center"/>
      </w:pPr>
    </w:p>
    <w:p w:rsidR="007204F4" w:rsidRPr="00C623B8" w:rsidRDefault="007204F4" w:rsidP="00AA5423">
      <w:pPr>
        <w:pStyle w:val="Ttulo1"/>
      </w:pPr>
      <w:proofErr w:type="gramStart"/>
      <w:r w:rsidRPr="00C623B8">
        <w:t>CONFÚCIO AIRES MOURA</w:t>
      </w:r>
      <w:proofErr w:type="gramEnd"/>
    </w:p>
    <w:p w:rsidR="007204F4" w:rsidRPr="00C623B8" w:rsidRDefault="007204F4" w:rsidP="00AA5423">
      <w:pPr>
        <w:jc w:val="center"/>
      </w:pPr>
      <w:r w:rsidRPr="00C623B8">
        <w:t>Governador</w:t>
      </w:r>
    </w:p>
    <w:sectPr w:rsidR="007204F4" w:rsidRPr="00C623B8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44" w:rsidRDefault="00473644">
      <w:r>
        <w:separator/>
      </w:r>
    </w:p>
  </w:endnote>
  <w:endnote w:type="continuationSeparator" w:id="0">
    <w:p w:rsidR="00473644" w:rsidRDefault="0047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44" w:rsidRDefault="00473644">
      <w:r>
        <w:separator/>
      </w:r>
    </w:p>
  </w:footnote>
  <w:footnote w:type="continuationSeparator" w:id="0">
    <w:p w:rsidR="00473644" w:rsidRDefault="00473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0.65pt" o:ole="" fillcolor="window">
          <v:imagedata r:id="rId1" o:title=""/>
        </v:shape>
        <o:OLEObject Type="Embed" ProgID="Word.Picture.8" ShapeID="_x0000_i1025" DrawAspect="Content" ObjectID="_1500183953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AF05B1"/>
    <w:multiLevelType w:val="hybridMultilevel"/>
    <w:tmpl w:val="EB084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1610A"/>
    <w:multiLevelType w:val="hybridMultilevel"/>
    <w:tmpl w:val="210C1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0185F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4"/>
  </w:num>
  <w:num w:numId="3">
    <w:abstractNumId w:val="9"/>
  </w:num>
  <w:num w:numId="4">
    <w:abstractNumId w:val="2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35"/>
  </w:num>
  <w:num w:numId="10">
    <w:abstractNumId w:val="4"/>
  </w:num>
  <w:num w:numId="11">
    <w:abstractNumId w:val="2"/>
  </w:num>
  <w:num w:numId="12">
    <w:abstractNumId w:val="22"/>
  </w:num>
  <w:num w:numId="13">
    <w:abstractNumId w:val="8"/>
  </w:num>
  <w:num w:numId="14">
    <w:abstractNumId w:val="11"/>
  </w:num>
  <w:num w:numId="15">
    <w:abstractNumId w:val="23"/>
  </w:num>
  <w:num w:numId="16">
    <w:abstractNumId w:val="36"/>
  </w:num>
  <w:num w:numId="17">
    <w:abstractNumId w:val="40"/>
  </w:num>
  <w:num w:numId="18">
    <w:abstractNumId w:val="31"/>
  </w:num>
  <w:num w:numId="19">
    <w:abstractNumId w:val="28"/>
  </w:num>
  <w:num w:numId="20">
    <w:abstractNumId w:val="12"/>
  </w:num>
  <w:num w:numId="21">
    <w:abstractNumId w:val="41"/>
  </w:num>
  <w:num w:numId="22">
    <w:abstractNumId w:val="13"/>
  </w:num>
  <w:num w:numId="23">
    <w:abstractNumId w:val="15"/>
  </w:num>
  <w:num w:numId="24">
    <w:abstractNumId w:val="38"/>
  </w:num>
  <w:num w:numId="25">
    <w:abstractNumId w:val="7"/>
  </w:num>
  <w:num w:numId="26">
    <w:abstractNumId w:val="19"/>
  </w:num>
  <w:num w:numId="27">
    <w:abstractNumId w:val="1"/>
  </w:num>
  <w:num w:numId="28">
    <w:abstractNumId w:val="24"/>
  </w:num>
  <w:num w:numId="29">
    <w:abstractNumId w:val="37"/>
  </w:num>
  <w:num w:numId="30">
    <w:abstractNumId w:val="3"/>
  </w:num>
  <w:num w:numId="31">
    <w:abstractNumId w:val="18"/>
  </w:num>
  <w:num w:numId="32">
    <w:abstractNumId w:val="6"/>
  </w:num>
  <w:num w:numId="33">
    <w:abstractNumId w:val="17"/>
  </w:num>
  <w:num w:numId="34">
    <w:abstractNumId w:val="33"/>
  </w:num>
  <w:num w:numId="35">
    <w:abstractNumId w:val="21"/>
  </w:num>
  <w:num w:numId="36">
    <w:abstractNumId w:val="10"/>
  </w:num>
  <w:num w:numId="37">
    <w:abstractNumId w:val="26"/>
  </w:num>
  <w:num w:numId="38">
    <w:abstractNumId w:val="30"/>
  </w:num>
  <w:num w:numId="39">
    <w:abstractNumId w:val="32"/>
  </w:num>
  <w:num w:numId="40">
    <w:abstractNumId w:val="25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3"/>
    <w:rsid w:val="00002839"/>
    <w:rsid w:val="000029CD"/>
    <w:rsid w:val="00011481"/>
    <w:rsid w:val="00015230"/>
    <w:rsid w:val="00023154"/>
    <w:rsid w:val="00023A7F"/>
    <w:rsid w:val="000246CC"/>
    <w:rsid w:val="00025D54"/>
    <w:rsid w:val="00031E5F"/>
    <w:rsid w:val="00050034"/>
    <w:rsid w:val="00054C90"/>
    <w:rsid w:val="00057905"/>
    <w:rsid w:val="00057B8A"/>
    <w:rsid w:val="00063352"/>
    <w:rsid w:val="00073D64"/>
    <w:rsid w:val="000756B7"/>
    <w:rsid w:val="00076784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335F2"/>
    <w:rsid w:val="00151BB5"/>
    <w:rsid w:val="00151E0B"/>
    <w:rsid w:val="00153FFF"/>
    <w:rsid w:val="00154B16"/>
    <w:rsid w:val="00156273"/>
    <w:rsid w:val="00156A75"/>
    <w:rsid w:val="00157AC5"/>
    <w:rsid w:val="0016318A"/>
    <w:rsid w:val="00167AB4"/>
    <w:rsid w:val="00171006"/>
    <w:rsid w:val="00171BC4"/>
    <w:rsid w:val="00172BC2"/>
    <w:rsid w:val="00177841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B762C"/>
    <w:rsid w:val="001C06BE"/>
    <w:rsid w:val="001C0A3A"/>
    <w:rsid w:val="001C16BA"/>
    <w:rsid w:val="001C354E"/>
    <w:rsid w:val="001C5989"/>
    <w:rsid w:val="001C5AC6"/>
    <w:rsid w:val="001D26D8"/>
    <w:rsid w:val="001D4D3C"/>
    <w:rsid w:val="001D780D"/>
    <w:rsid w:val="001E0B09"/>
    <w:rsid w:val="001E1C6E"/>
    <w:rsid w:val="001E5B05"/>
    <w:rsid w:val="001F10A7"/>
    <w:rsid w:val="001F2962"/>
    <w:rsid w:val="001F4418"/>
    <w:rsid w:val="001F7EA4"/>
    <w:rsid w:val="00200FA1"/>
    <w:rsid w:val="00207428"/>
    <w:rsid w:val="002114F7"/>
    <w:rsid w:val="00215908"/>
    <w:rsid w:val="00216562"/>
    <w:rsid w:val="00220E23"/>
    <w:rsid w:val="00221BC2"/>
    <w:rsid w:val="002319F8"/>
    <w:rsid w:val="00244CCA"/>
    <w:rsid w:val="00246589"/>
    <w:rsid w:val="00252346"/>
    <w:rsid w:val="00253AD6"/>
    <w:rsid w:val="00253E1C"/>
    <w:rsid w:val="00255906"/>
    <w:rsid w:val="002563EC"/>
    <w:rsid w:val="00260B16"/>
    <w:rsid w:val="00263830"/>
    <w:rsid w:val="00263E1A"/>
    <w:rsid w:val="00264C1D"/>
    <w:rsid w:val="0026563D"/>
    <w:rsid w:val="002660D9"/>
    <w:rsid w:val="00270CEB"/>
    <w:rsid w:val="00273E1E"/>
    <w:rsid w:val="0027486D"/>
    <w:rsid w:val="002752F8"/>
    <w:rsid w:val="00284A3A"/>
    <w:rsid w:val="00286449"/>
    <w:rsid w:val="0028650E"/>
    <w:rsid w:val="00294BCE"/>
    <w:rsid w:val="002952EC"/>
    <w:rsid w:val="00297694"/>
    <w:rsid w:val="002A14E4"/>
    <w:rsid w:val="002A63E6"/>
    <w:rsid w:val="002B1B24"/>
    <w:rsid w:val="002B2165"/>
    <w:rsid w:val="002B32B3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D7AD8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50E9"/>
    <w:rsid w:val="00337433"/>
    <w:rsid w:val="003402DE"/>
    <w:rsid w:val="00343C0B"/>
    <w:rsid w:val="00345321"/>
    <w:rsid w:val="00357407"/>
    <w:rsid w:val="00366560"/>
    <w:rsid w:val="00375CD7"/>
    <w:rsid w:val="00377043"/>
    <w:rsid w:val="00380E82"/>
    <w:rsid w:val="00381264"/>
    <w:rsid w:val="0038193E"/>
    <w:rsid w:val="003827E0"/>
    <w:rsid w:val="00382AA2"/>
    <w:rsid w:val="003832F6"/>
    <w:rsid w:val="003850E1"/>
    <w:rsid w:val="00385388"/>
    <w:rsid w:val="0038600F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2AE2"/>
    <w:rsid w:val="003C3A73"/>
    <w:rsid w:val="003C5FA0"/>
    <w:rsid w:val="003C61C9"/>
    <w:rsid w:val="003D1CD3"/>
    <w:rsid w:val="003D6746"/>
    <w:rsid w:val="003E38B7"/>
    <w:rsid w:val="003E5A55"/>
    <w:rsid w:val="003F620A"/>
    <w:rsid w:val="00423E63"/>
    <w:rsid w:val="004241A7"/>
    <w:rsid w:val="0042458B"/>
    <w:rsid w:val="00427028"/>
    <w:rsid w:val="00427266"/>
    <w:rsid w:val="004303CD"/>
    <w:rsid w:val="00434B6A"/>
    <w:rsid w:val="00441050"/>
    <w:rsid w:val="004411E0"/>
    <w:rsid w:val="00441E4E"/>
    <w:rsid w:val="00450559"/>
    <w:rsid w:val="00450AB6"/>
    <w:rsid w:val="004522A1"/>
    <w:rsid w:val="00453147"/>
    <w:rsid w:val="00453F1D"/>
    <w:rsid w:val="004559CA"/>
    <w:rsid w:val="00467009"/>
    <w:rsid w:val="0047197E"/>
    <w:rsid w:val="00472288"/>
    <w:rsid w:val="0047275D"/>
    <w:rsid w:val="00473644"/>
    <w:rsid w:val="00485374"/>
    <w:rsid w:val="004A30E9"/>
    <w:rsid w:val="004A4381"/>
    <w:rsid w:val="004A7262"/>
    <w:rsid w:val="004B3C73"/>
    <w:rsid w:val="004B5FF1"/>
    <w:rsid w:val="004B6D64"/>
    <w:rsid w:val="004C0A26"/>
    <w:rsid w:val="004C4D06"/>
    <w:rsid w:val="004C6F6E"/>
    <w:rsid w:val="004D0320"/>
    <w:rsid w:val="004D1BA4"/>
    <w:rsid w:val="004D3B00"/>
    <w:rsid w:val="004D4A19"/>
    <w:rsid w:val="004D6021"/>
    <w:rsid w:val="004E3EA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D2"/>
    <w:rsid w:val="00531875"/>
    <w:rsid w:val="00532E93"/>
    <w:rsid w:val="00535E73"/>
    <w:rsid w:val="005438CA"/>
    <w:rsid w:val="005448C9"/>
    <w:rsid w:val="00547E37"/>
    <w:rsid w:val="00550BEE"/>
    <w:rsid w:val="005639FB"/>
    <w:rsid w:val="00563E90"/>
    <w:rsid w:val="00567C87"/>
    <w:rsid w:val="00580474"/>
    <w:rsid w:val="00591281"/>
    <w:rsid w:val="005914D2"/>
    <w:rsid w:val="0059673C"/>
    <w:rsid w:val="005A0242"/>
    <w:rsid w:val="005A2449"/>
    <w:rsid w:val="005A5645"/>
    <w:rsid w:val="005B0509"/>
    <w:rsid w:val="005B39BA"/>
    <w:rsid w:val="005B4186"/>
    <w:rsid w:val="005B546A"/>
    <w:rsid w:val="005B55F4"/>
    <w:rsid w:val="005B7362"/>
    <w:rsid w:val="005B75FF"/>
    <w:rsid w:val="005C2585"/>
    <w:rsid w:val="005C58E4"/>
    <w:rsid w:val="005D1A18"/>
    <w:rsid w:val="005D4197"/>
    <w:rsid w:val="005D45D4"/>
    <w:rsid w:val="005D6045"/>
    <w:rsid w:val="005D66CA"/>
    <w:rsid w:val="005F0ABB"/>
    <w:rsid w:val="005F219C"/>
    <w:rsid w:val="005F5788"/>
    <w:rsid w:val="005F7062"/>
    <w:rsid w:val="006005F2"/>
    <w:rsid w:val="00605D4F"/>
    <w:rsid w:val="0060638A"/>
    <w:rsid w:val="00614F6D"/>
    <w:rsid w:val="00617939"/>
    <w:rsid w:val="0062097F"/>
    <w:rsid w:val="00621627"/>
    <w:rsid w:val="0062522B"/>
    <w:rsid w:val="00632129"/>
    <w:rsid w:val="00634B41"/>
    <w:rsid w:val="0063624F"/>
    <w:rsid w:val="00642B27"/>
    <w:rsid w:val="0064407E"/>
    <w:rsid w:val="00647FFA"/>
    <w:rsid w:val="006501D7"/>
    <w:rsid w:val="006533C9"/>
    <w:rsid w:val="00661821"/>
    <w:rsid w:val="00662B3B"/>
    <w:rsid w:val="00665A9B"/>
    <w:rsid w:val="0066725E"/>
    <w:rsid w:val="00674C4E"/>
    <w:rsid w:val="006816CC"/>
    <w:rsid w:val="00684D93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1756"/>
    <w:rsid w:val="006D3AAD"/>
    <w:rsid w:val="006D76E9"/>
    <w:rsid w:val="006D7DA7"/>
    <w:rsid w:val="006E66F2"/>
    <w:rsid w:val="006F6728"/>
    <w:rsid w:val="00706151"/>
    <w:rsid w:val="0071068D"/>
    <w:rsid w:val="00716780"/>
    <w:rsid w:val="00717C4B"/>
    <w:rsid w:val="007204F4"/>
    <w:rsid w:val="007237CA"/>
    <w:rsid w:val="00727674"/>
    <w:rsid w:val="00727DAC"/>
    <w:rsid w:val="0073018C"/>
    <w:rsid w:val="00743D50"/>
    <w:rsid w:val="00745623"/>
    <w:rsid w:val="007466E5"/>
    <w:rsid w:val="00752376"/>
    <w:rsid w:val="00757ADB"/>
    <w:rsid w:val="007612CC"/>
    <w:rsid w:val="0076446F"/>
    <w:rsid w:val="00770979"/>
    <w:rsid w:val="00775D7F"/>
    <w:rsid w:val="00786AD8"/>
    <w:rsid w:val="00790D25"/>
    <w:rsid w:val="007A4AD5"/>
    <w:rsid w:val="007B1E56"/>
    <w:rsid w:val="007B2A37"/>
    <w:rsid w:val="007B2A87"/>
    <w:rsid w:val="007B6301"/>
    <w:rsid w:val="007B7840"/>
    <w:rsid w:val="007D563A"/>
    <w:rsid w:val="007D604B"/>
    <w:rsid w:val="007E2DA3"/>
    <w:rsid w:val="007E5C3D"/>
    <w:rsid w:val="007F1142"/>
    <w:rsid w:val="007F3860"/>
    <w:rsid w:val="007F698D"/>
    <w:rsid w:val="007F6FD0"/>
    <w:rsid w:val="007F71B0"/>
    <w:rsid w:val="008003BF"/>
    <w:rsid w:val="0080094B"/>
    <w:rsid w:val="0080589C"/>
    <w:rsid w:val="00805D49"/>
    <w:rsid w:val="008140B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935"/>
    <w:rsid w:val="008648D8"/>
    <w:rsid w:val="00864E98"/>
    <w:rsid w:val="008706A5"/>
    <w:rsid w:val="00874A1E"/>
    <w:rsid w:val="008778C3"/>
    <w:rsid w:val="00877EF8"/>
    <w:rsid w:val="0088241A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F1C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4679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6F44"/>
    <w:rsid w:val="009A1375"/>
    <w:rsid w:val="009A514F"/>
    <w:rsid w:val="009A587B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54F3"/>
    <w:rsid w:val="009E7551"/>
    <w:rsid w:val="009F6F31"/>
    <w:rsid w:val="009F77B1"/>
    <w:rsid w:val="00A05F8E"/>
    <w:rsid w:val="00A0783A"/>
    <w:rsid w:val="00A13EDE"/>
    <w:rsid w:val="00A26A67"/>
    <w:rsid w:val="00A272AE"/>
    <w:rsid w:val="00A27902"/>
    <w:rsid w:val="00A34C24"/>
    <w:rsid w:val="00A43F1F"/>
    <w:rsid w:val="00A45CCA"/>
    <w:rsid w:val="00A54C9A"/>
    <w:rsid w:val="00A54D3F"/>
    <w:rsid w:val="00A5798F"/>
    <w:rsid w:val="00A61635"/>
    <w:rsid w:val="00A665DE"/>
    <w:rsid w:val="00A73F00"/>
    <w:rsid w:val="00A82BFD"/>
    <w:rsid w:val="00A9056F"/>
    <w:rsid w:val="00A90E9A"/>
    <w:rsid w:val="00A91C26"/>
    <w:rsid w:val="00A95C31"/>
    <w:rsid w:val="00A95FE3"/>
    <w:rsid w:val="00AA1643"/>
    <w:rsid w:val="00AA5423"/>
    <w:rsid w:val="00AA6767"/>
    <w:rsid w:val="00AA7D66"/>
    <w:rsid w:val="00AB0640"/>
    <w:rsid w:val="00AB1EDF"/>
    <w:rsid w:val="00AB4762"/>
    <w:rsid w:val="00AB70E7"/>
    <w:rsid w:val="00AC03CE"/>
    <w:rsid w:val="00AC2F67"/>
    <w:rsid w:val="00AC2FAC"/>
    <w:rsid w:val="00AC70A5"/>
    <w:rsid w:val="00AD05D9"/>
    <w:rsid w:val="00AD29D9"/>
    <w:rsid w:val="00AD6E7C"/>
    <w:rsid w:val="00AE0003"/>
    <w:rsid w:val="00AF13AB"/>
    <w:rsid w:val="00AF77DC"/>
    <w:rsid w:val="00B009C6"/>
    <w:rsid w:val="00B024FB"/>
    <w:rsid w:val="00B029FF"/>
    <w:rsid w:val="00B06BD9"/>
    <w:rsid w:val="00B07CDE"/>
    <w:rsid w:val="00B12D41"/>
    <w:rsid w:val="00B141FC"/>
    <w:rsid w:val="00B14CF6"/>
    <w:rsid w:val="00B158D5"/>
    <w:rsid w:val="00B22A86"/>
    <w:rsid w:val="00B2412E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7711"/>
    <w:rsid w:val="00B61E5B"/>
    <w:rsid w:val="00B635B9"/>
    <w:rsid w:val="00B63621"/>
    <w:rsid w:val="00B7231D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48C"/>
    <w:rsid w:val="00BD13CD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817"/>
    <w:rsid w:val="00C519AC"/>
    <w:rsid w:val="00C5643A"/>
    <w:rsid w:val="00C573EF"/>
    <w:rsid w:val="00C623B8"/>
    <w:rsid w:val="00C6738C"/>
    <w:rsid w:val="00C72632"/>
    <w:rsid w:val="00C74803"/>
    <w:rsid w:val="00C812DB"/>
    <w:rsid w:val="00C83C37"/>
    <w:rsid w:val="00C85252"/>
    <w:rsid w:val="00C913B9"/>
    <w:rsid w:val="00CA1357"/>
    <w:rsid w:val="00CA1899"/>
    <w:rsid w:val="00CA5A68"/>
    <w:rsid w:val="00CB0558"/>
    <w:rsid w:val="00CB1063"/>
    <w:rsid w:val="00CB327D"/>
    <w:rsid w:val="00CB3FE3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0D2F"/>
    <w:rsid w:val="00D03903"/>
    <w:rsid w:val="00D116DF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7B4D"/>
    <w:rsid w:val="00DB5C04"/>
    <w:rsid w:val="00DC4126"/>
    <w:rsid w:val="00DC44F4"/>
    <w:rsid w:val="00DD12AA"/>
    <w:rsid w:val="00DD1612"/>
    <w:rsid w:val="00DE0760"/>
    <w:rsid w:val="00DE2B20"/>
    <w:rsid w:val="00DE62C3"/>
    <w:rsid w:val="00DF38F5"/>
    <w:rsid w:val="00E0667B"/>
    <w:rsid w:val="00E1195C"/>
    <w:rsid w:val="00E1210F"/>
    <w:rsid w:val="00E139A7"/>
    <w:rsid w:val="00E15409"/>
    <w:rsid w:val="00E1593F"/>
    <w:rsid w:val="00E20E71"/>
    <w:rsid w:val="00E24539"/>
    <w:rsid w:val="00E3045C"/>
    <w:rsid w:val="00E30E87"/>
    <w:rsid w:val="00E31FEA"/>
    <w:rsid w:val="00E37593"/>
    <w:rsid w:val="00E4352D"/>
    <w:rsid w:val="00E509DB"/>
    <w:rsid w:val="00E55417"/>
    <w:rsid w:val="00E64B00"/>
    <w:rsid w:val="00E65A43"/>
    <w:rsid w:val="00E6723E"/>
    <w:rsid w:val="00E73ED4"/>
    <w:rsid w:val="00E74B1E"/>
    <w:rsid w:val="00E81DE4"/>
    <w:rsid w:val="00E82F55"/>
    <w:rsid w:val="00E84E5C"/>
    <w:rsid w:val="00E909B9"/>
    <w:rsid w:val="00EA117A"/>
    <w:rsid w:val="00EA1D97"/>
    <w:rsid w:val="00EA33A4"/>
    <w:rsid w:val="00EA683A"/>
    <w:rsid w:val="00EA7F7C"/>
    <w:rsid w:val="00EC00EC"/>
    <w:rsid w:val="00EC1846"/>
    <w:rsid w:val="00ED122F"/>
    <w:rsid w:val="00ED2B0B"/>
    <w:rsid w:val="00ED4DB5"/>
    <w:rsid w:val="00EE1855"/>
    <w:rsid w:val="00EE3C39"/>
    <w:rsid w:val="00EE489D"/>
    <w:rsid w:val="00EE5F74"/>
    <w:rsid w:val="00EE7113"/>
    <w:rsid w:val="00EE7404"/>
    <w:rsid w:val="00EE78C5"/>
    <w:rsid w:val="00EE7C4E"/>
    <w:rsid w:val="00EF3B4D"/>
    <w:rsid w:val="00EF446B"/>
    <w:rsid w:val="00F045EF"/>
    <w:rsid w:val="00F11E45"/>
    <w:rsid w:val="00F17981"/>
    <w:rsid w:val="00F26899"/>
    <w:rsid w:val="00F30D33"/>
    <w:rsid w:val="00F33651"/>
    <w:rsid w:val="00F34A29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230"/>
    <w:rsid w:val="00F85F8D"/>
    <w:rsid w:val="00F9086D"/>
    <w:rsid w:val="00FA120A"/>
    <w:rsid w:val="00FA4A56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prorroga&#231;&#227;o\Decreto%20de%20prorroga&#231;&#227;o_SESDEC_RRs_23%20NOV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989D-AAA3-460A-BA81-A0005141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prorrogação_SESDEC_RRs_23 NOV_2014</Template>
  <TotalTime>175</TotalTime>
  <Pages>1</Pages>
  <Words>359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25</cp:revision>
  <cp:lastPrinted>2015-07-30T13:57:00Z</cp:lastPrinted>
  <dcterms:created xsi:type="dcterms:W3CDTF">2015-06-19T11:16:00Z</dcterms:created>
  <dcterms:modified xsi:type="dcterms:W3CDTF">2015-08-04T13:00:00Z</dcterms:modified>
</cp:coreProperties>
</file>