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B86ED1">
        <w:rPr>
          <w:b w:val="0"/>
        </w:rPr>
        <w:t xml:space="preserve"> </w:t>
      </w:r>
      <w:r w:rsidR="007930B3">
        <w:rPr>
          <w:b w:val="0"/>
        </w:rPr>
        <w:t>19.902</w:t>
      </w:r>
      <w:r w:rsidRPr="00F60FB0">
        <w:rPr>
          <w:b w:val="0"/>
        </w:rPr>
        <w:t>, DE</w:t>
      </w:r>
      <w:r w:rsidR="007930B3">
        <w:rPr>
          <w:b w:val="0"/>
        </w:rPr>
        <w:t xml:space="preserve"> 19 </w:t>
      </w:r>
      <w:r w:rsidR="00A304E3" w:rsidRPr="00F60FB0">
        <w:rPr>
          <w:b w:val="0"/>
        </w:rPr>
        <w:t>DE</w:t>
      </w:r>
      <w:r w:rsidR="00A35980">
        <w:rPr>
          <w:b w:val="0"/>
        </w:rPr>
        <w:t xml:space="preserve"> </w:t>
      </w:r>
      <w:r w:rsidR="00B86ED1">
        <w:rPr>
          <w:b w:val="0"/>
        </w:rPr>
        <w:t>JUNH</w:t>
      </w:r>
      <w:r w:rsidR="00A35980">
        <w:rPr>
          <w:b w:val="0"/>
        </w:rPr>
        <w:t xml:space="preserve">O </w:t>
      </w:r>
      <w:r w:rsidR="00A304E3" w:rsidRPr="00F60FB0">
        <w:rPr>
          <w:b w:val="0"/>
        </w:rPr>
        <w:t>DE 201</w:t>
      </w:r>
      <w:r w:rsidR="00586057">
        <w:rPr>
          <w:b w:val="0"/>
        </w:rPr>
        <w:t>5</w:t>
      </w:r>
      <w:r w:rsidR="009E302C">
        <w:rPr>
          <w:b w:val="0"/>
        </w:rPr>
        <w:t>.</w:t>
      </w:r>
    </w:p>
    <w:p w:rsidR="00D4742C" w:rsidRPr="00D4742C" w:rsidRDefault="00D4742C" w:rsidP="00D4742C">
      <w:pPr>
        <w:jc w:val="center"/>
        <w:rPr>
          <w:sz w:val="22"/>
          <w:szCs w:val="22"/>
        </w:rPr>
      </w:pPr>
      <w:bookmarkStart w:id="0" w:name="_GoBack"/>
      <w:r w:rsidRPr="00D4742C">
        <w:rPr>
          <w:i/>
          <w:sz w:val="22"/>
          <w:szCs w:val="22"/>
        </w:rPr>
        <w:t>DOE N. 2721, DE 19 DE JUNHO DE 2015</w:t>
      </w:r>
      <w:r w:rsidRPr="00D4742C">
        <w:rPr>
          <w:sz w:val="22"/>
          <w:szCs w:val="22"/>
        </w:rPr>
        <w:t>.</w:t>
      </w:r>
    </w:p>
    <w:bookmarkEnd w:id="0"/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86057" w:rsidP="002B1B04">
      <w:pPr>
        <w:ind w:left="5103"/>
        <w:jc w:val="both"/>
      </w:pPr>
      <w:r w:rsidRPr="00586057">
        <w:t>Nomeia candidatos aprovados em concurso público da Secretaria de Estado da Saú</w:t>
      </w:r>
      <w:r>
        <w:t>de, para ocuparem cargo efetivo</w:t>
      </w:r>
      <w:r w:rsidR="008704EE" w:rsidRPr="00E94EDC">
        <w:t>.</w:t>
      </w:r>
      <w:r w:rsidR="00BF7C0B" w:rsidRPr="004744FA">
        <w:t xml:space="preserve"> </w:t>
      </w:r>
    </w:p>
    <w:p w:rsidR="0084229A" w:rsidRDefault="0084229A" w:rsidP="00765AEE">
      <w:pPr>
        <w:ind w:firstLine="540"/>
        <w:jc w:val="both"/>
      </w:pPr>
    </w:p>
    <w:p w:rsidR="00586057" w:rsidRPr="00E94EDC" w:rsidRDefault="00586057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  <w:r w:rsidRPr="00586057">
        <w:rPr>
          <w:color w:val="auto"/>
          <w:sz w:val="24"/>
          <w:szCs w:val="24"/>
        </w:rPr>
        <w:t>O GOVERNADOR DO ESTADO DE RONDÔNIA, no uso das atribuiçõe</w:t>
      </w:r>
      <w:r w:rsidR="001D7DE1">
        <w:rPr>
          <w:color w:val="auto"/>
          <w:sz w:val="24"/>
          <w:szCs w:val="24"/>
        </w:rPr>
        <w:t>s que lhe confere o artigo 65, i</w:t>
      </w:r>
      <w:r w:rsidRPr="00586057">
        <w:rPr>
          <w:color w:val="auto"/>
          <w:sz w:val="24"/>
          <w:szCs w:val="24"/>
        </w:rPr>
        <w:t xml:space="preserve">ncisos V e XV da Constituição Estadual, em razão de aprovação obtida no Concurso Público da Secretaria de Estado da Saúde, regido pelo Edital n. 137/GDRH/SEARH, de 10 de julho de 2014, homologado através do Edital n. 048/GDRH/SEARH, de </w:t>
      </w:r>
      <w:proofErr w:type="gramStart"/>
      <w:r w:rsidRPr="00586057">
        <w:rPr>
          <w:color w:val="auto"/>
          <w:sz w:val="24"/>
          <w:szCs w:val="24"/>
        </w:rPr>
        <w:t>3</w:t>
      </w:r>
      <w:proofErr w:type="gramEnd"/>
      <w:r w:rsidRPr="00586057">
        <w:rPr>
          <w:color w:val="auto"/>
          <w:sz w:val="24"/>
          <w:szCs w:val="24"/>
        </w:rPr>
        <w:t xml:space="preserve"> de março de 2015, publicado no Diário Oficial do Estado de Rondônia n. 2.653, de 5 de março de 2015, de acordo com os quantitativos de vagas previstos na Lei Complementar n. 699, de 26 de dezembro de 2012,  bem como </w:t>
      </w:r>
      <w:r w:rsidR="00AA46DF">
        <w:rPr>
          <w:color w:val="auto"/>
          <w:sz w:val="24"/>
          <w:szCs w:val="24"/>
        </w:rPr>
        <w:t>n</w:t>
      </w:r>
      <w:r w:rsidRPr="00586057">
        <w:rPr>
          <w:color w:val="auto"/>
          <w:sz w:val="24"/>
          <w:szCs w:val="24"/>
        </w:rPr>
        <w:t>os termos da Informação d</w:t>
      </w:r>
      <w:r w:rsidR="00AA46DF">
        <w:rPr>
          <w:color w:val="auto"/>
          <w:sz w:val="24"/>
          <w:szCs w:val="24"/>
        </w:rPr>
        <w:t>a ASTEC/SEARH/2015, constantes às fls. 238 a 240 dos A</w:t>
      </w:r>
      <w:r w:rsidRPr="00586057">
        <w:rPr>
          <w:color w:val="auto"/>
          <w:sz w:val="24"/>
          <w:szCs w:val="24"/>
        </w:rPr>
        <w:t>utos do Processo Administrativo n. 01-1712.00228-0000/2015</w:t>
      </w:r>
      <w:r w:rsidR="00AA46DF">
        <w:rPr>
          <w:color w:val="auto"/>
          <w:sz w:val="24"/>
          <w:szCs w:val="24"/>
        </w:rPr>
        <w:t xml:space="preserve"> e</w:t>
      </w:r>
      <w:r w:rsidRPr="00586057">
        <w:rPr>
          <w:color w:val="auto"/>
          <w:sz w:val="24"/>
          <w:szCs w:val="24"/>
        </w:rPr>
        <w:t xml:space="preserve"> do Edital n. 053/GDRH/SEARH, de 11 de março de 2015</w:t>
      </w:r>
      <w:r w:rsidR="008C43C5">
        <w:rPr>
          <w:color w:val="auto"/>
          <w:sz w:val="24"/>
          <w:szCs w:val="24"/>
        </w:rPr>
        <w:t>,</w:t>
      </w:r>
    </w:p>
    <w:p w:rsidR="00BF7C0B" w:rsidRDefault="00BF7C0B" w:rsidP="001D7DE1">
      <w:pPr>
        <w:pStyle w:val="Recuodecorpodetexto"/>
        <w:widowControl/>
        <w:ind w:left="567" w:firstLine="540"/>
        <w:rPr>
          <w:color w:val="auto"/>
          <w:sz w:val="24"/>
          <w:szCs w:val="24"/>
        </w:rPr>
      </w:pPr>
    </w:p>
    <w:p w:rsidR="00765AEE" w:rsidRPr="00F60FB0" w:rsidRDefault="00765AEE" w:rsidP="001D7DE1">
      <w:pPr>
        <w:pStyle w:val="Recuodecorpodetexto"/>
        <w:widowControl/>
        <w:ind w:left="567"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1D7DE1">
      <w:pPr>
        <w:overflowPunct w:val="0"/>
        <w:autoSpaceDE w:val="0"/>
        <w:autoSpaceDN w:val="0"/>
        <w:adjustRightInd w:val="0"/>
        <w:ind w:left="567"/>
        <w:jc w:val="both"/>
        <w:textAlignment w:val="baseline"/>
      </w:pPr>
    </w:p>
    <w:p w:rsidR="00586057" w:rsidRPr="00331AE6" w:rsidRDefault="00586057" w:rsidP="001D7DE1">
      <w:pPr>
        <w:ind w:left="567" w:right="-1" w:firstLine="567"/>
        <w:jc w:val="both"/>
        <w:rPr>
          <w:bCs/>
        </w:rPr>
      </w:pPr>
      <w:r w:rsidRPr="00331AE6">
        <w:t>Art. 1º</w:t>
      </w:r>
      <w:r>
        <w:t>.</w:t>
      </w:r>
      <w:r w:rsidRPr="00331AE6">
        <w:t xml:space="preserve"> Ficam nomeados os candidatos aprovados em </w:t>
      </w:r>
      <w:r w:rsidR="00AA46DF">
        <w:t>c</w:t>
      </w:r>
      <w:r w:rsidRPr="00331AE6">
        <w:t xml:space="preserve">oncurso </w:t>
      </w:r>
      <w:r w:rsidR="00AA46DF">
        <w:t>p</w:t>
      </w:r>
      <w:r w:rsidRPr="00331AE6">
        <w:t>úblico da Secretaria de Estado da Saúde, regido pelo Edital n. 137/GDRH/SEARH, de 10 de julho de 2014, constantes do Anexo Único deste Decreto, executado pela Cetro Concursos Públicos,</w:t>
      </w:r>
      <w:r w:rsidRPr="00331AE6">
        <w:rPr>
          <w:bCs/>
        </w:rPr>
        <w:t xml:space="preserve"> de acordo com o Contrato n. 127/PGE/2014, apenso nos </w:t>
      </w:r>
      <w:r w:rsidR="00AA46DF">
        <w:rPr>
          <w:bCs/>
        </w:rPr>
        <w:t>A</w:t>
      </w:r>
      <w:r w:rsidRPr="00331AE6">
        <w:rPr>
          <w:bCs/>
        </w:rPr>
        <w:t xml:space="preserve">utos do Processo n. </w:t>
      </w:r>
      <w:r w:rsidRPr="00331AE6">
        <w:t xml:space="preserve">01-2201.20190-0000/2013, para ocupar cargo efetivo, pertencente ao Quadro Permanente de Pessoal Civil do Estado de Rondônia, previsto na Lei Complementar n. </w:t>
      </w:r>
      <w:r w:rsidRPr="00331AE6">
        <w:rPr>
          <w:bCs/>
        </w:rPr>
        <w:t>699, de 26 de dezembro de 2012.</w:t>
      </w:r>
    </w:p>
    <w:p w:rsidR="00586057" w:rsidRDefault="00586057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D5BCA" w:rsidRDefault="00586057" w:rsidP="00ED5BCA">
      <w:pPr>
        <w:ind w:left="426" w:firstLine="708"/>
        <w:rPr>
          <w:color w:val="000000"/>
        </w:rPr>
      </w:pPr>
      <w:r w:rsidRPr="00331AE6">
        <w:t xml:space="preserve">Art. 2º. </w:t>
      </w:r>
      <w:r w:rsidR="00AA46DF" w:rsidRPr="001F12EC">
        <w:rPr>
          <w:color w:val="000000"/>
        </w:rPr>
        <w:t>No ato da posse</w:t>
      </w:r>
      <w:r w:rsidR="00AA46DF">
        <w:rPr>
          <w:color w:val="000000"/>
        </w:rPr>
        <w:t>, cada</w:t>
      </w:r>
      <w:r w:rsidR="00AA46DF" w:rsidRPr="001F12EC">
        <w:rPr>
          <w:color w:val="000000"/>
        </w:rPr>
        <w:t xml:space="preserve"> candidato nomeado dever</w:t>
      </w:r>
      <w:r w:rsidR="00AA46DF">
        <w:rPr>
          <w:color w:val="000000"/>
        </w:rPr>
        <w:t>á</w:t>
      </w:r>
      <w:r w:rsidR="00AA46DF" w:rsidRPr="001F12EC">
        <w:rPr>
          <w:color w:val="000000"/>
        </w:rPr>
        <w:t xml:space="preserve"> apresentar os seguintes documentos: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 - Certidão de Nascimento ou Casamento,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 - Certidão de Nascimento dos dependentes legais, menores de 18 (dezoito)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III - cartão de vacinas dos dependentes menores de 5 (cinco) anos de idade, original e 1 (uma) fotocópia;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IV - Cédula de Identidade, original e 2 (duas) fotocópias (autenticadas em cartório);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 - Cadastro de Pessoa Física - CPF, original e 2 (duas) fotocópias;</w:t>
      </w:r>
    </w:p>
    <w:p w:rsidR="00ED5BCA" w:rsidRDefault="00ED5BCA" w:rsidP="00ED5BCA">
      <w:pPr>
        <w:ind w:left="426" w:firstLine="708"/>
        <w:rPr>
          <w:color w:val="000000"/>
        </w:rPr>
      </w:pPr>
    </w:p>
    <w:p w:rsidR="00ED5BCA" w:rsidRPr="00013B10" w:rsidRDefault="00ED5BCA" w:rsidP="00ED5BCA">
      <w:pPr>
        <w:ind w:left="426" w:firstLine="708"/>
        <w:rPr>
          <w:color w:val="000000"/>
        </w:rPr>
      </w:pPr>
      <w:r w:rsidRPr="00013B10">
        <w:rPr>
          <w:color w:val="000000"/>
        </w:rPr>
        <w:t>VI - Título de Eleitor,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ED5BCA">
        <w:rPr>
          <w:color w:val="auto"/>
          <w:sz w:val="24"/>
          <w:szCs w:val="24"/>
        </w:rPr>
        <w:t xml:space="preserve">VII - comprovante de que está quite com a Justiça Eleitoral, podendo ser </w:t>
      </w:r>
      <w:r w:rsidRPr="00ED5BCA">
        <w:rPr>
          <w:i/>
          <w:color w:val="auto"/>
          <w:sz w:val="24"/>
          <w:szCs w:val="24"/>
        </w:rPr>
        <w:t>ticket</w:t>
      </w:r>
      <w:r w:rsidRPr="00ED5BCA">
        <w:rPr>
          <w:color w:val="auto"/>
          <w:sz w:val="24"/>
          <w:szCs w:val="24"/>
        </w:rPr>
        <w:t xml:space="preserve"> de comprovação de votação ou Certidão de Quitação, emitida pelo Tribunal Regional Eleitoral, original e 1 (uma)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VIII - Cartão do</w:t>
      </w:r>
      <w:r>
        <w:rPr>
          <w:color w:val="auto"/>
          <w:sz w:val="24"/>
          <w:szCs w:val="24"/>
        </w:rPr>
        <w:t xml:space="preserve"> Programa de Integração Social -</w:t>
      </w:r>
      <w:r w:rsidRPr="007D0CDA">
        <w:rPr>
          <w:color w:val="auto"/>
          <w:sz w:val="24"/>
          <w:szCs w:val="24"/>
        </w:rPr>
        <w:t xml:space="preserve"> PIS ou Programa de A</w:t>
      </w:r>
      <w:r>
        <w:rPr>
          <w:color w:val="auto"/>
          <w:sz w:val="24"/>
          <w:szCs w:val="24"/>
        </w:rPr>
        <w:t>ssistência ao Servidor Público -</w:t>
      </w:r>
      <w:r w:rsidRPr="007D0CDA">
        <w:rPr>
          <w:color w:val="auto"/>
          <w:sz w:val="24"/>
          <w:szCs w:val="24"/>
        </w:rPr>
        <w:t xml:space="preserve"> PASEP </w:t>
      </w:r>
      <w:r w:rsidR="00ED5BCA">
        <w:rPr>
          <w:color w:val="auto"/>
          <w:sz w:val="24"/>
          <w:szCs w:val="24"/>
        </w:rPr>
        <w:t xml:space="preserve">e, </w:t>
      </w:r>
      <w:r w:rsidRPr="007D0CDA">
        <w:rPr>
          <w:color w:val="auto"/>
          <w:sz w:val="24"/>
          <w:szCs w:val="24"/>
        </w:rPr>
        <w:t>se o candidato nomeado não for cadastrado</w:t>
      </w:r>
      <w:r w:rsidR="00ED5BCA">
        <w:rPr>
          <w:color w:val="auto"/>
          <w:sz w:val="24"/>
          <w:szCs w:val="24"/>
        </w:rPr>
        <w:t>,</w:t>
      </w:r>
      <w:r w:rsidRPr="007D0CDA">
        <w:rPr>
          <w:color w:val="auto"/>
          <w:sz w:val="24"/>
          <w:szCs w:val="24"/>
        </w:rPr>
        <w:t xml:space="preserve"> deverá apresentar Declaração de não</w:t>
      </w:r>
      <w:r w:rsidR="00ED5BCA">
        <w:rPr>
          <w:color w:val="auto"/>
          <w:sz w:val="24"/>
          <w:szCs w:val="24"/>
        </w:rPr>
        <w:t xml:space="preserve"> </w:t>
      </w:r>
      <w:r w:rsidR="00ED5BCA">
        <w:rPr>
          <w:color w:val="auto"/>
          <w:sz w:val="24"/>
          <w:szCs w:val="24"/>
        </w:rPr>
        <w:lastRenderedPageBreak/>
        <w:t>cadastrado</w:t>
      </w:r>
      <w:r w:rsidRPr="007D0CDA">
        <w:rPr>
          <w:color w:val="auto"/>
          <w:sz w:val="24"/>
          <w:szCs w:val="24"/>
        </w:rPr>
        <w:t>, original e fotocópia;</w:t>
      </w:r>
    </w:p>
    <w:p w:rsidR="00ED5BCA" w:rsidRDefault="00ED5BC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IX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(atualizada);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 -</w:t>
      </w:r>
      <w:r w:rsidRPr="007D0CDA">
        <w:rPr>
          <w:color w:val="auto"/>
          <w:sz w:val="24"/>
          <w:szCs w:val="24"/>
        </w:rPr>
        <w:t xml:space="preserve"> Certificado de Reservista, original e </w:t>
      </w:r>
      <w:r w:rsidR="00ED5BCA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ED5BCA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DA2FCB">
        <w:rPr>
          <w:color w:val="auto"/>
          <w:sz w:val="24"/>
          <w:szCs w:val="24"/>
        </w:rPr>
        <w:t>XI - declaração do candidato se ocupa ou não cargo público (duas vias originais), com firma reconhecida, e, caso ocupe, deverá apresentar também Certidão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(duas vias originais);</w:t>
      </w:r>
    </w:p>
    <w:p w:rsidR="00DA2FCB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XII -</w:t>
      </w:r>
      <w:r w:rsidR="00DA2FCB">
        <w:rPr>
          <w:color w:val="auto"/>
          <w:sz w:val="24"/>
          <w:szCs w:val="24"/>
        </w:rPr>
        <w:t xml:space="preserve"> comprovante de e</w:t>
      </w:r>
      <w:r w:rsidRPr="007D0CDA">
        <w:rPr>
          <w:color w:val="auto"/>
          <w:sz w:val="24"/>
          <w:szCs w:val="24"/>
        </w:rPr>
        <w:t>scolaridade, de acordo com o previsto no Anexo I, do Edital n. 137/GDR</w:t>
      </w:r>
      <w:r w:rsidR="00DA2FCB">
        <w:rPr>
          <w:color w:val="auto"/>
          <w:sz w:val="24"/>
          <w:szCs w:val="24"/>
        </w:rPr>
        <w:t>H/SEARH, de 10 de julho de 2014;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XIII</w:t>
      </w:r>
      <w:r w:rsidR="00DA2FCB">
        <w:rPr>
          <w:color w:val="auto"/>
          <w:sz w:val="24"/>
          <w:szCs w:val="24"/>
        </w:rPr>
        <w:t xml:space="preserve"> - p</w:t>
      </w:r>
      <w:r w:rsidRPr="007D0CDA">
        <w:rPr>
          <w:color w:val="auto"/>
          <w:sz w:val="24"/>
          <w:szCs w:val="24"/>
        </w:rPr>
        <w:t xml:space="preserve">rova de </w:t>
      </w:r>
      <w:r w:rsidR="00DA2FCB">
        <w:rPr>
          <w:color w:val="auto"/>
          <w:sz w:val="24"/>
          <w:szCs w:val="24"/>
        </w:rPr>
        <w:t>q</w:t>
      </w:r>
      <w:r w:rsidRPr="007D0CDA">
        <w:rPr>
          <w:color w:val="auto"/>
          <w:sz w:val="24"/>
          <w:szCs w:val="24"/>
        </w:rPr>
        <w:t>uitação com a Fazenda Pública do Estado de Rondônia, expedida pela Secretaria de Estado de Finanças do Estado de Rondônia</w:t>
      </w:r>
      <w:r w:rsidR="00DA2FCB">
        <w:rPr>
          <w:color w:val="auto"/>
          <w:sz w:val="24"/>
          <w:szCs w:val="24"/>
        </w:rPr>
        <w:t xml:space="preserve"> - SEFIN,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XIV -</w:t>
      </w:r>
      <w:r w:rsidRPr="007D0CDA">
        <w:rPr>
          <w:color w:val="auto"/>
          <w:sz w:val="24"/>
          <w:szCs w:val="24"/>
        </w:rPr>
        <w:t xml:space="preserve"> Certidão Negativa expedida pelo Tribunal de Contas do Estado de Rondônia</w:t>
      </w:r>
      <w:r w:rsidR="00DA2FCB">
        <w:rPr>
          <w:color w:val="auto"/>
          <w:sz w:val="24"/>
          <w:szCs w:val="24"/>
        </w:rPr>
        <w:t xml:space="preserve"> - TCE - RO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 -</w:t>
      </w:r>
      <w:r w:rsidR="002B75BD">
        <w:rPr>
          <w:color w:val="auto"/>
          <w:sz w:val="24"/>
          <w:szCs w:val="24"/>
        </w:rPr>
        <w:t xml:space="preserve"> C</w:t>
      </w:r>
      <w:r w:rsidRPr="007D0CDA">
        <w:rPr>
          <w:color w:val="auto"/>
          <w:sz w:val="24"/>
          <w:szCs w:val="24"/>
        </w:rPr>
        <w:t>erti</w:t>
      </w:r>
      <w:r w:rsidR="002B75BD">
        <w:rPr>
          <w:color w:val="auto"/>
          <w:sz w:val="24"/>
          <w:szCs w:val="24"/>
        </w:rPr>
        <w:t>dão</w:t>
      </w:r>
      <w:r w:rsidRPr="007D0CDA">
        <w:rPr>
          <w:color w:val="auto"/>
          <w:sz w:val="24"/>
          <w:szCs w:val="24"/>
        </w:rPr>
        <w:t xml:space="preserve"> de </w:t>
      </w:r>
      <w:r w:rsidR="00DA2FCB">
        <w:rPr>
          <w:color w:val="auto"/>
          <w:sz w:val="24"/>
          <w:szCs w:val="24"/>
        </w:rPr>
        <w:t>capacidade f</w:t>
      </w:r>
      <w:r w:rsidRPr="007D0CDA">
        <w:rPr>
          <w:color w:val="auto"/>
          <w:sz w:val="24"/>
          <w:szCs w:val="24"/>
        </w:rPr>
        <w:t xml:space="preserve">ísica e </w:t>
      </w:r>
      <w:r w:rsidR="00DA2FCB">
        <w:rPr>
          <w:color w:val="auto"/>
          <w:sz w:val="24"/>
          <w:szCs w:val="24"/>
        </w:rPr>
        <w:t>m</w:t>
      </w:r>
      <w:r w:rsidRPr="007D0CDA">
        <w:rPr>
          <w:color w:val="auto"/>
          <w:sz w:val="24"/>
          <w:szCs w:val="24"/>
        </w:rPr>
        <w:t>ental, expedida pela Junta Médica O</w:t>
      </w:r>
      <w:r w:rsidR="00DA2FCB">
        <w:rPr>
          <w:color w:val="auto"/>
          <w:sz w:val="24"/>
          <w:szCs w:val="24"/>
        </w:rPr>
        <w:t>ficial do Estado de Rondônia/SEARH</w:t>
      </w:r>
      <w:r w:rsidRPr="007D0CDA">
        <w:rPr>
          <w:color w:val="auto"/>
          <w:sz w:val="24"/>
          <w:szCs w:val="24"/>
        </w:rPr>
        <w:t>,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 - Carteira de Trabalho e Previdência Social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CTPS,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XVII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c</w:t>
      </w:r>
      <w:r w:rsidRPr="007D0CDA">
        <w:rPr>
          <w:color w:val="auto"/>
          <w:sz w:val="24"/>
          <w:szCs w:val="24"/>
        </w:rPr>
        <w:t xml:space="preserve">omprovante de </w:t>
      </w:r>
      <w:r w:rsidR="00DA2FCB">
        <w:rPr>
          <w:color w:val="auto"/>
          <w:sz w:val="24"/>
          <w:szCs w:val="24"/>
        </w:rPr>
        <w:t>re</w:t>
      </w:r>
      <w:r w:rsidRPr="007D0CDA">
        <w:rPr>
          <w:color w:val="auto"/>
          <w:sz w:val="24"/>
          <w:szCs w:val="24"/>
        </w:rPr>
        <w:t xml:space="preserve">sidência, original e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DA2FCB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XVIII - u</w:t>
      </w:r>
      <w:r w:rsidR="007D0CDA" w:rsidRPr="007D0CDA">
        <w:rPr>
          <w:color w:val="auto"/>
          <w:sz w:val="24"/>
          <w:szCs w:val="24"/>
        </w:rPr>
        <w:t>ma fotografia 3x4</w:t>
      </w:r>
      <w:r>
        <w:rPr>
          <w:color w:val="auto"/>
          <w:sz w:val="24"/>
          <w:szCs w:val="24"/>
        </w:rPr>
        <w:t>, recente</w:t>
      </w:r>
      <w:r w:rsidR="007D0CDA" w:rsidRPr="007D0CDA">
        <w:rPr>
          <w:color w:val="auto"/>
          <w:sz w:val="24"/>
          <w:szCs w:val="24"/>
        </w:rPr>
        <w:t>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XIX -</w:t>
      </w:r>
      <w:r w:rsidRPr="007D0CDA">
        <w:rPr>
          <w:color w:val="auto"/>
          <w:sz w:val="24"/>
          <w:szCs w:val="24"/>
        </w:rPr>
        <w:t xml:space="preserve"> Cert</w:t>
      </w:r>
      <w:r w:rsidR="00DA2FCB">
        <w:rPr>
          <w:color w:val="auto"/>
          <w:sz w:val="24"/>
          <w:szCs w:val="24"/>
        </w:rPr>
        <w:t>idões Negativas expedidas pelo Cartório de D</w:t>
      </w:r>
      <w:r w:rsidRPr="007D0CDA">
        <w:rPr>
          <w:color w:val="auto"/>
          <w:sz w:val="24"/>
          <w:szCs w:val="24"/>
        </w:rPr>
        <w:t>istribuição Cível e Criminal do Fórum da Comarca de residência do candidato no Estado de Rondônia ou da Unidade da Federação em que tenha residido nos últimos 5 (cinco) anos,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 - Certidão Negativa da Justiça Federal, dos últimos 5 (cinco) anos, </w:t>
      </w:r>
      <w:r w:rsidR="00DA2FCB">
        <w:rPr>
          <w:color w:val="auto"/>
          <w:sz w:val="24"/>
          <w:szCs w:val="24"/>
        </w:rPr>
        <w:t>1 (</w:t>
      </w:r>
      <w:r w:rsidRPr="007D0CDA">
        <w:rPr>
          <w:color w:val="auto"/>
          <w:sz w:val="24"/>
          <w:szCs w:val="24"/>
        </w:rPr>
        <w:t>uma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original;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XXI 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 xml:space="preserve">eclaração informando sobre a existência ou não de </w:t>
      </w:r>
      <w:r w:rsidR="00DA2FCB">
        <w:rPr>
          <w:color w:val="auto"/>
          <w:sz w:val="24"/>
          <w:szCs w:val="24"/>
        </w:rPr>
        <w:t>I</w:t>
      </w:r>
      <w:r w:rsidRPr="007D0CDA">
        <w:rPr>
          <w:color w:val="auto"/>
          <w:sz w:val="24"/>
          <w:szCs w:val="24"/>
        </w:rPr>
        <w:t xml:space="preserve">nvestigações </w:t>
      </w:r>
      <w:r w:rsidR="00DA2FCB">
        <w:rPr>
          <w:color w:val="auto"/>
          <w:sz w:val="24"/>
          <w:szCs w:val="24"/>
        </w:rPr>
        <w:t>C</w:t>
      </w:r>
      <w:r w:rsidRPr="007D0CDA">
        <w:rPr>
          <w:color w:val="auto"/>
          <w:sz w:val="24"/>
          <w:szCs w:val="24"/>
        </w:rPr>
        <w:t>riminais, Ações Cíveis, Penais ou Processo Administrativo em que figur</w:t>
      </w:r>
      <w:r w:rsidR="00DA2FCB">
        <w:rPr>
          <w:color w:val="auto"/>
          <w:sz w:val="24"/>
          <w:szCs w:val="24"/>
        </w:rPr>
        <w:t>e</w:t>
      </w:r>
      <w:r w:rsidRPr="007D0CDA">
        <w:rPr>
          <w:color w:val="auto"/>
          <w:sz w:val="24"/>
          <w:szCs w:val="24"/>
        </w:rPr>
        <w:t xml:space="preserve"> como indiciado ou parte, com firma reconhecida (sujeit</w:t>
      </w:r>
      <w:r w:rsidR="00DA2FCB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 </w:t>
      </w:r>
      <w:r>
        <w:rPr>
          <w:color w:val="auto"/>
          <w:sz w:val="24"/>
          <w:szCs w:val="24"/>
        </w:rPr>
        <w:t>-</w:t>
      </w:r>
      <w:r w:rsidR="00DA2FCB">
        <w:rPr>
          <w:color w:val="auto"/>
          <w:sz w:val="24"/>
          <w:szCs w:val="24"/>
        </w:rPr>
        <w:t xml:space="preserve"> d</w:t>
      </w:r>
      <w:r w:rsidRPr="007D0CDA">
        <w:rPr>
          <w:color w:val="auto"/>
          <w:sz w:val="24"/>
          <w:szCs w:val="24"/>
        </w:rPr>
        <w:t>eclaração de existência ou não de demiss</w:t>
      </w:r>
      <w:r w:rsidR="00DA2FCB">
        <w:rPr>
          <w:color w:val="auto"/>
          <w:sz w:val="24"/>
          <w:szCs w:val="24"/>
        </w:rPr>
        <w:t>ão por justa causa ou a bem do serviço p</w:t>
      </w:r>
      <w:r w:rsidRPr="007D0CDA">
        <w:rPr>
          <w:color w:val="auto"/>
          <w:sz w:val="24"/>
          <w:szCs w:val="24"/>
        </w:rPr>
        <w:t>úblico, nos últimos 5 (cinco) anos, emitida pelo próprio candidato, com firma reconhecida (sujeit</w:t>
      </w:r>
      <w:r w:rsidR="000C0628">
        <w:rPr>
          <w:color w:val="auto"/>
          <w:sz w:val="24"/>
          <w:szCs w:val="24"/>
        </w:rPr>
        <w:t>a</w:t>
      </w:r>
      <w:r w:rsidRPr="007D0CDA">
        <w:rPr>
          <w:color w:val="auto"/>
          <w:sz w:val="24"/>
          <w:szCs w:val="24"/>
        </w:rPr>
        <w:t xml:space="preserve"> à comprovação junto aos órgãos competentes), </w:t>
      </w:r>
      <w:r w:rsidR="00DA2FCB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DA2FCB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originais;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XXIII </w:t>
      </w:r>
      <w:r>
        <w:rPr>
          <w:color w:val="auto"/>
          <w:sz w:val="24"/>
          <w:szCs w:val="24"/>
        </w:rPr>
        <w:t>-</w:t>
      </w:r>
      <w:r w:rsidRPr="007D0CDA">
        <w:rPr>
          <w:color w:val="auto"/>
          <w:sz w:val="24"/>
          <w:szCs w:val="24"/>
        </w:rPr>
        <w:t xml:space="preserve"> Registro no Conselho de Classe equivalente </w:t>
      </w:r>
      <w:r w:rsidR="000C0628">
        <w:rPr>
          <w:color w:val="auto"/>
          <w:sz w:val="24"/>
          <w:szCs w:val="24"/>
        </w:rPr>
        <w:t>–</w:t>
      </w:r>
      <w:r w:rsidRPr="007D0CDA">
        <w:rPr>
          <w:color w:val="auto"/>
          <w:sz w:val="24"/>
          <w:szCs w:val="24"/>
        </w:rPr>
        <w:t xml:space="preserve"> </w:t>
      </w:r>
      <w:r w:rsidR="000C0628">
        <w:rPr>
          <w:color w:val="auto"/>
          <w:sz w:val="24"/>
          <w:szCs w:val="24"/>
        </w:rPr>
        <w:t>2 (</w:t>
      </w:r>
      <w:r w:rsidRPr="007D0CDA">
        <w:rPr>
          <w:color w:val="auto"/>
          <w:sz w:val="24"/>
          <w:szCs w:val="24"/>
        </w:rPr>
        <w:t>duas</w:t>
      </w:r>
      <w:r w:rsidR="000C0628">
        <w:rPr>
          <w:color w:val="auto"/>
          <w:sz w:val="24"/>
          <w:szCs w:val="24"/>
        </w:rPr>
        <w:t>)</w:t>
      </w:r>
      <w:r w:rsidRPr="007D0CDA">
        <w:rPr>
          <w:color w:val="auto"/>
          <w:sz w:val="24"/>
          <w:szCs w:val="24"/>
        </w:rPr>
        <w:t xml:space="preserve"> fotocópias (autenticadas em cartório), exceto para os cargos cuja legislação não exija.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8C43C5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3º</w:t>
      </w:r>
      <w:r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A posse dos candidatos efetivar-se-á após apresentação dos documentos referidos no artigo anterior e dentro do prazo disposto no § 1º do artigo 17, da Lei Complementar n. 68, de 9 de dezembro de 1992, ou seja, de 30 (trinta) dias a contar da data da publicação deste Decreto no Diário Oficial do Estado de Rondônia.</w:t>
      </w:r>
    </w:p>
    <w:p w:rsidR="008C43C5" w:rsidRPr="007D0CDA" w:rsidRDefault="008C43C5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4º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Fica sem efeito a nomeação d</w:t>
      </w:r>
      <w:r w:rsidR="000C0628">
        <w:rPr>
          <w:color w:val="auto"/>
          <w:sz w:val="24"/>
          <w:szCs w:val="24"/>
        </w:rPr>
        <w:t>o</w:t>
      </w:r>
      <w:r w:rsidRPr="007D0CDA">
        <w:rPr>
          <w:color w:val="auto"/>
          <w:sz w:val="24"/>
          <w:szCs w:val="24"/>
        </w:rPr>
        <w:t xml:space="preserve"> candidato </w:t>
      </w:r>
      <w:r w:rsidR="000C0628">
        <w:rPr>
          <w:color w:val="auto"/>
          <w:sz w:val="24"/>
          <w:szCs w:val="24"/>
        </w:rPr>
        <w:t>que não apresentar</w:t>
      </w:r>
      <w:r w:rsidRPr="007D0CDA">
        <w:rPr>
          <w:color w:val="auto"/>
          <w:sz w:val="24"/>
          <w:szCs w:val="24"/>
        </w:rPr>
        <w:t xml:space="preserve"> os documentos constantes do artigo 2º </w:t>
      </w:r>
      <w:r w:rsidR="000C0628">
        <w:rPr>
          <w:color w:val="auto"/>
          <w:sz w:val="24"/>
          <w:szCs w:val="24"/>
        </w:rPr>
        <w:t>ou do candidato que</w:t>
      </w:r>
      <w:r w:rsidRPr="007D0CDA">
        <w:rPr>
          <w:color w:val="auto"/>
          <w:sz w:val="24"/>
          <w:szCs w:val="24"/>
        </w:rPr>
        <w:t xml:space="preserve"> tomar posse e não entrar em efetivo exercício no prazo de 30 (trinta) dias, salvo por motivo justificado previamente nos termos da Lei, podendo a admi</w:t>
      </w:r>
      <w:r w:rsidR="000C0628">
        <w:rPr>
          <w:color w:val="auto"/>
          <w:sz w:val="24"/>
          <w:szCs w:val="24"/>
        </w:rPr>
        <w:t>nistração proceder à nomeação de</w:t>
      </w:r>
      <w:r w:rsidRPr="007D0CDA">
        <w:rPr>
          <w:color w:val="auto"/>
          <w:sz w:val="24"/>
          <w:szCs w:val="24"/>
        </w:rPr>
        <w:t xml:space="preserve"> candidatos, próximos classificados, seguida rigorosamente a ordem de classificação obtida no certame</w:t>
      </w:r>
      <w:r w:rsidR="000C0628">
        <w:rPr>
          <w:color w:val="auto"/>
          <w:sz w:val="24"/>
          <w:szCs w:val="24"/>
        </w:rPr>
        <w:t xml:space="preserve">, </w:t>
      </w:r>
      <w:r w:rsidRPr="007D0CDA">
        <w:rPr>
          <w:color w:val="auto"/>
          <w:sz w:val="24"/>
          <w:szCs w:val="24"/>
        </w:rPr>
        <w:t>caso as vagas ofertadas não tenham sido providas.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>Art. 5°</w:t>
      </w:r>
      <w:r w:rsidR="000C0628">
        <w:rPr>
          <w:color w:val="auto"/>
          <w:sz w:val="24"/>
          <w:szCs w:val="24"/>
        </w:rPr>
        <w:t>.</w:t>
      </w:r>
      <w:r w:rsidRPr="007D0CDA">
        <w:rPr>
          <w:color w:val="auto"/>
          <w:sz w:val="24"/>
          <w:szCs w:val="24"/>
        </w:rPr>
        <w:t xml:space="preserve"> Este Decreto entra em vigor na data de sua publicação.</w:t>
      </w:r>
    </w:p>
    <w:p w:rsidR="007D0CDA" w:rsidRPr="007D0CDA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</w:p>
    <w:p w:rsidR="00E94EDC" w:rsidRPr="00E94EDC" w:rsidRDefault="007D0CDA" w:rsidP="001D7DE1">
      <w:pPr>
        <w:pStyle w:val="Recuodecorpodetexto"/>
        <w:ind w:left="567" w:firstLine="567"/>
        <w:rPr>
          <w:color w:val="auto"/>
          <w:sz w:val="24"/>
          <w:szCs w:val="24"/>
        </w:rPr>
      </w:pPr>
      <w:r w:rsidRPr="007D0CDA">
        <w:rPr>
          <w:color w:val="auto"/>
          <w:sz w:val="24"/>
          <w:szCs w:val="24"/>
        </w:rPr>
        <w:t xml:space="preserve">Palácio do Governo do Estado de Rondônia, em </w:t>
      </w:r>
      <w:r w:rsidR="00FC14CD">
        <w:rPr>
          <w:color w:val="auto"/>
          <w:sz w:val="24"/>
          <w:szCs w:val="24"/>
        </w:rPr>
        <w:t xml:space="preserve">19 </w:t>
      </w:r>
      <w:r>
        <w:rPr>
          <w:color w:val="auto"/>
          <w:sz w:val="24"/>
          <w:szCs w:val="24"/>
        </w:rPr>
        <w:t xml:space="preserve">de </w:t>
      </w:r>
      <w:r w:rsidR="000C0628">
        <w:rPr>
          <w:color w:val="auto"/>
          <w:sz w:val="24"/>
          <w:szCs w:val="24"/>
        </w:rPr>
        <w:t>junho</w:t>
      </w:r>
      <w:r>
        <w:rPr>
          <w:color w:val="auto"/>
          <w:sz w:val="24"/>
          <w:szCs w:val="24"/>
        </w:rPr>
        <w:t xml:space="preserve"> de </w:t>
      </w:r>
      <w:r w:rsidRPr="007D0CDA">
        <w:rPr>
          <w:color w:val="auto"/>
          <w:sz w:val="24"/>
          <w:szCs w:val="24"/>
        </w:rPr>
        <w:t>2015, 127º da República.</w:t>
      </w:r>
    </w:p>
    <w:p w:rsidR="0084229A" w:rsidRDefault="0084229A" w:rsidP="001D7DE1">
      <w:pPr>
        <w:ind w:left="567"/>
        <w:jc w:val="both"/>
        <w:rPr>
          <w:bCs/>
        </w:rPr>
      </w:pPr>
    </w:p>
    <w:p w:rsidR="002C3915" w:rsidRDefault="002C3915" w:rsidP="001D7DE1">
      <w:pPr>
        <w:ind w:left="567"/>
        <w:jc w:val="both"/>
        <w:rPr>
          <w:bCs/>
        </w:rPr>
      </w:pPr>
    </w:p>
    <w:p w:rsidR="007D0CDA" w:rsidRPr="00F60FB0" w:rsidRDefault="007D0CDA" w:rsidP="001D7DE1">
      <w:pPr>
        <w:ind w:left="567"/>
        <w:jc w:val="both"/>
        <w:rPr>
          <w:bCs/>
        </w:rPr>
      </w:pPr>
    </w:p>
    <w:p w:rsidR="0071675C" w:rsidRPr="00005E36" w:rsidRDefault="0071675C" w:rsidP="001D7DE1">
      <w:pPr>
        <w:pStyle w:val="Recuodecorpodetexto"/>
        <w:widowControl/>
        <w:ind w:left="567"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Default="0071675C" w:rsidP="001D7DE1">
      <w:pPr>
        <w:pStyle w:val="Recuodecorpodetexto"/>
        <w:widowControl/>
        <w:ind w:left="567"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D0CDA" w:rsidRDefault="007D0CDA" w:rsidP="00E94ED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174BA7" w:rsidRPr="00174BA7" w:rsidRDefault="00174BA7" w:rsidP="00174BA7">
      <w:pPr>
        <w:keepNext/>
        <w:jc w:val="center"/>
        <w:outlineLvl w:val="4"/>
        <w:rPr>
          <w:b/>
          <w:bCs/>
        </w:rPr>
      </w:pPr>
      <w:r w:rsidRPr="00174BA7">
        <w:rPr>
          <w:b/>
          <w:bCs/>
        </w:rPr>
        <w:t>ANEXO ÚNICO</w:t>
      </w:r>
    </w:p>
    <w:p w:rsidR="00174BA7" w:rsidRPr="00174BA7" w:rsidRDefault="00174BA7" w:rsidP="00174BA7">
      <w:pPr>
        <w:widowControl w:val="0"/>
        <w:tabs>
          <w:tab w:val="center" w:pos="480"/>
          <w:tab w:val="center" w:pos="1447"/>
          <w:tab w:val="left" w:pos="1935"/>
          <w:tab w:val="center" w:pos="9124"/>
        </w:tabs>
        <w:suppressAutoHyphens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101 - MOTORISTA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953000067V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HENRIQUE AUGUSTO SANTOS DA SILVA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001031984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12º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953004329M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BETUEL VERAS BRANDÃO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872371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13º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953000105H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MAURICIO ALVES DE LIMA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744676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14º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953004335S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CALEBE FARIAS DE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877407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15º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953004419N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DEIVID JARDIM PEREIRA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765400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16º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102 - AUXILIAR DE SERVIÇOS GERAIS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DISTRITO DE EXTREMA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953003490H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RENAN DOS SANTOS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1039901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62,50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62,50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953006107P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FELIPE ALVES CRUZ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957680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953005215N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ADILSON DE ARAUJO CHAVES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000694525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953005772M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DEBORA CRISTINA DOS SANTOS ARAUJO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787564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29º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953005870M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EDIRLEI DOS SANTOS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1230569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30º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205 - TÉCNICO EM ENFERMAGEM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953018929S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VANIA APARECIDA SOARES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0000794266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129º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208 - TÉCNICO EM LABORATÓRIO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BURITIS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953000964S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ROSANE FARIA BATISTA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000908154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953001841S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ROBCHARLES RODRIGUES DE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1027629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58,46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58,46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6A3406" w:rsidRDefault="006A3406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6A3406" w:rsidRPr="00174BA7" w:rsidRDefault="006A3406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DF5D19" w:rsidRPr="00174BA7" w:rsidRDefault="00DF5D19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0"/>
          <w:szCs w:val="30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953013178S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VANESSA SANTANA DE SOUZA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815470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16º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301 - ADMINISTRADOR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  <w:b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  <w:b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proofErr w:type="gramStart"/>
      <w:r w:rsidRPr="00174BA7">
        <w:rPr>
          <w:rFonts w:ascii="Arial" w:hAnsi="Arial" w:cs="Arial"/>
          <w:b/>
          <w:sz w:val="16"/>
          <w:szCs w:val="16"/>
        </w:rPr>
        <w:t>953013608R</w:t>
      </w:r>
      <w:proofErr w:type="gramEnd"/>
      <w:r w:rsidRPr="00174BA7">
        <w:rPr>
          <w:rFonts w:ascii="Arial" w:hAnsi="Arial" w:cs="Arial"/>
          <w:b/>
          <w:sz w:val="16"/>
          <w:szCs w:val="16"/>
        </w:rPr>
        <w:t xml:space="preserve"> - BRUNO ARAÚJO DE SOUZA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875279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58,33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2,00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60,33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302 - ANALISTA DE SISTEMAS</w:t>
      </w:r>
      <w:proofErr w:type="gram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953002002H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TIAGO LOOSE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00001093102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953013821R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JULIO CÉSAR DA SILVA BANDEIAR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932877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303 - ARQUITETO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URBANISTA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953013881N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JOSÉ LIBERATO DOS SANTOS NETO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697645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305 - ECONOMISTA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953019489V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FRANCISCA LIA GIRÃO SANTOS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2347254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58,50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306 - ENGENHEIRO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CIVIL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953014081T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HÉLIO DOUGLAS PIO ALVES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966419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 xml:space="preserve"> </w:t>
      </w:r>
      <w:proofErr w:type="gramStart"/>
      <w:r w:rsidRPr="00174BA7">
        <w:rPr>
          <w:rFonts w:ascii="Arial" w:hAnsi="Arial" w:cs="Arial"/>
          <w:b/>
          <w:bCs/>
          <w:szCs w:val="20"/>
        </w:rPr>
        <w:t>307 - ENGENHEIRO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ELETRICISTA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953019491T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BALTAZAR PRADO BIUDES JUNIOR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16620020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953014153S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TIAGO ENRIQUE SANTOS PEREIRA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768892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309 - ESTATÍSTICO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953014176T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JONAS MARQUIOLE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836072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402 - ASSISTENTE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SOCIAL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953014293M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CRISTIANE PEREIRA MORAIS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3111662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405 - ENFERMEIRO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953016361N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TANIA REGINA RIBEIRO DO NASCIMENTO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480639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953015362V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DANIELA SILVA DE ARAÚJO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10889140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953004046L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LUIZ HENRIQUE TEIXEIRA DE SIQUEIRA NETO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934191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39º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953001122T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BRUNA FERREIRA LIMA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966337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40º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953015610H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GISSELMA FERREIRA REIS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985382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41º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953015266H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CAREN JULIANA MOURA DE SOUZA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888132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408 - FARMACÊUTICO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953016598L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SAULO GUIMARÃES BELO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947380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15º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953016581Q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PAULO ANDRE MOREIRA ATAIDE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720176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953016577H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NÚBIA APARECIDA MARINHO INÁCIO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253559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17º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SÃO FRANCISCO DO GUAPORÉ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953002296N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JOBSON DOMINGOS MARQUETTI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8.398.351-5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410 - FISIOTERAPEUTA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SÃO FRANCISCO DO GUAPORÉ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953002374S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ALANA KUNDSIN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874539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414 - FONOAUDIÓLOGO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953002399M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ANA CAROLINA AZIZ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375807305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416 - NUTRICIONISTA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953017136L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ELIZANGELA BERGONSI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965551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73,67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11º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417 - PSICÓLOGO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953017339H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DANIEL AMARAL LIMA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655493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953017296L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AINÁ BARBOSA FEITOSA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974553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418 - TERAPEUTA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OCUPACIONAL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953017488U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IUSKA ROCKIA DE RABELO MATOS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896655989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953017494P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MARISE HARDT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213463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953017479T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DANIEL DE FERREIRA NATAL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827169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953017490S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JOELMA SOCORRO CANETE DE MORAES CATACA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503410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503 - MÉDICO - ANESTESIOLOGISTA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DISTRITO DE EXTREMA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953017517M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ALEX NUNES CALLADO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446122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505 - MÉDICO - CARDIOLOGISTA</w:t>
      </w:r>
      <w:proofErr w:type="gram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953002443L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JOEZER DUARTE CARVALHO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611674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953017535H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PRISCILA IAMUSA SIQUEIRA CREPALDI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372848710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512 - MÉDICO - CIRURGIÃO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GERAL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DISTRITO DE EXTREMA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953017550V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GUIDO WAGNER VILHAMOR JUNIOR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0270784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513 - MÉDICO - CIRURGIÃO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GERAL (VIDEOLAPAROSCOPIA)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953017566H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RAIMUNDO DA SILVA MAIA JÚNIOR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655483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516 - MÉDICO - CIRURGIÃO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PLÁSTICO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proofErr w:type="gramStart"/>
      <w:r w:rsidRPr="00174BA7">
        <w:rPr>
          <w:rFonts w:ascii="Arial" w:hAnsi="Arial" w:cs="Arial"/>
          <w:b/>
          <w:sz w:val="16"/>
          <w:szCs w:val="16"/>
        </w:rPr>
        <w:t>953017571S</w:t>
      </w:r>
      <w:proofErr w:type="gramEnd"/>
      <w:r w:rsidRPr="00174BA7">
        <w:rPr>
          <w:rFonts w:ascii="Arial" w:hAnsi="Arial" w:cs="Arial"/>
          <w:b/>
          <w:sz w:val="16"/>
          <w:szCs w:val="16"/>
        </w:rPr>
        <w:t xml:space="preserve"> - IÚRI DOS SANTOS BARROS VIANA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6059349421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56,67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0,00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56,67</w:t>
      </w:r>
      <w:r w:rsidRPr="00174BA7">
        <w:rPr>
          <w:rFonts w:ascii="Arial" w:hAnsi="Arial" w:cs="Arial"/>
          <w:b/>
        </w:rPr>
        <w:tab/>
      </w:r>
      <w:r w:rsidRPr="00174BA7">
        <w:rPr>
          <w:rFonts w:ascii="Arial" w:hAnsi="Arial" w:cs="Arial"/>
          <w:b/>
          <w:sz w:val="16"/>
          <w:szCs w:val="16"/>
        </w:rPr>
        <w:t>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519 - MÉDICO - CLÍNICO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GERAL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953017876S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RENAN DANTAS WROBEL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990781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10º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DISTRITO DE EXTREMA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953017749L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ITALO MAIA VIEIRA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405735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953017868T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RAFAELA RÁDNER REIS DE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466623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40º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953017807V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LUENA BRAZ DE NOVAIS NEVES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4968935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41º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953017722N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FRANCIONE MOREIRA CABRAL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12097559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42º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953017628V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ARTHUR RASQUERI NOGUEIRA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884487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43º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953017809H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LUIZ EDUARDO BANDEIRA DOS SANTOS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0265108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44º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953017912S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SUE ELLEN KAREN LOPES MACÁRIO BARROS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702832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45º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953017736N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GRACE KELLY PELICIONI DE CASTRO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860742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953017831S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MARTA ALVES SEVERINO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0919933630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953017790T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LARISSA ADJANE MORAIS CARDOSO CAVALCANTE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692962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953017734U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GISELE DA SILVA GONZAGA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17422833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49º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953002957U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EDWIN FANOLA NOVILLO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Y244502-G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953017879N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RENATA MORENO MARTINS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771999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953017935T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VINICIUS ORTIGOSA NOGUEIRA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32874000-7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52º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953017898R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SANDRO PEREIRA BASSANI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263093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53º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953017764S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JOÃO PERON MOREIRA DIAS DA SILVA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438911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54º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953017924H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THEMIS BORCHE DA SILVA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2077313423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55º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953017727M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FRANCISCO TIAGO TAVARES DE MELO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592572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953017817N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MARCELA RODRIGUES DE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977342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953017838V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MICHELLE CRISTINA FERNANDES DOS SANTOS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873758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953017658T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CINDY DE OLIVEIRA BARIANI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293341539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59º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lastRenderedPageBreak/>
        <w:t>953017600V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AMANDA CAVALCANTE DE ALBUQUERQUE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1120777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953017680M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DIOVANDRES HENRIQUE MUNIZ DE OLIVEIRA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724829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58,33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953017778S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JULIANA CAVALCANTI ANDRADE FALCÃO FERRAZ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1362257567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62º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953017808M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LUIS GUSTAVO TERRA CRUZ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873633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56,67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63º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SÃO FRANCISCO DO GUAPORÉ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953017870R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RAIANA NEILA FERNANDES VILARIM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459458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953002476P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LUCAS RANIELI MIRANDA DANTAS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000898732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953019304Q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POTTHYER VIEIRA ROCHA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926223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10º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525 - MÉDICO – GINECO - OBSTETRA</w:t>
      </w:r>
      <w:proofErr w:type="gram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953018012U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WALTER EDUARDO CARMONA HINOJOSA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595618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953017996R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MAURÍCIO DE OLIVEIRA ASSUNÇÃO FILHO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8910004001123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7º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953017989U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JULIANA FEITOSA BERNARDO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853326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NE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8º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953017985M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GUSTAVO CESAR GONÇALVES BRITO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2145565/91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9º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539 - MÉDICO - ONCOLOGISTA</w:t>
      </w:r>
      <w:proofErr w:type="gramEnd"/>
      <w:r w:rsidRPr="00174BA7">
        <w:rPr>
          <w:rFonts w:ascii="Arial" w:hAnsi="Arial" w:cs="Arial"/>
          <w:b/>
          <w:bCs/>
          <w:szCs w:val="20"/>
        </w:rPr>
        <w:t xml:space="preserve"> PEDIÁTRICO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CACOAL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  <w:b/>
          <w:bCs/>
          <w:sz w:val="18"/>
          <w:szCs w:val="18"/>
        </w:rPr>
        <w:tab/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953002515V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ADRIANA CRISTINA DE FREITAS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19289756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61,67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2º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proofErr w:type="gramStart"/>
      <w:r w:rsidRPr="00174BA7">
        <w:rPr>
          <w:rFonts w:ascii="Arial" w:hAnsi="Arial" w:cs="Arial"/>
          <w:b/>
          <w:bCs/>
          <w:szCs w:val="20"/>
        </w:rPr>
        <w:t>545 - MÉDICO - PSIQUIATRA</w:t>
      </w:r>
      <w:proofErr w:type="gram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</w:rPr>
      </w:pPr>
      <w:r w:rsidRPr="00174BA7">
        <w:rPr>
          <w:rFonts w:ascii="Arial" w:hAnsi="Arial" w:cs="Arial"/>
          <w:b/>
          <w:bCs/>
          <w:szCs w:val="20"/>
        </w:rPr>
        <w:t>LOCAL DA VAGA: PORTO VELHO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left" w:pos="1140"/>
          <w:tab w:val="center" w:pos="6789"/>
          <w:tab w:val="center" w:pos="7892"/>
          <w:tab w:val="center" w:pos="8816"/>
          <w:tab w:val="center" w:pos="9727"/>
          <w:tab w:val="center" w:pos="10552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31"/>
          <w:szCs w:val="31"/>
        </w:rPr>
      </w:pPr>
      <w:r w:rsidRPr="00174BA7">
        <w:rPr>
          <w:rFonts w:ascii="Arial" w:hAnsi="Arial" w:cs="Arial"/>
          <w:b/>
          <w:bCs/>
          <w:sz w:val="18"/>
          <w:szCs w:val="18"/>
        </w:rPr>
        <w:t>Inscrição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Candidato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Documento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Obj</w:t>
      </w:r>
      <w:proofErr w:type="spellEnd"/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Titulo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b/>
          <w:bCs/>
          <w:sz w:val="18"/>
          <w:szCs w:val="18"/>
        </w:rPr>
        <w:t>Total</w:t>
      </w:r>
      <w:r w:rsidRPr="00174BA7">
        <w:rPr>
          <w:rFonts w:ascii="Arial" w:hAnsi="Arial" w:cs="Arial"/>
        </w:rPr>
        <w:tab/>
      </w:r>
      <w:proofErr w:type="spellStart"/>
      <w:r w:rsidRPr="00174BA7">
        <w:rPr>
          <w:rFonts w:ascii="Arial" w:hAnsi="Arial" w:cs="Arial"/>
          <w:b/>
          <w:bCs/>
          <w:sz w:val="18"/>
          <w:szCs w:val="18"/>
        </w:rPr>
        <w:t>Class</w:t>
      </w:r>
      <w:proofErr w:type="spellEnd"/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74BA7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</w:t>
      </w:r>
    </w:p>
    <w:p w:rsidR="00174BA7" w:rsidRPr="00174BA7" w:rsidRDefault="00174BA7" w:rsidP="00174BA7">
      <w:pPr>
        <w:widowControl w:val="0"/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suppressAutoHyphens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 w:rsidRPr="00174BA7">
        <w:rPr>
          <w:rFonts w:ascii="Arial" w:hAnsi="Arial" w:cs="Arial"/>
          <w:sz w:val="16"/>
          <w:szCs w:val="16"/>
        </w:rPr>
        <w:t>953018098M</w:t>
      </w:r>
      <w:proofErr w:type="gramEnd"/>
      <w:r w:rsidRPr="00174BA7">
        <w:rPr>
          <w:rFonts w:ascii="Arial" w:hAnsi="Arial" w:cs="Arial"/>
          <w:sz w:val="16"/>
          <w:szCs w:val="16"/>
        </w:rPr>
        <w:t xml:space="preserve"> - JOMAR FERREIRA SOARES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33623240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0,00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53,33</w:t>
      </w:r>
      <w:r w:rsidRPr="00174BA7">
        <w:rPr>
          <w:rFonts w:ascii="Arial" w:hAnsi="Arial" w:cs="Arial"/>
        </w:rPr>
        <w:tab/>
      </w:r>
      <w:r w:rsidRPr="00174BA7">
        <w:rPr>
          <w:rFonts w:ascii="Arial" w:hAnsi="Arial" w:cs="Arial"/>
          <w:sz w:val="16"/>
          <w:szCs w:val="16"/>
        </w:rPr>
        <w:t>5º</w:t>
      </w: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:rsidR="00174BA7" w:rsidRPr="00174BA7" w:rsidRDefault="00174BA7" w:rsidP="00174BA7">
      <w:pPr>
        <w:widowControl w:val="0"/>
        <w:tabs>
          <w:tab w:val="center" w:pos="480"/>
          <w:tab w:val="center" w:pos="1447"/>
          <w:tab w:val="left" w:pos="1935"/>
          <w:tab w:val="center" w:pos="9124"/>
        </w:tabs>
        <w:suppressAutoHyphens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74BA7" w:rsidRPr="00174BA7" w:rsidRDefault="00174BA7" w:rsidP="00174BA7">
      <w:pPr>
        <w:widowControl w:val="0"/>
        <w:tabs>
          <w:tab w:val="center" w:pos="480"/>
          <w:tab w:val="center" w:pos="1447"/>
          <w:tab w:val="left" w:pos="1935"/>
          <w:tab w:val="center" w:pos="9124"/>
        </w:tabs>
        <w:suppressAutoHyphens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174BA7" w:rsidRPr="00174BA7" w:rsidRDefault="00174BA7" w:rsidP="00174BA7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rPr>
          <w:b/>
          <w:bCs/>
          <w:szCs w:val="20"/>
        </w:rPr>
      </w:pPr>
    </w:p>
    <w:p w:rsidR="007D0CDA" w:rsidRPr="005C6DF6" w:rsidRDefault="007D0CDA" w:rsidP="00174BA7">
      <w:pPr>
        <w:pStyle w:val="Ttulo5"/>
        <w:jc w:val="center"/>
        <w:rPr>
          <w:bCs/>
        </w:rPr>
      </w:pPr>
    </w:p>
    <w:sectPr w:rsidR="007D0CDA" w:rsidRPr="005C6DF6" w:rsidSect="002C3915"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709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C" w:rsidRDefault="007A0FEC">
      <w:r>
        <w:separator/>
      </w:r>
    </w:p>
  </w:endnote>
  <w:endnote w:type="continuationSeparator" w:id="0">
    <w:p w:rsidR="007A0FEC" w:rsidRDefault="007A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  <w:p w:rsidR="00AE2569" w:rsidRDefault="00AE25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C" w:rsidRDefault="007A0FEC">
      <w:r>
        <w:separator/>
      </w:r>
    </w:p>
  </w:footnote>
  <w:footnote w:type="continuationSeparator" w:id="0">
    <w:p w:rsidR="007A0FEC" w:rsidRDefault="007A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E94EDC" w:rsidRDefault="00E94EDC">
    <w:pPr>
      <w:pStyle w:val="Cabealho"/>
      <w:ind w:right="360"/>
      <w:jc w:val="center"/>
    </w:pPr>
    <w:r w:rsidRPr="00E94EDC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71.25pt" o:ole="" fillcolor="window">
          <v:imagedata r:id="rId1" o:title=""/>
        </v:shape>
        <o:OLEObject Type="Embed" ProgID="Word.Picture.8" ShapeID="_x0000_i1025" DrawAspect="Content" ObjectID="_1496562732" r:id="rId2"/>
      </w:object>
    </w:r>
  </w:p>
  <w:p w:rsidR="005A2DCA" w:rsidRPr="00E94EDC" w:rsidRDefault="005A2DCA">
    <w:pPr>
      <w:pStyle w:val="Cabealho"/>
      <w:jc w:val="center"/>
      <w:rPr>
        <w:b/>
      </w:rPr>
    </w:pPr>
    <w:r w:rsidRPr="00E94EDC">
      <w:rPr>
        <w:b/>
      </w:rPr>
      <w:t>GOVERNO DO ESTADO DE RONDÔNIA</w:t>
    </w:r>
  </w:p>
  <w:p w:rsidR="005A2DCA" w:rsidRPr="00E94EDC" w:rsidRDefault="005A2DCA">
    <w:pPr>
      <w:pStyle w:val="Ttulo4"/>
      <w:rPr>
        <w:sz w:val="24"/>
      </w:rPr>
    </w:pPr>
    <w:r w:rsidRPr="00E94EDC">
      <w:rPr>
        <w:sz w:val="24"/>
      </w:rPr>
      <w:t>GOVERNADORIA</w:t>
    </w:r>
  </w:p>
  <w:p w:rsidR="00AE2569" w:rsidRDefault="00AE25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pStyle w:val="Anex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2">
    <w:nsid w:val="11A52BE9"/>
    <w:multiLevelType w:val="hybridMultilevel"/>
    <w:tmpl w:val="481CB7F8"/>
    <w:lvl w:ilvl="0" w:tplc="911E9038">
      <w:start w:val="4"/>
      <w:numFmt w:val="lowerLetter"/>
      <w:pStyle w:val="Commarcadores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DA629B"/>
    <w:multiLevelType w:val="hybridMultilevel"/>
    <w:tmpl w:val="8EA035E6"/>
    <w:lvl w:ilvl="0" w:tplc="5A56FD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633ABD"/>
    <w:multiLevelType w:val="hybridMultilevel"/>
    <w:tmpl w:val="9ECA4812"/>
    <w:lvl w:ilvl="0" w:tplc="C36A57FA">
      <w:start w:val="1"/>
      <w:numFmt w:val="bullet"/>
      <w:pStyle w:val="Estilo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C0628"/>
    <w:rsid w:val="000D24B3"/>
    <w:rsid w:val="000E08AD"/>
    <w:rsid w:val="000F14A7"/>
    <w:rsid w:val="000F21A3"/>
    <w:rsid w:val="00103E84"/>
    <w:rsid w:val="00132509"/>
    <w:rsid w:val="00136ABC"/>
    <w:rsid w:val="0015716D"/>
    <w:rsid w:val="00164A23"/>
    <w:rsid w:val="00174BA7"/>
    <w:rsid w:val="00185BEB"/>
    <w:rsid w:val="00192EAA"/>
    <w:rsid w:val="001A51A9"/>
    <w:rsid w:val="001A527A"/>
    <w:rsid w:val="001B4DE8"/>
    <w:rsid w:val="001D12D6"/>
    <w:rsid w:val="001D57FF"/>
    <w:rsid w:val="001D5DFA"/>
    <w:rsid w:val="001D7DE1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1A29"/>
    <w:rsid w:val="0025640E"/>
    <w:rsid w:val="00256CCE"/>
    <w:rsid w:val="00261E7B"/>
    <w:rsid w:val="00264DC0"/>
    <w:rsid w:val="00273EF1"/>
    <w:rsid w:val="00277199"/>
    <w:rsid w:val="00287B20"/>
    <w:rsid w:val="002A4DD2"/>
    <w:rsid w:val="002B1B04"/>
    <w:rsid w:val="002B75BD"/>
    <w:rsid w:val="002C0E6F"/>
    <w:rsid w:val="002C1217"/>
    <w:rsid w:val="002C3915"/>
    <w:rsid w:val="002C67A5"/>
    <w:rsid w:val="002D400F"/>
    <w:rsid w:val="002D4751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3367F"/>
    <w:rsid w:val="0053536A"/>
    <w:rsid w:val="005406BF"/>
    <w:rsid w:val="00570EAE"/>
    <w:rsid w:val="00586057"/>
    <w:rsid w:val="005945DF"/>
    <w:rsid w:val="0059591C"/>
    <w:rsid w:val="005A2A59"/>
    <w:rsid w:val="005A2DCA"/>
    <w:rsid w:val="005A31A7"/>
    <w:rsid w:val="005A4E2B"/>
    <w:rsid w:val="005A5BA9"/>
    <w:rsid w:val="005C6DF6"/>
    <w:rsid w:val="005D5B60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A3406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34E34"/>
    <w:rsid w:val="007410BE"/>
    <w:rsid w:val="00760335"/>
    <w:rsid w:val="00765AEE"/>
    <w:rsid w:val="007666FB"/>
    <w:rsid w:val="007842FF"/>
    <w:rsid w:val="007859E3"/>
    <w:rsid w:val="007906FF"/>
    <w:rsid w:val="007930B3"/>
    <w:rsid w:val="007A0FEC"/>
    <w:rsid w:val="007B748F"/>
    <w:rsid w:val="007D0CDA"/>
    <w:rsid w:val="007D6F9F"/>
    <w:rsid w:val="007F3CC0"/>
    <w:rsid w:val="008053A4"/>
    <w:rsid w:val="00806C69"/>
    <w:rsid w:val="0081297C"/>
    <w:rsid w:val="00817579"/>
    <w:rsid w:val="0084229A"/>
    <w:rsid w:val="0086599F"/>
    <w:rsid w:val="008704EE"/>
    <w:rsid w:val="008709FA"/>
    <w:rsid w:val="00874BDC"/>
    <w:rsid w:val="0087750A"/>
    <w:rsid w:val="008863DA"/>
    <w:rsid w:val="008901C8"/>
    <w:rsid w:val="008A2BF0"/>
    <w:rsid w:val="008B10DA"/>
    <w:rsid w:val="008C43C5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35980"/>
    <w:rsid w:val="00A7063F"/>
    <w:rsid w:val="00A7193D"/>
    <w:rsid w:val="00A74209"/>
    <w:rsid w:val="00A83B4B"/>
    <w:rsid w:val="00AA168B"/>
    <w:rsid w:val="00AA46DF"/>
    <w:rsid w:val="00AB1375"/>
    <w:rsid w:val="00AC179F"/>
    <w:rsid w:val="00AC4324"/>
    <w:rsid w:val="00AC63BF"/>
    <w:rsid w:val="00AD165C"/>
    <w:rsid w:val="00AD680C"/>
    <w:rsid w:val="00AD77DF"/>
    <w:rsid w:val="00AE2569"/>
    <w:rsid w:val="00AF45C5"/>
    <w:rsid w:val="00B04458"/>
    <w:rsid w:val="00B16F0C"/>
    <w:rsid w:val="00B27B4A"/>
    <w:rsid w:val="00B45844"/>
    <w:rsid w:val="00B5010D"/>
    <w:rsid w:val="00B777EE"/>
    <w:rsid w:val="00B86ED1"/>
    <w:rsid w:val="00B91D80"/>
    <w:rsid w:val="00B92F9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742C"/>
    <w:rsid w:val="00D74362"/>
    <w:rsid w:val="00D81300"/>
    <w:rsid w:val="00D86916"/>
    <w:rsid w:val="00D924D5"/>
    <w:rsid w:val="00D96823"/>
    <w:rsid w:val="00DA2FCB"/>
    <w:rsid w:val="00DC21CF"/>
    <w:rsid w:val="00DD7548"/>
    <w:rsid w:val="00DE59C3"/>
    <w:rsid w:val="00DF5D19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94EDC"/>
    <w:rsid w:val="00EB3221"/>
    <w:rsid w:val="00ED5BCA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B7ECA"/>
    <w:rsid w:val="00FC14CD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  <w:style w:type="numbering" w:customStyle="1" w:styleId="Semlista1">
    <w:name w:val="Sem lista1"/>
    <w:next w:val="Semlista"/>
    <w:uiPriority w:val="99"/>
    <w:semiHidden/>
    <w:rsid w:val="00174BA7"/>
  </w:style>
  <w:style w:type="paragraph" w:customStyle="1" w:styleId="Corpodetexto32">
    <w:name w:val="Corpo de texto 32"/>
    <w:basedOn w:val="Padro"/>
    <w:rsid w:val="00174BA7"/>
    <w:pPr>
      <w:overflowPunct/>
      <w:autoSpaceDE/>
      <w:autoSpaceDN/>
      <w:adjustRightInd/>
      <w:jc w:val="both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D0CDA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7D0CD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765AEE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nhideWhenUsed/>
    <w:qFormat/>
    <w:rsid w:val="007D0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7D0CDA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7D0CDA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7410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7D0CDA"/>
    <w:pPr>
      <w:keepNext/>
      <w:widowControl w:val="0"/>
      <w:suppressAutoHyphens/>
      <w:jc w:val="both"/>
      <w:outlineLvl w:val="8"/>
    </w:pPr>
    <w:rPr>
      <w:rFonts w:ascii="Arial" w:hAnsi="Arial" w:cs="Arial"/>
      <w:b/>
      <w:bCs/>
      <w:caps/>
      <w:color w:val="333399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styleId="Hyperlink">
    <w:name w:val="Hyperlink"/>
    <w:uiPriority w:val="99"/>
    <w:unhideWhenUsed/>
    <w:rsid w:val="005A5BA9"/>
    <w:rPr>
      <w:color w:val="0000FF"/>
      <w:u w:val="single"/>
    </w:rPr>
  </w:style>
  <w:style w:type="character" w:customStyle="1" w:styleId="apple-converted-space">
    <w:name w:val="apple-converted-space"/>
    <w:rsid w:val="005A5BA9"/>
  </w:style>
  <w:style w:type="character" w:customStyle="1" w:styleId="style12">
    <w:name w:val="style12"/>
    <w:rsid w:val="005A5BA9"/>
  </w:style>
  <w:style w:type="paragraph" w:styleId="PargrafodaLista">
    <w:name w:val="List Paragraph"/>
    <w:basedOn w:val="Normal"/>
    <w:uiPriority w:val="34"/>
    <w:qFormat/>
    <w:rsid w:val="00B92F90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7410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f01">
    <w:name w:val="f01"/>
    <w:basedOn w:val="Fontepargpadro"/>
    <w:rsid w:val="00806C69"/>
    <w:rPr>
      <w:rFonts w:ascii="Times New Roman" w:hAnsi="Times New Roman" w:cs="Times New Roman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6C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C69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7D0CD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7D0CDA"/>
    <w:rPr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D0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7D0CDA"/>
    <w:rPr>
      <w:sz w:val="24"/>
    </w:rPr>
  </w:style>
  <w:style w:type="character" w:customStyle="1" w:styleId="Ttulo2Char">
    <w:name w:val="Título 2 Char"/>
    <w:basedOn w:val="Fontepargpadro"/>
    <w:link w:val="Ttulo2"/>
    <w:rsid w:val="007D0CDA"/>
    <w:rPr>
      <w:b/>
      <w:bCs/>
      <w:sz w:val="24"/>
    </w:rPr>
  </w:style>
  <w:style w:type="character" w:customStyle="1" w:styleId="Ttulo6Char">
    <w:name w:val="Título 6 Char"/>
    <w:basedOn w:val="Fontepargpadro"/>
    <w:link w:val="Ttulo6"/>
    <w:rsid w:val="007D0CDA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7D0CDA"/>
    <w:rPr>
      <w:rFonts w:ascii="Arial" w:hAnsi="Arial" w:cs="Arial"/>
      <w:b/>
      <w:bCs/>
      <w:color w:val="333399"/>
      <w:sz w:val="24"/>
    </w:rPr>
  </w:style>
  <w:style w:type="character" w:customStyle="1" w:styleId="Ttulo9Char">
    <w:name w:val="Título 9 Char"/>
    <w:basedOn w:val="Fontepargpadro"/>
    <w:link w:val="Ttulo9"/>
    <w:rsid w:val="007D0CD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Ttulo3Char">
    <w:name w:val="Título 3 Char"/>
    <w:basedOn w:val="Fontepargpadro"/>
    <w:link w:val="Ttulo3"/>
    <w:rsid w:val="007D0CDA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0CDA"/>
    <w:rPr>
      <w:b/>
      <w:sz w:val="28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D0CDA"/>
    <w:rPr>
      <w:sz w:val="24"/>
      <w:szCs w:val="24"/>
    </w:rPr>
  </w:style>
  <w:style w:type="character" w:customStyle="1" w:styleId="CabealhoChar">
    <w:name w:val="Cabeçalho Char"/>
    <w:link w:val="Cabealho"/>
    <w:uiPriority w:val="99"/>
    <w:locked/>
    <w:rsid w:val="007D0CDA"/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7D0CDA"/>
    <w:rPr>
      <w:sz w:val="24"/>
    </w:rPr>
  </w:style>
  <w:style w:type="character" w:customStyle="1" w:styleId="TextodebaloChar1">
    <w:name w:val="Texto de balão Char1"/>
    <w:basedOn w:val="Fontepargpadro"/>
    <w:uiPriority w:val="99"/>
    <w:semiHidden/>
    <w:rsid w:val="007D0CDA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7D0CDA"/>
    <w:rPr>
      <w:color w:val="000000"/>
    </w:rPr>
  </w:style>
  <w:style w:type="paragraph" w:styleId="Recuodecorpodetexto2">
    <w:name w:val="Body Text Indent 2"/>
    <w:basedOn w:val="Normal"/>
    <w:link w:val="Recuodecorpodetexto2Char"/>
    <w:rsid w:val="007D0CD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0CDA"/>
    <w:rPr>
      <w:sz w:val="24"/>
    </w:rPr>
  </w:style>
  <w:style w:type="paragraph" w:customStyle="1" w:styleId="Padro">
    <w:name w:val="Padrão"/>
    <w:rsid w:val="007D0CD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7D0CD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D0CDA"/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7D0CDA"/>
    <w:pPr>
      <w:keepNext/>
      <w:widowControl w:val="0"/>
      <w:suppressAutoHyphens/>
      <w:spacing w:before="240" w:after="120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7D0CDA"/>
    <w:rPr>
      <w:rFonts w:ascii="Arial" w:hAnsi="Arial"/>
      <w:sz w:val="28"/>
    </w:rPr>
  </w:style>
  <w:style w:type="paragraph" w:styleId="Corpodetexto">
    <w:name w:val="Body Text"/>
    <w:basedOn w:val="Normal"/>
    <w:link w:val="CorpodetextoChar"/>
    <w:rsid w:val="007D0CDA"/>
    <w:pPr>
      <w:widowControl w:val="0"/>
      <w:suppressAutoHyphens/>
      <w:spacing w:after="120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D0CDA"/>
    <w:rPr>
      <w:sz w:val="24"/>
    </w:rPr>
  </w:style>
  <w:style w:type="paragraph" w:customStyle="1" w:styleId="Contedodetabela">
    <w:name w:val="Conteúdo de tabela"/>
    <w:basedOn w:val="Corpodetexto"/>
    <w:rsid w:val="007D0CDA"/>
  </w:style>
  <w:style w:type="paragraph" w:customStyle="1" w:styleId="Ttulodetabela">
    <w:name w:val="Título de tabela"/>
    <w:basedOn w:val="Contedodetabela"/>
    <w:rsid w:val="007D0CDA"/>
    <w:pPr>
      <w:jc w:val="center"/>
    </w:pPr>
    <w:rPr>
      <w:b/>
      <w:i/>
    </w:rPr>
  </w:style>
  <w:style w:type="paragraph" w:customStyle="1" w:styleId="WW-Corpodetexto2">
    <w:name w:val="WW-Corpo de texto 2"/>
    <w:basedOn w:val="Normal"/>
    <w:rsid w:val="007D0CDA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7D0CDA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7D0CDA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7D0CDA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7D0CDA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7D0CDA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7D0CDA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7D0CDA"/>
    <w:pPr>
      <w:suppressAutoHyphens/>
      <w:spacing w:before="120" w:line="360" w:lineRule="auto"/>
      <w:ind w:firstLine="708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7D0CDA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7D0CDA"/>
    <w:rPr>
      <w:sz w:val="24"/>
    </w:rPr>
  </w:style>
  <w:style w:type="paragraph" w:customStyle="1" w:styleId="Contedodatabela">
    <w:name w:val="Conteúdo da tabela"/>
    <w:basedOn w:val="Corpodetexto"/>
    <w:rsid w:val="007D0CDA"/>
    <w:pPr>
      <w:suppressLineNumbers/>
    </w:pPr>
    <w:rPr>
      <w:rFonts w:eastAsia="Lucida Sans Unicode"/>
    </w:rPr>
  </w:style>
  <w:style w:type="table" w:styleId="Tabelacomgrade">
    <w:name w:val="Table Grid"/>
    <w:basedOn w:val="Tabelanormal"/>
    <w:rsid w:val="007D0CD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rsid w:val="007D0CDA"/>
    <w:pPr>
      <w:widowControl w:val="0"/>
      <w:numPr>
        <w:numId w:val="3"/>
      </w:numPr>
      <w:suppressAutoHyphens/>
    </w:pPr>
    <w:rPr>
      <w:szCs w:val="20"/>
    </w:rPr>
  </w:style>
  <w:style w:type="paragraph" w:customStyle="1" w:styleId="Item">
    <w:name w:val="Item"/>
    <w:basedOn w:val="Normal"/>
    <w:next w:val="Normal"/>
    <w:rsid w:val="007D0CDA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7D0CDA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7D0CDA"/>
    <w:pPr>
      <w:widowControl w:val="0"/>
      <w:numPr>
        <w:numId w:val="4"/>
      </w:numPr>
      <w:tabs>
        <w:tab w:val="clear" w:pos="360"/>
      </w:tabs>
      <w:suppressAutoHyphens/>
      <w:autoSpaceDE w:val="0"/>
      <w:ind w:left="0" w:firstLine="0"/>
      <w:jc w:val="center"/>
    </w:pPr>
    <w:rPr>
      <w:rFonts w:ascii="Arial" w:hAnsi="Arial" w:cs="Arial"/>
      <w:caps/>
      <w:lang w:eastAsia="ar-SA"/>
    </w:rPr>
  </w:style>
  <w:style w:type="paragraph" w:styleId="MapadoDocumento">
    <w:name w:val="Document Map"/>
    <w:basedOn w:val="Normal"/>
    <w:link w:val="MapadoDocumentoChar"/>
    <w:semiHidden/>
    <w:rsid w:val="007D0CDA"/>
    <w:pPr>
      <w:widowControl w:val="0"/>
      <w:shd w:val="clear" w:color="auto" w:fill="000080"/>
      <w:suppressAutoHyphens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D0CD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7D0CDA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7D0CDA"/>
    <w:pPr>
      <w:widowControl w:val="0"/>
      <w:spacing w:before="100" w:after="100"/>
    </w:pPr>
    <w:rPr>
      <w:color w:val="000000"/>
      <w:szCs w:val="20"/>
    </w:rPr>
  </w:style>
  <w:style w:type="paragraph" w:customStyle="1" w:styleId="WW-NormalWeb">
    <w:name w:val="WW-Normal (Web)"/>
    <w:basedOn w:val="Normal"/>
    <w:rsid w:val="007D0CDA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paragraph" w:styleId="Textodenotadefim">
    <w:name w:val="endnote text"/>
    <w:basedOn w:val="Normal"/>
    <w:link w:val="TextodenotadefimChar"/>
    <w:semiHidden/>
    <w:rsid w:val="007D0CDA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D0CDA"/>
    <w:rPr>
      <w:rFonts w:ascii="Arial" w:hAnsi="Arial" w:cs="Arial"/>
      <w:noProof/>
    </w:rPr>
  </w:style>
  <w:style w:type="paragraph" w:customStyle="1" w:styleId="Estilo1">
    <w:name w:val="Estilo1"/>
    <w:basedOn w:val="Normal"/>
    <w:rsid w:val="007D0CDA"/>
    <w:pPr>
      <w:numPr>
        <w:numId w:val="2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7D0C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7D0CDA"/>
    <w:pPr>
      <w:overflowPunct/>
      <w:autoSpaceDE/>
      <w:autoSpaceDN/>
      <w:adjustRightInd/>
      <w:jc w:val="both"/>
      <w:textAlignment w:val="auto"/>
    </w:pPr>
  </w:style>
  <w:style w:type="paragraph" w:customStyle="1" w:styleId="Recuodecorpodetexto21">
    <w:name w:val="Recuo de corpo de texto 21"/>
    <w:basedOn w:val="Normal"/>
    <w:rsid w:val="007D0CDA"/>
    <w:pPr>
      <w:suppressAutoHyphens/>
      <w:ind w:left="60"/>
      <w:jc w:val="both"/>
    </w:pPr>
    <w:rPr>
      <w:szCs w:val="20"/>
      <w:lang w:eastAsia="ar-SA"/>
    </w:rPr>
  </w:style>
  <w:style w:type="paragraph" w:customStyle="1" w:styleId="Corpodotexto">
    <w:name w:val="Corpo do texto"/>
    <w:basedOn w:val="Normal"/>
    <w:rsid w:val="007D0CDA"/>
    <w:pPr>
      <w:widowControl w:val="0"/>
      <w:suppressAutoHyphens/>
      <w:spacing w:after="120" w:line="276" w:lineRule="auto"/>
    </w:pPr>
    <w:rPr>
      <w:rFonts w:eastAsia="SimSun" w:cs="Mangal"/>
      <w:lang w:eastAsia="zh-CN" w:bidi="hi-IN"/>
    </w:rPr>
  </w:style>
  <w:style w:type="numbering" w:customStyle="1" w:styleId="Semlista1">
    <w:name w:val="Sem lista1"/>
    <w:next w:val="Semlista"/>
    <w:uiPriority w:val="99"/>
    <w:semiHidden/>
    <w:rsid w:val="00174BA7"/>
  </w:style>
  <w:style w:type="paragraph" w:customStyle="1" w:styleId="Corpodetexto32">
    <w:name w:val="Corpo de texto 32"/>
    <w:basedOn w:val="Padro"/>
    <w:rsid w:val="00174BA7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2504</Words>
  <Characters>19803</Characters>
  <Application>Microsoft Office Word</Application>
  <DocSecurity>0</DocSecurity>
  <Lines>165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Administrador</dc:creator>
  <cp:lastModifiedBy>Tania Maria Colossi Daniel</cp:lastModifiedBy>
  <cp:revision>17</cp:revision>
  <cp:lastPrinted>2015-06-17T17:08:00Z</cp:lastPrinted>
  <dcterms:created xsi:type="dcterms:W3CDTF">2015-06-17T15:37:00Z</dcterms:created>
  <dcterms:modified xsi:type="dcterms:W3CDTF">2015-06-23T15:06:00Z</dcterms:modified>
</cp:coreProperties>
</file>