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765AEE">
      <w:pPr>
        <w:pStyle w:val="Ttulo3"/>
        <w:ind w:firstLine="0"/>
        <w:jc w:val="center"/>
        <w:rPr>
          <w:b w:val="0"/>
        </w:rPr>
      </w:pPr>
      <w:bookmarkStart w:id="0" w:name="_GoBack"/>
      <w:bookmarkEnd w:id="0"/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BF60C0">
        <w:rPr>
          <w:b w:val="0"/>
        </w:rPr>
        <w:t xml:space="preserve"> 19.864</w:t>
      </w:r>
      <w:r w:rsidRPr="00F60FB0">
        <w:rPr>
          <w:b w:val="0"/>
        </w:rPr>
        <w:t>, DE</w:t>
      </w:r>
      <w:r w:rsidR="00BF60C0">
        <w:rPr>
          <w:b w:val="0"/>
        </w:rPr>
        <w:t xml:space="preserve"> 2 </w:t>
      </w:r>
      <w:r w:rsidR="00A304E3" w:rsidRPr="00F60FB0">
        <w:rPr>
          <w:b w:val="0"/>
        </w:rPr>
        <w:t xml:space="preserve">DE </w:t>
      </w:r>
      <w:r w:rsidR="004760A0">
        <w:rPr>
          <w:b w:val="0"/>
        </w:rPr>
        <w:t>JUNHO</w:t>
      </w:r>
      <w:r w:rsidR="00A304E3" w:rsidRPr="00F60FB0">
        <w:rPr>
          <w:b w:val="0"/>
        </w:rPr>
        <w:t xml:space="preserve"> DE 201</w:t>
      </w:r>
      <w:r w:rsidR="002041CD">
        <w:rPr>
          <w:b w:val="0"/>
        </w:rPr>
        <w:t>5</w:t>
      </w:r>
      <w:r w:rsidR="009E302C">
        <w:rPr>
          <w:b w:val="0"/>
        </w:rPr>
        <w:t>.</w:t>
      </w:r>
    </w:p>
    <w:p w:rsidR="0084229A" w:rsidRDefault="0084229A" w:rsidP="002B1B04">
      <w:pPr>
        <w:ind w:left="5103"/>
        <w:jc w:val="both"/>
        <w:rPr>
          <w:lang w:eastAsia="ar-SA"/>
        </w:rPr>
      </w:pPr>
    </w:p>
    <w:p w:rsidR="00BF7C0B" w:rsidRPr="004744FA" w:rsidRDefault="000B5B7B" w:rsidP="002B1B04">
      <w:pPr>
        <w:ind w:left="5103"/>
        <w:jc w:val="both"/>
      </w:pPr>
      <w:r w:rsidRPr="000B5B7B">
        <w:t xml:space="preserve">Convoca a </w:t>
      </w:r>
      <w:r w:rsidR="002A0BF6">
        <w:t>“</w:t>
      </w:r>
      <w:r w:rsidRPr="000B5B7B">
        <w:t>IV Conferência Estadual dos Direitos da Pessoa com Deficiência</w:t>
      </w:r>
      <w:r w:rsidR="002A0BF6">
        <w:t>”</w:t>
      </w:r>
      <w:r w:rsidR="00BF7C0B" w:rsidRPr="004744FA">
        <w:t xml:space="preserve">. </w:t>
      </w:r>
    </w:p>
    <w:p w:rsidR="00BF7C0B" w:rsidRDefault="00BF7C0B" w:rsidP="002B1B04">
      <w:pPr>
        <w:ind w:left="5103"/>
        <w:jc w:val="both"/>
        <w:rPr>
          <w:lang w:eastAsia="ar-SA"/>
        </w:rPr>
      </w:pPr>
    </w:p>
    <w:p w:rsidR="00BB00C9" w:rsidRDefault="00765AEE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A74209">
        <w:rPr>
          <w:color w:val="auto"/>
          <w:sz w:val="24"/>
          <w:szCs w:val="24"/>
        </w:rPr>
        <w:t xml:space="preserve"> V, da Constituição Estadual,</w:t>
      </w:r>
    </w:p>
    <w:p w:rsidR="00BF7C0B" w:rsidRDefault="00BF7C0B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0B5B7B" w:rsidRDefault="000B5B7B" w:rsidP="000B5B7B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1º. Fica convocada a </w:t>
      </w:r>
      <w:r w:rsidR="002A0BF6">
        <w:t>“</w:t>
      </w:r>
      <w:r>
        <w:t>IV Conferência Estadual dos Direito da Pessoa com Deficiência</w:t>
      </w:r>
      <w:r w:rsidR="002A0BF6">
        <w:t>”</w:t>
      </w:r>
      <w:r>
        <w:t xml:space="preserve">, a ser realizada </w:t>
      </w:r>
      <w:r w:rsidR="009C4349">
        <w:t xml:space="preserve">em Porto Velho, </w:t>
      </w:r>
      <w:r>
        <w:t xml:space="preserve">no período 25 </w:t>
      </w:r>
      <w:r w:rsidR="009C4349">
        <w:t>a</w:t>
      </w:r>
      <w:r>
        <w:t xml:space="preserve"> 27 de agosto de 2015, sob </w:t>
      </w:r>
      <w:r w:rsidR="009C4349">
        <w:t xml:space="preserve">a </w:t>
      </w:r>
      <w:r>
        <w:t>coordenação da Secretaria Estadual de Assistência Social</w:t>
      </w:r>
      <w:r w:rsidR="009C4349">
        <w:t xml:space="preserve"> </w:t>
      </w:r>
      <w:r w:rsidR="00D95582">
        <w:t>-</w:t>
      </w:r>
      <w:r w:rsidR="009C4349">
        <w:t xml:space="preserve"> </w:t>
      </w:r>
      <w:r>
        <w:t>SEAS</w:t>
      </w:r>
      <w:r w:rsidR="009C4349">
        <w:t>,</w:t>
      </w:r>
      <w:r>
        <w:t xml:space="preserve"> em parceria com o Conselho Estadual dos Direitos da Pessoa com Deficiência</w:t>
      </w:r>
      <w:r w:rsidR="009C4349">
        <w:t xml:space="preserve"> - </w:t>
      </w:r>
      <w:r>
        <w:t>CONDEF, com o objetivo de:</w:t>
      </w:r>
    </w:p>
    <w:p w:rsidR="000B5B7B" w:rsidRDefault="000B5B7B" w:rsidP="000B5B7B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0B5B7B" w:rsidRDefault="000B5B7B" w:rsidP="000B5B7B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 - realizar um balanço sobre os limites, avanços e desafios no processo da efetiva implantação das Políticas Públicas de Garantia de Direito da Pessoa com Deficiênci</w:t>
      </w:r>
      <w:r w:rsidR="00D95582">
        <w:t>a,</w:t>
      </w:r>
      <w:r>
        <w:t xml:space="preserve"> na esfera do </w:t>
      </w:r>
      <w:r w:rsidR="00D95582">
        <w:t>G</w:t>
      </w:r>
      <w:r>
        <w:t xml:space="preserve">overno </w:t>
      </w:r>
      <w:r w:rsidR="00D95582">
        <w:t>E</w:t>
      </w:r>
      <w:r>
        <w:t>stadual;</w:t>
      </w:r>
    </w:p>
    <w:p w:rsidR="000B5B7B" w:rsidRDefault="000B5B7B" w:rsidP="000B5B7B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0B5B7B" w:rsidRDefault="000B5B7B" w:rsidP="000B5B7B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II - mobilizar gestores, a sociedade civil organizada e o terceiro setor rondoniense para discutirem mecanismos de implantação, implementação, monitoramento e avaliação das </w:t>
      </w:r>
      <w:r w:rsidR="00D95582">
        <w:t>Políticas Públicas de Garantia de Direito da Pessoa com Deficiência</w:t>
      </w:r>
      <w:r>
        <w:t>;</w:t>
      </w:r>
    </w:p>
    <w:p w:rsidR="000B5B7B" w:rsidRDefault="000B5B7B" w:rsidP="000B5B7B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0B5B7B" w:rsidRDefault="000B5B7B" w:rsidP="000B5B7B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III - fortalecer o compromisso do poder público e da sociedade</w:t>
      </w:r>
      <w:r w:rsidR="00D95582">
        <w:t>,</w:t>
      </w:r>
      <w:r>
        <w:t xml:space="preserve"> na defesa e </w:t>
      </w:r>
      <w:r w:rsidR="00D95582">
        <w:t>n</w:t>
      </w:r>
      <w:r>
        <w:t>a garantia dos direitos da pessoa com deficiência;</w:t>
      </w:r>
    </w:p>
    <w:p w:rsidR="000B5B7B" w:rsidRDefault="000B5B7B" w:rsidP="000B5B7B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0B5B7B" w:rsidRDefault="000B5B7B" w:rsidP="000B5B7B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IV - propor ações prioritárias, estratégias e a instrumentalização das instituições públicas</w:t>
      </w:r>
      <w:r w:rsidR="00D95582">
        <w:t>,</w:t>
      </w:r>
      <w:r>
        <w:t xml:space="preserve"> responsáveis pela efetivação do processo de consolidação de políticas e programas de garantia de direitos da pessoa com deficiência, com a participação efetiva do controle social; e</w:t>
      </w:r>
    </w:p>
    <w:p w:rsidR="000B5B7B" w:rsidRDefault="000B5B7B" w:rsidP="000B5B7B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0B5B7B" w:rsidRDefault="000B5B7B" w:rsidP="000B5B7B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V - promover o conhecimento mútuo e a articulação dos </w:t>
      </w:r>
      <w:r w:rsidR="00D95582">
        <w:t>p</w:t>
      </w:r>
      <w:r>
        <w:t xml:space="preserve">oderes </w:t>
      </w:r>
      <w:r w:rsidR="00D95582">
        <w:t>p</w:t>
      </w:r>
      <w:r>
        <w:t xml:space="preserve">úblicos, das organizações e </w:t>
      </w:r>
      <w:r w:rsidR="00D95582">
        <w:t xml:space="preserve">dos </w:t>
      </w:r>
      <w:r>
        <w:t>sujeitos que constroem a política de garantia de direito da pessoa com deficiência.</w:t>
      </w:r>
    </w:p>
    <w:p w:rsidR="000B5B7B" w:rsidRDefault="000B5B7B" w:rsidP="000B5B7B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0B5B7B" w:rsidRDefault="000B5B7B" w:rsidP="000B5B7B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2º. A </w:t>
      </w:r>
      <w:r w:rsidR="009C4349">
        <w:t>“</w:t>
      </w:r>
      <w:r>
        <w:t>IV Conferência Estadual dos Direitos da Pessoa com Deficiência</w:t>
      </w:r>
      <w:r w:rsidR="009C4349">
        <w:t>”</w:t>
      </w:r>
      <w:r>
        <w:t xml:space="preserve"> terá como tema central “Os Desafios na Implementação da Política da Pessoa com Deficiência: a transversalidade como a radicalidade dos direitos humanos”</w:t>
      </w:r>
      <w:r w:rsidR="00A537FF">
        <w:t>.</w:t>
      </w:r>
    </w:p>
    <w:p w:rsidR="000B5B7B" w:rsidRDefault="000B5B7B" w:rsidP="000B5B7B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0B5B7B" w:rsidRDefault="000B5B7B" w:rsidP="000B5B7B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Parágrafo único. O tema da </w:t>
      </w:r>
      <w:r w:rsidR="00D95582">
        <w:t>Conferência</w:t>
      </w:r>
      <w:r>
        <w:t xml:space="preserve"> deverá ser desenvolvido</w:t>
      </w:r>
      <w:r w:rsidR="00D95582">
        <w:t xml:space="preserve"> com a finalidade de</w:t>
      </w:r>
      <w:r>
        <w:t xml:space="preserve"> integrar e articular as diferentes políticas públicas que abrangem a</w:t>
      </w:r>
      <w:r w:rsidR="00AD4829">
        <w:t>s</w:t>
      </w:r>
      <w:r>
        <w:t xml:space="preserve"> ações de garantia de direitos da pessoa com deficiência, considerando os seguintes eixos: </w:t>
      </w:r>
    </w:p>
    <w:p w:rsidR="000B5B7B" w:rsidRDefault="000B5B7B" w:rsidP="000B5B7B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0B5B7B" w:rsidRDefault="000B5B7B" w:rsidP="000B5B7B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 - </w:t>
      </w:r>
      <w:r w:rsidR="0063402A">
        <w:t>i</w:t>
      </w:r>
      <w:r>
        <w:t xml:space="preserve">dentidades </w:t>
      </w:r>
      <w:r w:rsidR="009C4349">
        <w:t>gênero</w:t>
      </w:r>
      <w:r>
        <w:t>, raça e etnia, diversidades sexual e geracional;</w:t>
      </w:r>
    </w:p>
    <w:p w:rsidR="000B5B7B" w:rsidRDefault="000B5B7B" w:rsidP="000B5B7B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0B5B7B" w:rsidRDefault="000B5B7B" w:rsidP="000B5B7B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II - </w:t>
      </w:r>
      <w:r w:rsidR="009C4349">
        <w:t xml:space="preserve">órgãos gestores </w:t>
      </w:r>
      <w:r>
        <w:t xml:space="preserve">e de </w:t>
      </w:r>
      <w:r w:rsidR="009C4349">
        <w:t xml:space="preserve">instâncias </w:t>
      </w:r>
      <w:r>
        <w:t>de participação social; e</w:t>
      </w:r>
    </w:p>
    <w:p w:rsidR="000B5B7B" w:rsidRDefault="000B5B7B" w:rsidP="000B5B7B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0B5B7B" w:rsidRDefault="000B5B7B" w:rsidP="000B5B7B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lastRenderedPageBreak/>
        <w:t xml:space="preserve">III - </w:t>
      </w:r>
      <w:r w:rsidR="0063402A">
        <w:t>i</w:t>
      </w:r>
      <w:r>
        <w:t xml:space="preserve">nteração entre os poderes federados. </w:t>
      </w:r>
    </w:p>
    <w:p w:rsidR="00D95582" w:rsidRDefault="00D95582" w:rsidP="000B5B7B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0B5B7B" w:rsidRDefault="000B5B7B" w:rsidP="000B5B7B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3º. A </w:t>
      </w:r>
      <w:r w:rsidR="009C4349">
        <w:t>“</w:t>
      </w:r>
      <w:r>
        <w:t xml:space="preserve">IV Conferência Estadual dos </w:t>
      </w:r>
      <w:r w:rsidR="00D95582">
        <w:t>D</w:t>
      </w:r>
      <w:r>
        <w:t>ireitos da Pessoa com Deficiência</w:t>
      </w:r>
      <w:r w:rsidR="009C4349">
        <w:t>”</w:t>
      </w:r>
      <w:r>
        <w:t xml:space="preserve"> será presidida pelo Presidente do Conselho Estadual dos Direitos da Pessoa com Deficiência e</w:t>
      </w:r>
      <w:r w:rsidR="00D95582">
        <w:t>,</w:t>
      </w:r>
      <w:r>
        <w:t xml:space="preserve"> na sua ausência</w:t>
      </w:r>
      <w:r w:rsidR="00D95582">
        <w:t>,</w:t>
      </w:r>
      <w:r>
        <w:t xml:space="preserve"> pelo Vice</w:t>
      </w:r>
      <w:r w:rsidR="00AD4829">
        <w:t>-</w:t>
      </w:r>
      <w:r>
        <w:t>Presidente.</w:t>
      </w:r>
    </w:p>
    <w:p w:rsidR="000B5B7B" w:rsidRDefault="000B5B7B" w:rsidP="000B5B7B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0B5B7B" w:rsidRDefault="000B5B7B" w:rsidP="000B5B7B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4º. A Comissão Organizadora da Conferência e </w:t>
      </w:r>
      <w:r w:rsidR="00D95582">
        <w:t xml:space="preserve">o </w:t>
      </w:r>
      <w:r>
        <w:t>Conselho Estadual dos Direitos da Pessoa com Deficiência expedir</w:t>
      </w:r>
      <w:r w:rsidR="00D95582">
        <w:t>ão</w:t>
      </w:r>
      <w:r>
        <w:t>, mediante Portaria, o Regulamento</w:t>
      </w:r>
      <w:r w:rsidR="008E1858">
        <w:t xml:space="preserve"> e</w:t>
      </w:r>
      <w:r w:rsidR="00D95582">
        <w:t xml:space="preserve"> o</w:t>
      </w:r>
      <w:r>
        <w:t xml:space="preserve"> Regimento Interno da IV Conferência.</w:t>
      </w:r>
    </w:p>
    <w:p w:rsidR="000B5B7B" w:rsidRDefault="000B5B7B" w:rsidP="000B5B7B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0B5B7B" w:rsidRDefault="000B5B7B" w:rsidP="000B5B7B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 - o Regulamento disporá sobre a</w:t>
      </w:r>
      <w:r w:rsidR="000D6A77">
        <w:t>s regras</w:t>
      </w:r>
      <w:r>
        <w:t xml:space="preserve"> do evento e o Regimento Interno sobre o funcionamento da IV Conferência</w:t>
      </w:r>
      <w:r w:rsidR="000D6A77">
        <w:t>,</w:t>
      </w:r>
      <w:r>
        <w:t xml:space="preserve"> inclusive, sobre processos democráticos de escolha de seus </w:t>
      </w:r>
      <w:r w:rsidR="00D95582">
        <w:t>D</w:t>
      </w:r>
      <w:r>
        <w:t xml:space="preserve">elegados, que representarão o Estado de Rondônia na </w:t>
      </w:r>
      <w:r w:rsidR="00CD226A">
        <w:t>“</w:t>
      </w:r>
      <w:r>
        <w:t>IV Conferência Nacional dos Direitos da Pessoa com Deficiência</w:t>
      </w:r>
      <w:r w:rsidR="00CD226A">
        <w:t>”</w:t>
      </w:r>
      <w:r>
        <w:t xml:space="preserve">, prevista para o período de 9 </w:t>
      </w:r>
      <w:r w:rsidR="00CD226A">
        <w:t>a</w:t>
      </w:r>
      <w:r>
        <w:t xml:space="preserve"> 11 de </w:t>
      </w:r>
      <w:r w:rsidR="00EC5D71">
        <w:t>d</w:t>
      </w:r>
      <w:r>
        <w:t>ezembro de 2015; e</w:t>
      </w:r>
    </w:p>
    <w:p w:rsidR="000B5B7B" w:rsidRDefault="000B5B7B" w:rsidP="000B5B7B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0B5B7B" w:rsidRDefault="000B5B7B" w:rsidP="000B5B7B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II - o Regimento Interno da IV Conferência terá o prazo</w:t>
      </w:r>
      <w:r w:rsidR="00D3314C">
        <w:t>,</w:t>
      </w:r>
      <w:r>
        <w:t xml:space="preserve"> </w:t>
      </w:r>
      <w:r w:rsidR="00D3314C">
        <w:t xml:space="preserve">para receber qualquer alteração, </w:t>
      </w:r>
      <w:r>
        <w:t>de até 10 dias antes da data prevista para realização do evento.</w:t>
      </w:r>
    </w:p>
    <w:p w:rsidR="00D3314C" w:rsidRDefault="00D3314C" w:rsidP="000B5B7B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0B5B7B" w:rsidRDefault="00D3314C" w:rsidP="000B5B7B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II - as alterações no Regimento Interno da IV Conferência somente poderão ocorrer em até 10 dias antes da data prevista para realização do evento.</w:t>
      </w:r>
    </w:p>
    <w:p w:rsidR="00D3314C" w:rsidRDefault="00D3314C" w:rsidP="000B5B7B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0B5B7B" w:rsidRDefault="000B5B7B" w:rsidP="000B5B7B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5º. As despesas referentes </w:t>
      </w:r>
      <w:r w:rsidR="00CD226A">
        <w:t>à</w:t>
      </w:r>
      <w:r>
        <w:t xml:space="preserve"> </w:t>
      </w:r>
      <w:r w:rsidR="00CD226A">
        <w:t>“</w:t>
      </w:r>
      <w:r>
        <w:t>IV Conferência Estadual de Direito da Pessoa com Deficiência</w:t>
      </w:r>
      <w:r w:rsidR="00CD226A">
        <w:t>”</w:t>
      </w:r>
      <w:r>
        <w:t xml:space="preserve"> ficar</w:t>
      </w:r>
      <w:r w:rsidR="00D3314C">
        <w:t>ão</w:t>
      </w:r>
      <w:r>
        <w:t xml:space="preserve"> cargo da Secret</w:t>
      </w:r>
      <w:r w:rsidR="00BD4241">
        <w:t>a</w:t>
      </w:r>
      <w:r>
        <w:t xml:space="preserve">ria </w:t>
      </w:r>
      <w:r w:rsidR="00BD4241">
        <w:t>de Estado</w:t>
      </w:r>
      <w:r>
        <w:t xml:space="preserve"> de Assistência Social-SEAS.</w:t>
      </w:r>
    </w:p>
    <w:p w:rsidR="000B5B7B" w:rsidRDefault="000B5B7B" w:rsidP="000B5B7B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0B5B7B" w:rsidRPr="006F0779" w:rsidRDefault="000B5B7B" w:rsidP="000B5B7B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6º. Este Decreto entra em vigor a partir da data de sua publicação.</w:t>
      </w:r>
    </w:p>
    <w:p w:rsidR="00D2551C" w:rsidRPr="00F60FB0" w:rsidRDefault="00D2551C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BF60C0">
        <w:rPr>
          <w:color w:val="auto"/>
          <w:sz w:val="24"/>
          <w:szCs w:val="24"/>
        </w:rPr>
        <w:t xml:space="preserve"> 2 </w:t>
      </w:r>
      <w:r w:rsidRPr="00F60FB0">
        <w:rPr>
          <w:color w:val="auto"/>
          <w:sz w:val="24"/>
          <w:szCs w:val="24"/>
        </w:rPr>
        <w:t>de</w:t>
      </w:r>
      <w:r w:rsidR="00BF60C0">
        <w:rPr>
          <w:color w:val="auto"/>
          <w:sz w:val="24"/>
          <w:szCs w:val="24"/>
        </w:rPr>
        <w:t xml:space="preserve"> junho </w:t>
      </w:r>
      <w:r w:rsidRPr="00F60FB0">
        <w:rPr>
          <w:color w:val="auto"/>
          <w:sz w:val="24"/>
          <w:szCs w:val="24"/>
        </w:rPr>
        <w:t>de 201</w:t>
      </w:r>
      <w:r w:rsidR="002041CD">
        <w:rPr>
          <w:color w:val="auto"/>
          <w:sz w:val="24"/>
          <w:szCs w:val="24"/>
        </w:rPr>
        <w:t>5</w:t>
      </w:r>
      <w:r w:rsidRPr="00F60FB0">
        <w:rPr>
          <w:color w:val="auto"/>
          <w:sz w:val="24"/>
          <w:szCs w:val="24"/>
        </w:rPr>
        <w:t>, 12</w:t>
      </w:r>
      <w:r w:rsidR="002041CD">
        <w:rPr>
          <w:color w:val="auto"/>
          <w:sz w:val="24"/>
          <w:szCs w:val="24"/>
        </w:rPr>
        <w:t>7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765AEE">
      <w:pPr>
        <w:jc w:val="both"/>
        <w:rPr>
          <w:bCs/>
        </w:rPr>
      </w:pPr>
    </w:p>
    <w:p w:rsidR="0084229A" w:rsidRDefault="0084229A" w:rsidP="00765AEE">
      <w:pPr>
        <w:jc w:val="both"/>
        <w:rPr>
          <w:bCs/>
        </w:rPr>
      </w:pPr>
    </w:p>
    <w:p w:rsidR="0084229A" w:rsidRPr="00F60FB0" w:rsidRDefault="0084229A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65AEE" w:rsidRPr="005C6DF6" w:rsidRDefault="00765AEE" w:rsidP="00765AEE">
      <w:pPr>
        <w:jc w:val="both"/>
        <w:rPr>
          <w:bCs/>
        </w:rPr>
      </w:pPr>
    </w:p>
    <w:sectPr w:rsidR="00765AEE" w:rsidRPr="005C6DF6" w:rsidSect="000B2DC3">
      <w:headerReference w:type="default" r:id="rId7"/>
      <w:footerReference w:type="even" r:id="rId8"/>
      <w:footerReference w:type="default" r:id="rId9"/>
      <w:pgSz w:w="11907" w:h="16840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54" w:rsidRDefault="00351754">
      <w:r>
        <w:separator/>
      </w:r>
    </w:p>
  </w:endnote>
  <w:endnote w:type="continuationSeparator" w:id="0">
    <w:p w:rsidR="00351754" w:rsidRDefault="0035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54" w:rsidRDefault="00351754">
      <w:r>
        <w:separator/>
      </w:r>
    </w:p>
  </w:footnote>
  <w:footnote w:type="continuationSeparator" w:id="0">
    <w:p w:rsidR="00351754" w:rsidRDefault="00351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494747922" r:id="rId2"/>
      </w:object>
    </w:r>
  </w:p>
  <w:p w:rsidR="005A2DCA" w:rsidRPr="00B11036" w:rsidRDefault="005A2DCA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5A2DCA" w:rsidRPr="00B54287" w:rsidRDefault="005A2DCA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301E8"/>
    <w:rsid w:val="0003667C"/>
    <w:rsid w:val="000642A2"/>
    <w:rsid w:val="0007705E"/>
    <w:rsid w:val="00082ABB"/>
    <w:rsid w:val="00083B95"/>
    <w:rsid w:val="00085374"/>
    <w:rsid w:val="000A01E5"/>
    <w:rsid w:val="000A319B"/>
    <w:rsid w:val="000A50CB"/>
    <w:rsid w:val="000B2DC3"/>
    <w:rsid w:val="000B5B7B"/>
    <w:rsid w:val="000D24B3"/>
    <w:rsid w:val="000D6A77"/>
    <w:rsid w:val="000F21A3"/>
    <w:rsid w:val="00103E84"/>
    <w:rsid w:val="00132509"/>
    <w:rsid w:val="0015716D"/>
    <w:rsid w:val="00164A23"/>
    <w:rsid w:val="00185BEB"/>
    <w:rsid w:val="00192EAA"/>
    <w:rsid w:val="001A51A9"/>
    <w:rsid w:val="001A527A"/>
    <w:rsid w:val="001B4DE8"/>
    <w:rsid w:val="001C557E"/>
    <w:rsid w:val="001D12D6"/>
    <w:rsid w:val="001D57FF"/>
    <w:rsid w:val="001D5DFA"/>
    <w:rsid w:val="001F4CB9"/>
    <w:rsid w:val="001F7E4D"/>
    <w:rsid w:val="00203F25"/>
    <w:rsid w:val="002041CD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73EF1"/>
    <w:rsid w:val="00277199"/>
    <w:rsid w:val="00287B20"/>
    <w:rsid w:val="002A0BF6"/>
    <w:rsid w:val="002A4DD2"/>
    <w:rsid w:val="002B1B04"/>
    <w:rsid w:val="002C0E6F"/>
    <w:rsid w:val="002C1217"/>
    <w:rsid w:val="002C49D4"/>
    <w:rsid w:val="002C67A5"/>
    <w:rsid w:val="002D3B23"/>
    <w:rsid w:val="002D400F"/>
    <w:rsid w:val="002D4751"/>
    <w:rsid w:val="00300F25"/>
    <w:rsid w:val="00305839"/>
    <w:rsid w:val="00307817"/>
    <w:rsid w:val="00325571"/>
    <w:rsid w:val="00330F1D"/>
    <w:rsid w:val="00351754"/>
    <w:rsid w:val="00352CB5"/>
    <w:rsid w:val="003707FF"/>
    <w:rsid w:val="00372975"/>
    <w:rsid w:val="003759EE"/>
    <w:rsid w:val="00376053"/>
    <w:rsid w:val="00391500"/>
    <w:rsid w:val="003928CC"/>
    <w:rsid w:val="00394308"/>
    <w:rsid w:val="00397264"/>
    <w:rsid w:val="003B1F3D"/>
    <w:rsid w:val="003B33FD"/>
    <w:rsid w:val="003E1A89"/>
    <w:rsid w:val="003E41CA"/>
    <w:rsid w:val="003F2987"/>
    <w:rsid w:val="00400728"/>
    <w:rsid w:val="00412FC2"/>
    <w:rsid w:val="004131A2"/>
    <w:rsid w:val="00435C9F"/>
    <w:rsid w:val="00473876"/>
    <w:rsid w:val="00474268"/>
    <w:rsid w:val="004744FA"/>
    <w:rsid w:val="004760A0"/>
    <w:rsid w:val="00477445"/>
    <w:rsid w:val="00481B1E"/>
    <w:rsid w:val="004845B2"/>
    <w:rsid w:val="00494CF6"/>
    <w:rsid w:val="004A19D6"/>
    <w:rsid w:val="004A519D"/>
    <w:rsid w:val="004B05EB"/>
    <w:rsid w:val="004B29F8"/>
    <w:rsid w:val="004C0167"/>
    <w:rsid w:val="004C64B7"/>
    <w:rsid w:val="004E41AD"/>
    <w:rsid w:val="004E4BFD"/>
    <w:rsid w:val="00513CF1"/>
    <w:rsid w:val="005362FD"/>
    <w:rsid w:val="005406BF"/>
    <w:rsid w:val="00570EAE"/>
    <w:rsid w:val="00574B51"/>
    <w:rsid w:val="00594640"/>
    <w:rsid w:val="0059591C"/>
    <w:rsid w:val="005A2A59"/>
    <w:rsid w:val="005A2DCA"/>
    <w:rsid w:val="005A31A7"/>
    <w:rsid w:val="005A4E2B"/>
    <w:rsid w:val="005C6DF6"/>
    <w:rsid w:val="006000F1"/>
    <w:rsid w:val="00606498"/>
    <w:rsid w:val="00615BBE"/>
    <w:rsid w:val="00617F8B"/>
    <w:rsid w:val="006319D2"/>
    <w:rsid w:val="00633AF5"/>
    <w:rsid w:val="0063402A"/>
    <w:rsid w:val="00634F96"/>
    <w:rsid w:val="00643C68"/>
    <w:rsid w:val="006527B3"/>
    <w:rsid w:val="006528B1"/>
    <w:rsid w:val="00680F5A"/>
    <w:rsid w:val="00697D62"/>
    <w:rsid w:val="006A0DF2"/>
    <w:rsid w:val="006B4030"/>
    <w:rsid w:val="006B7CED"/>
    <w:rsid w:val="006C20C8"/>
    <w:rsid w:val="006C2F0B"/>
    <w:rsid w:val="006C463D"/>
    <w:rsid w:val="006C7CAC"/>
    <w:rsid w:val="006D3C3E"/>
    <w:rsid w:val="006E178F"/>
    <w:rsid w:val="006F0779"/>
    <w:rsid w:val="0071675C"/>
    <w:rsid w:val="0071701C"/>
    <w:rsid w:val="00720AC4"/>
    <w:rsid w:val="007334B2"/>
    <w:rsid w:val="00760335"/>
    <w:rsid w:val="00765AEE"/>
    <w:rsid w:val="007666FB"/>
    <w:rsid w:val="007671C5"/>
    <w:rsid w:val="007842FF"/>
    <w:rsid w:val="007859E3"/>
    <w:rsid w:val="007906FF"/>
    <w:rsid w:val="007A5FBF"/>
    <w:rsid w:val="007B6768"/>
    <w:rsid w:val="007B748F"/>
    <w:rsid w:val="007D6F9F"/>
    <w:rsid w:val="007F3CC0"/>
    <w:rsid w:val="008053A4"/>
    <w:rsid w:val="0081297C"/>
    <w:rsid w:val="00817579"/>
    <w:rsid w:val="0084229A"/>
    <w:rsid w:val="0086599F"/>
    <w:rsid w:val="008709FA"/>
    <w:rsid w:val="00874BDC"/>
    <w:rsid w:val="0087750A"/>
    <w:rsid w:val="008863DA"/>
    <w:rsid w:val="008901C8"/>
    <w:rsid w:val="008A2BF0"/>
    <w:rsid w:val="008A36EB"/>
    <w:rsid w:val="008B10DA"/>
    <w:rsid w:val="008D0AF5"/>
    <w:rsid w:val="008E1858"/>
    <w:rsid w:val="009142EC"/>
    <w:rsid w:val="0092585D"/>
    <w:rsid w:val="009516EB"/>
    <w:rsid w:val="009658D4"/>
    <w:rsid w:val="00970D0D"/>
    <w:rsid w:val="00986B85"/>
    <w:rsid w:val="009B005F"/>
    <w:rsid w:val="009C4349"/>
    <w:rsid w:val="009D5EC5"/>
    <w:rsid w:val="009E302C"/>
    <w:rsid w:val="00A051C1"/>
    <w:rsid w:val="00A12235"/>
    <w:rsid w:val="00A267E5"/>
    <w:rsid w:val="00A304E3"/>
    <w:rsid w:val="00A343B5"/>
    <w:rsid w:val="00A37249"/>
    <w:rsid w:val="00A537FF"/>
    <w:rsid w:val="00A7193D"/>
    <w:rsid w:val="00A74209"/>
    <w:rsid w:val="00A83B4B"/>
    <w:rsid w:val="00A83E83"/>
    <w:rsid w:val="00AA168B"/>
    <w:rsid w:val="00AB1375"/>
    <w:rsid w:val="00AC179F"/>
    <w:rsid w:val="00AC4324"/>
    <w:rsid w:val="00AD165C"/>
    <w:rsid w:val="00AD4829"/>
    <w:rsid w:val="00AD680C"/>
    <w:rsid w:val="00AD77DF"/>
    <w:rsid w:val="00AF45C5"/>
    <w:rsid w:val="00B04458"/>
    <w:rsid w:val="00B05605"/>
    <w:rsid w:val="00B16F0C"/>
    <w:rsid w:val="00B27B4A"/>
    <w:rsid w:val="00B45844"/>
    <w:rsid w:val="00B5010D"/>
    <w:rsid w:val="00B735E4"/>
    <w:rsid w:val="00B777EE"/>
    <w:rsid w:val="00B91D80"/>
    <w:rsid w:val="00BB00C9"/>
    <w:rsid w:val="00BC102F"/>
    <w:rsid w:val="00BC2537"/>
    <w:rsid w:val="00BD23BB"/>
    <w:rsid w:val="00BD4241"/>
    <w:rsid w:val="00BF60C0"/>
    <w:rsid w:val="00BF7C0B"/>
    <w:rsid w:val="00C046F9"/>
    <w:rsid w:val="00C11676"/>
    <w:rsid w:val="00C2702F"/>
    <w:rsid w:val="00C4377D"/>
    <w:rsid w:val="00C45FC8"/>
    <w:rsid w:val="00C57892"/>
    <w:rsid w:val="00C71B63"/>
    <w:rsid w:val="00C8692D"/>
    <w:rsid w:val="00C8792B"/>
    <w:rsid w:val="00CA6BC2"/>
    <w:rsid w:val="00CB2616"/>
    <w:rsid w:val="00CC4EDA"/>
    <w:rsid w:val="00CD226A"/>
    <w:rsid w:val="00CD31C8"/>
    <w:rsid w:val="00CF327D"/>
    <w:rsid w:val="00CF5154"/>
    <w:rsid w:val="00D22F89"/>
    <w:rsid w:val="00D2551C"/>
    <w:rsid w:val="00D324C6"/>
    <w:rsid w:val="00D3314C"/>
    <w:rsid w:val="00D37823"/>
    <w:rsid w:val="00D74362"/>
    <w:rsid w:val="00D81300"/>
    <w:rsid w:val="00D86916"/>
    <w:rsid w:val="00D924D5"/>
    <w:rsid w:val="00D93B61"/>
    <w:rsid w:val="00D95582"/>
    <w:rsid w:val="00DC21CF"/>
    <w:rsid w:val="00DE59C3"/>
    <w:rsid w:val="00E049F8"/>
    <w:rsid w:val="00E07CCF"/>
    <w:rsid w:val="00E1259C"/>
    <w:rsid w:val="00E24AEF"/>
    <w:rsid w:val="00E27872"/>
    <w:rsid w:val="00E452DA"/>
    <w:rsid w:val="00E66DA7"/>
    <w:rsid w:val="00E674F1"/>
    <w:rsid w:val="00E67A9B"/>
    <w:rsid w:val="00E87222"/>
    <w:rsid w:val="00E91141"/>
    <w:rsid w:val="00EC34E8"/>
    <w:rsid w:val="00EC5D71"/>
    <w:rsid w:val="00EE0FA8"/>
    <w:rsid w:val="00EE2EE2"/>
    <w:rsid w:val="00EF254E"/>
    <w:rsid w:val="00F21BA1"/>
    <w:rsid w:val="00F35F45"/>
    <w:rsid w:val="00F5074C"/>
    <w:rsid w:val="00F54EEF"/>
    <w:rsid w:val="00F603F3"/>
    <w:rsid w:val="00F60FB0"/>
    <w:rsid w:val="00F636A2"/>
    <w:rsid w:val="00F804EE"/>
    <w:rsid w:val="00F84171"/>
    <w:rsid w:val="00F8556B"/>
    <w:rsid w:val="00F938E5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COTEL</dc:creator>
  <cp:lastModifiedBy>Ingra Correia Maranha</cp:lastModifiedBy>
  <cp:revision>2</cp:revision>
  <cp:lastPrinted>2015-05-29T12:11:00Z</cp:lastPrinted>
  <dcterms:created xsi:type="dcterms:W3CDTF">2015-06-02T14:59:00Z</dcterms:created>
  <dcterms:modified xsi:type="dcterms:W3CDTF">2015-06-02T14:59:00Z</dcterms:modified>
</cp:coreProperties>
</file>