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716FF1">
        <w:rPr>
          <w:rFonts w:cs="Times New Roman"/>
          <w:sz w:val="24"/>
        </w:rPr>
        <w:t xml:space="preserve"> 19.741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716FF1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9E6EC2" w:rsidRPr="009E6EC2">
        <w:rPr>
          <w:rFonts w:cs="Times New Roman"/>
          <w:sz w:val="24"/>
        </w:rPr>
        <w:t>Fica promovido na Polícia Militar do Estado de Rondônia, ao Posto de Tenente-Coronel PM do QOPM, pelo Critério de Antiguidade, a contar de 21 de abril de 2015, o MAJ PM RE 06156-1 ANDRÉ LUIZ GLANERT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716FF1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5889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53A66"/>
    <w:rsid w:val="004B08C1"/>
    <w:rsid w:val="005874C9"/>
    <w:rsid w:val="006A4346"/>
    <w:rsid w:val="006C7BAD"/>
    <w:rsid w:val="006D4A3F"/>
    <w:rsid w:val="006D5C82"/>
    <w:rsid w:val="00701449"/>
    <w:rsid w:val="00716FF1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C4E7C"/>
    <w:rsid w:val="00B31364"/>
    <w:rsid w:val="00B95699"/>
    <w:rsid w:val="00C07612"/>
    <w:rsid w:val="00CB4A61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2015-04-14T14:53:00Z</cp:lastPrinted>
  <dcterms:created xsi:type="dcterms:W3CDTF">2015-04-14T15:06:00Z</dcterms:created>
  <dcterms:modified xsi:type="dcterms:W3CDTF">2015-04-15T13:38:00Z</dcterms:modified>
</cp:coreProperties>
</file>