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AEE" w:rsidRPr="00F60FB0" w:rsidRDefault="00765AEE" w:rsidP="00765AEE">
      <w:pPr>
        <w:pStyle w:val="Ttulo3"/>
        <w:ind w:firstLine="0"/>
        <w:jc w:val="center"/>
        <w:rPr>
          <w:b w:val="0"/>
        </w:rPr>
      </w:pPr>
      <w:r w:rsidRPr="00F60FB0">
        <w:rPr>
          <w:b w:val="0"/>
        </w:rPr>
        <w:t>DECRETO N</w:t>
      </w:r>
      <w:r w:rsidR="00F54EEF">
        <w:rPr>
          <w:b w:val="0"/>
        </w:rPr>
        <w:t>.</w:t>
      </w:r>
      <w:r w:rsidR="009D1921">
        <w:rPr>
          <w:b w:val="0"/>
        </w:rPr>
        <w:t xml:space="preserve"> 19.708</w:t>
      </w:r>
      <w:r w:rsidRPr="00F60FB0">
        <w:rPr>
          <w:b w:val="0"/>
        </w:rPr>
        <w:t>, DE</w:t>
      </w:r>
      <w:r w:rsidR="009D1921">
        <w:rPr>
          <w:b w:val="0"/>
        </w:rPr>
        <w:t xml:space="preserve"> 15 </w:t>
      </w:r>
      <w:r w:rsidR="00A304E3" w:rsidRPr="00F60FB0">
        <w:rPr>
          <w:b w:val="0"/>
        </w:rPr>
        <w:t xml:space="preserve">DE </w:t>
      </w:r>
      <w:r w:rsidR="00215BE7">
        <w:rPr>
          <w:b w:val="0"/>
        </w:rPr>
        <w:t>ABRIL</w:t>
      </w:r>
      <w:r w:rsidR="00A304E3" w:rsidRPr="00F60FB0">
        <w:rPr>
          <w:b w:val="0"/>
        </w:rPr>
        <w:t xml:space="preserve"> DE </w:t>
      </w:r>
      <w:r w:rsidR="00215BE7">
        <w:rPr>
          <w:b w:val="0"/>
        </w:rPr>
        <w:t>2015</w:t>
      </w:r>
      <w:r w:rsidR="009E302C">
        <w:rPr>
          <w:b w:val="0"/>
        </w:rPr>
        <w:t>.</w:t>
      </w:r>
    </w:p>
    <w:p w:rsidR="0084229A" w:rsidRDefault="0084229A" w:rsidP="002B1B04">
      <w:pPr>
        <w:ind w:left="5103"/>
        <w:jc w:val="both"/>
        <w:rPr>
          <w:lang w:eastAsia="ar-SA"/>
        </w:rPr>
      </w:pPr>
    </w:p>
    <w:p w:rsidR="00BF7C0B" w:rsidRPr="004744FA" w:rsidRDefault="00C80CD4" w:rsidP="002B1B04">
      <w:pPr>
        <w:ind w:left="5103"/>
        <w:jc w:val="both"/>
      </w:pPr>
      <w:r>
        <w:t xml:space="preserve">Decreta ponto facultativo no dia </w:t>
      </w:r>
      <w:r w:rsidR="00215BE7">
        <w:t>20</w:t>
      </w:r>
      <w:r>
        <w:t xml:space="preserve"> de </w:t>
      </w:r>
      <w:r w:rsidR="00215BE7">
        <w:t>abril</w:t>
      </w:r>
      <w:r w:rsidR="00F037D0">
        <w:t xml:space="preserve"> de </w:t>
      </w:r>
      <w:r w:rsidR="00215BE7">
        <w:t>2015</w:t>
      </w:r>
      <w:r w:rsidR="00325545">
        <w:t xml:space="preserve">, para os órgãos da Administração Direta e Indireta </w:t>
      </w:r>
      <w:r w:rsidR="00215BE7">
        <w:t>do Estado de Rondônia</w:t>
      </w:r>
      <w:r w:rsidR="00BF7C0B" w:rsidRPr="004744FA">
        <w:t xml:space="preserve">. </w:t>
      </w:r>
    </w:p>
    <w:p w:rsidR="0084229A" w:rsidRDefault="0084229A" w:rsidP="00765AEE">
      <w:pPr>
        <w:ind w:firstLine="540"/>
        <w:jc w:val="both"/>
      </w:pPr>
    </w:p>
    <w:p w:rsidR="00BB00C9" w:rsidRDefault="00765AEE" w:rsidP="00BB00C9">
      <w:pPr>
        <w:pStyle w:val="Recuodecorpodetexto"/>
        <w:widowControl/>
        <w:ind w:firstLine="540"/>
        <w:rPr>
          <w:color w:val="auto"/>
          <w:sz w:val="24"/>
          <w:szCs w:val="24"/>
        </w:rPr>
      </w:pPr>
      <w:r w:rsidRPr="00F60FB0">
        <w:rPr>
          <w:sz w:val="24"/>
          <w:szCs w:val="24"/>
        </w:rPr>
        <w:t xml:space="preserve">O </w:t>
      </w:r>
      <w:smartTag w:uri="schemas-houaiss/mini" w:element="verbetes">
        <w:r w:rsidRPr="00F60FB0">
          <w:rPr>
            <w:sz w:val="24"/>
            <w:szCs w:val="24"/>
          </w:rPr>
          <w:t>GOVERNADOR</w:t>
        </w:r>
      </w:smartTag>
      <w:r w:rsidRPr="00F60FB0">
        <w:rPr>
          <w:sz w:val="24"/>
          <w:szCs w:val="24"/>
        </w:rPr>
        <w:t xml:space="preserve"> </w:t>
      </w:r>
      <w:r w:rsidRPr="00F60FB0">
        <w:rPr>
          <w:color w:val="auto"/>
          <w:sz w:val="24"/>
          <w:szCs w:val="24"/>
        </w:rPr>
        <w:t xml:space="preserve">DO </w:t>
      </w:r>
      <w:smartTag w:uri="schemas-houaiss/mini" w:element="verbetes">
        <w:r w:rsidRPr="00F60FB0">
          <w:rPr>
            <w:color w:val="auto"/>
            <w:sz w:val="24"/>
            <w:szCs w:val="24"/>
          </w:rPr>
          <w:t>ESTADO</w:t>
        </w:r>
      </w:smartTag>
      <w:r w:rsidRPr="00F60FB0">
        <w:rPr>
          <w:color w:val="auto"/>
          <w:sz w:val="24"/>
          <w:szCs w:val="24"/>
        </w:rPr>
        <w:t xml:space="preserve"> DE RONDÔNIA, no </w:t>
      </w:r>
      <w:smartTag w:uri="schemas-houaiss/mini" w:element="verbetes">
        <w:r w:rsidRPr="00F60FB0">
          <w:rPr>
            <w:color w:val="auto"/>
            <w:sz w:val="24"/>
            <w:szCs w:val="24"/>
          </w:rPr>
          <w:t>uso</w:t>
        </w:r>
      </w:smartTag>
      <w:r w:rsidRPr="00F60FB0">
        <w:rPr>
          <w:color w:val="auto"/>
          <w:sz w:val="24"/>
          <w:szCs w:val="24"/>
        </w:rPr>
        <w:t xml:space="preserve"> das </w:t>
      </w:r>
      <w:smartTag w:uri="schemas-houaiss/mini" w:element="verbetes">
        <w:r w:rsidRPr="00F60FB0">
          <w:rPr>
            <w:color w:val="auto"/>
            <w:sz w:val="24"/>
            <w:szCs w:val="24"/>
          </w:rPr>
          <w:t>atribuições</w:t>
        </w:r>
      </w:smartTag>
      <w:r w:rsidRPr="00F60FB0">
        <w:rPr>
          <w:color w:val="auto"/>
          <w:sz w:val="24"/>
          <w:szCs w:val="24"/>
        </w:rPr>
        <w:t xml:space="preserve"> </w:t>
      </w:r>
      <w:smartTag w:uri="schemas-houaiss/mini" w:element="verbetes">
        <w:r w:rsidRPr="00F60FB0">
          <w:rPr>
            <w:color w:val="auto"/>
            <w:sz w:val="24"/>
            <w:szCs w:val="24"/>
          </w:rPr>
          <w:t>que</w:t>
        </w:r>
      </w:smartTag>
      <w:r w:rsidRPr="00F60FB0">
        <w:rPr>
          <w:color w:val="auto"/>
          <w:sz w:val="24"/>
          <w:szCs w:val="24"/>
        </w:rPr>
        <w:t xml:space="preserve"> </w:t>
      </w:r>
      <w:smartTag w:uri="schemas-houaiss/mini" w:element="verbetes">
        <w:r w:rsidRPr="00F60FB0">
          <w:rPr>
            <w:color w:val="auto"/>
            <w:sz w:val="24"/>
            <w:szCs w:val="24"/>
          </w:rPr>
          <w:t>lhe</w:t>
        </w:r>
      </w:smartTag>
      <w:r w:rsidRPr="00F60FB0">
        <w:rPr>
          <w:color w:val="auto"/>
          <w:sz w:val="24"/>
          <w:szCs w:val="24"/>
        </w:rPr>
        <w:t xml:space="preserve"> confere o </w:t>
      </w:r>
      <w:smartTag w:uri="schemas-houaiss/mini" w:element="verbetes">
        <w:r w:rsidRPr="00F60FB0">
          <w:rPr>
            <w:color w:val="auto"/>
            <w:sz w:val="24"/>
            <w:szCs w:val="24"/>
          </w:rPr>
          <w:t>artigo</w:t>
        </w:r>
      </w:smartTag>
      <w:r w:rsidRPr="00F60FB0">
        <w:rPr>
          <w:color w:val="auto"/>
          <w:sz w:val="24"/>
          <w:szCs w:val="24"/>
        </w:rPr>
        <w:t xml:space="preserve"> 65, </w:t>
      </w:r>
      <w:smartTag w:uri="schemas-houaiss/mini" w:element="verbetes">
        <w:r w:rsidRPr="00F60FB0">
          <w:rPr>
            <w:color w:val="auto"/>
            <w:sz w:val="24"/>
            <w:szCs w:val="24"/>
          </w:rPr>
          <w:t>inciso</w:t>
        </w:r>
      </w:smartTag>
      <w:r w:rsidR="00A74209">
        <w:rPr>
          <w:color w:val="auto"/>
          <w:sz w:val="24"/>
          <w:szCs w:val="24"/>
        </w:rPr>
        <w:t xml:space="preserve"> V,</w:t>
      </w:r>
      <w:r w:rsidR="00C872BB">
        <w:rPr>
          <w:color w:val="auto"/>
          <w:sz w:val="24"/>
          <w:szCs w:val="24"/>
        </w:rPr>
        <w:t xml:space="preserve"> </w:t>
      </w:r>
      <w:bookmarkStart w:id="0" w:name="_GoBack"/>
      <w:bookmarkEnd w:id="0"/>
      <w:r w:rsidR="00A74209">
        <w:rPr>
          <w:color w:val="auto"/>
          <w:sz w:val="24"/>
          <w:szCs w:val="24"/>
        </w:rPr>
        <w:t>da Constituição Estadual,</w:t>
      </w:r>
    </w:p>
    <w:p w:rsidR="00BF7C0B" w:rsidRDefault="00BF7C0B" w:rsidP="00BB00C9">
      <w:pPr>
        <w:pStyle w:val="Recuodecorpodetexto"/>
        <w:widowControl/>
        <w:ind w:firstLine="540"/>
        <w:rPr>
          <w:color w:val="auto"/>
          <w:sz w:val="24"/>
          <w:szCs w:val="24"/>
        </w:rPr>
      </w:pPr>
    </w:p>
    <w:p w:rsidR="00765AEE" w:rsidRPr="00F60FB0" w:rsidRDefault="00765AEE" w:rsidP="00765AEE">
      <w:pPr>
        <w:pStyle w:val="Recuodecorpodetexto"/>
        <w:widowControl/>
        <w:ind w:firstLine="540"/>
        <w:rPr>
          <w:color w:val="auto"/>
          <w:sz w:val="24"/>
          <w:szCs w:val="24"/>
          <w:u w:val="words"/>
        </w:rPr>
      </w:pPr>
      <w:r w:rsidRPr="00F60FB0">
        <w:rPr>
          <w:color w:val="auto"/>
          <w:sz w:val="24"/>
          <w:szCs w:val="24"/>
          <w:u w:val="words"/>
        </w:rPr>
        <w:t>D E C R E T A</w:t>
      </w:r>
      <w:r w:rsidR="00397264">
        <w:rPr>
          <w:color w:val="auto"/>
          <w:sz w:val="24"/>
          <w:szCs w:val="24"/>
          <w:u w:val="words"/>
        </w:rPr>
        <w:t>:</w:t>
      </w:r>
    </w:p>
    <w:p w:rsidR="00FA57FF" w:rsidRDefault="00FA57FF" w:rsidP="0087750A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325545" w:rsidRDefault="00671EE5" w:rsidP="009E302C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 xml:space="preserve">Art. 1º. </w:t>
      </w:r>
      <w:r w:rsidR="00F037D0">
        <w:t xml:space="preserve">Fica decretado ponto facultativo no dia </w:t>
      </w:r>
      <w:r w:rsidR="00215BE7">
        <w:t xml:space="preserve">20 de abril de 2015 </w:t>
      </w:r>
      <w:r w:rsidR="00F037D0">
        <w:t>(</w:t>
      </w:r>
      <w:r w:rsidR="00215BE7">
        <w:t>segunda</w:t>
      </w:r>
      <w:r w:rsidR="00F037D0">
        <w:t xml:space="preserve">-feira), </w:t>
      </w:r>
      <w:r w:rsidR="00325545">
        <w:t xml:space="preserve">em todos os órgãos da Administração Direta e Indireta </w:t>
      </w:r>
      <w:r w:rsidR="00215BE7">
        <w:t>do Estado de Rondônia</w:t>
      </w:r>
      <w:r w:rsidR="00325545">
        <w:t>.</w:t>
      </w:r>
    </w:p>
    <w:p w:rsidR="00F037D0" w:rsidRDefault="00F037D0" w:rsidP="00F037D0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F037D0" w:rsidRDefault="00F037D0" w:rsidP="00F037D0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 xml:space="preserve">Parágrafo único. Excetuam-se do disposto no </w:t>
      </w:r>
      <w:r w:rsidRPr="00F037D0">
        <w:rPr>
          <w:i/>
        </w:rPr>
        <w:t>caput</w:t>
      </w:r>
      <w:r>
        <w:t xml:space="preserve"> deste artigo, os órgãos prioritários, cujas atividades não podem sofrer solução de continuidade e que desempenhem serviços essenciais à população.</w:t>
      </w:r>
    </w:p>
    <w:p w:rsidR="00F037D0" w:rsidRDefault="00F037D0" w:rsidP="00F037D0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7F3CC0" w:rsidRPr="006F0779" w:rsidRDefault="007F3CC0" w:rsidP="007F3CC0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 w:rsidRPr="006F0779">
        <w:t>Art</w:t>
      </w:r>
      <w:r w:rsidR="00D81300">
        <w:t xml:space="preserve">. </w:t>
      </w:r>
      <w:r w:rsidR="00F037D0">
        <w:t>2</w:t>
      </w:r>
      <w:r w:rsidRPr="006F0779">
        <w:t>º</w:t>
      </w:r>
      <w:r w:rsidR="00C80CD4">
        <w:t>.</w:t>
      </w:r>
      <w:r w:rsidRPr="006F0779">
        <w:t xml:space="preserve"> Este </w:t>
      </w:r>
      <w:r>
        <w:t>D</w:t>
      </w:r>
      <w:r w:rsidRPr="006F0779">
        <w:t xml:space="preserve">ecreto entra em vigor </w:t>
      </w:r>
      <w:r w:rsidR="00E67A9B">
        <w:t>na data de sua publicação</w:t>
      </w:r>
      <w:r>
        <w:t>.</w:t>
      </w:r>
    </w:p>
    <w:p w:rsidR="007F3CC0" w:rsidRPr="006F0779" w:rsidRDefault="007F3CC0" w:rsidP="006F0779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765AEE" w:rsidRPr="00F60FB0" w:rsidRDefault="00765AEE" w:rsidP="00765AEE">
      <w:pPr>
        <w:pStyle w:val="Recuodecorpodetexto"/>
        <w:widowControl/>
        <w:ind w:firstLine="540"/>
        <w:rPr>
          <w:color w:val="auto"/>
          <w:sz w:val="24"/>
          <w:szCs w:val="24"/>
        </w:rPr>
      </w:pPr>
      <w:r w:rsidRPr="00F60FB0">
        <w:rPr>
          <w:color w:val="auto"/>
          <w:sz w:val="24"/>
          <w:szCs w:val="24"/>
        </w:rPr>
        <w:t xml:space="preserve">Palácio do </w:t>
      </w:r>
      <w:smartTag w:uri="schemas-houaiss/mini" w:element="verbetes">
        <w:r w:rsidRPr="00F60FB0">
          <w:rPr>
            <w:color w:val="auto"/>
            <w:sz w:val="24"/>
            <w:szCs w:val="24"/>
          </w:rPr>
          <w:t>Governo</w:t>
        </w:r>
      </w:smartTag>
      <w:r w:rsidRPr="00F60FB0">
        <w:rPr>
          <w:color w:val="auto"/>
          <w:sz w:val="24"/>
          <w:szCs w:val="24"/>
        </w:rPr>
        <w:t xml:space="preserve"> do </w:t>
      </w:r>
      <w:smartTag w:uri="schemas-houaiss/mini" w:element="verbetes">
        <w:r w:rsidRPr="00F60FB0">
          <w:rPr>
            <w:color w:val="auto"/>
            <w:sz w:val="24"/>
            <w:szCs w:val="24"/>
          </w:rPr>
          <w:t>Estado</w:t>
        </w:r>
      </w:smartTag>
      <w:r w:rsidRPr="00F60FB0">
        <w:rPr>
          <w:color w:val="auto"/>
          <w:sz w:val="24"/>
          <w:szCs w:val="24"/>
        </w:rPr>
        <w:t xml:space="preserve"> de Rondônia, em</w:t>
      </w:r>
      <w:r w:rsidR="009D1921">
        <w:rPr>
          <w:color w:val="auto"/>
          <w:sz w:val="24"/>
          <w:szCs w:val="24"/>
        </w:rPr>
        <w:t xml:space="preserve"> 15 </w:t>
      </w:r>
      <w:r w:rsidRPr="00F60FB0">
        <w:rPr>
          <w:color w:val="auto"/>
          <w:sz w:val="24"/>
          <w:szCs w:val="24"/>
        </w:rPr>
        <w:t xml:space="preserve">de </w:t>
      </w:r>
      <w:r w:rsidR="00215BE7">
        <w:rPr>
          <w:color w:val="auto"/>
          <w:sz w:val="24"/>
          <w:szCs w:val="24"/>
        </w:rPr>
        <w:t>abril</w:t>
      </w:r>
      <w:r w:rsidRPr="00F60FB0">
        <w:rPr>
          <w:color w:val="auto"/>
          <w:sz w:val="24"/>
          <w:szCs w:val="24"/>
        </w:rPr>
        <w:t xml:space="preserve"> de </w:t>
      </w:r>
      <w:r w:rsidR="00215BE7">
        <w:rPr>
          <w:color w:val="auto"/>
          <w:sz w:val="24"/>
          <w:szCs w:val="24"/>
        </w:rPr>
        <w:t>2015</w:t>
      </w:r>
      <w:r w:rsidRPr="00F60FB0">
        <w:rPr>
          <w:color w:val="auto"/>
          <w:sz w:val="24"/>
          <w:szCs w:val="24"/>
        </w:rPr>
        <w:t xml:space="preserve">, </w:t>
      </w:r>
      <w:r w:rsidR="00215BE7">
        <w:rPr>
          <w:color w:val="auto"/>
          <w:sz w:val="24"/>
          <w:szCs w:val="24"/>
        </w:rPr>
        <w:t>127º</w:t>
      </w:r>
      <w:r w:rsidRPr="00F60FB0">
        <w:rPr>
          <w:color w:val="auto"/>
          <w:sz w:val="24"/>
          <w:szCs w:val="24"/>
        </w:rPr>
        <w:t xml:space="preserve"> da </w:t>
      </w:r>
      <w:smartTag w:uri="schemas-houaiss/mini" w:element="verbetes">
        <w:r w:rsidRPr="00F60FB0">
          <w:rPr>
            <w:color w:val="auto"/>
            <w:sz w:val="24"/>
            <w:szCs w:val="24"/>
          </w:rPr>
          <w:t>República</w:t>
        </w:r>
      </w:smartTag>
      <w:r w:rsidRPr="00F60FB0">
        <w:rPr>
          <w:color w:val="auto"/>
          <w:sz w:val="24"/>
          <w:szCs w:val="24"/>
        </w:rPr>
        <w:t>.</w:t>
      </w:r>
    </w:p>
    <w:p w:rsidR="0071675C" w:rsidRDefault="0071675C" w:rsidP="00765AEE">
      <w:pPr>
        <w:jc w:val="both"/>
        <w:rPr>
          <w:bCs/>
        </w:rPr>
      </w:pPr>
    </w:p>
    <w:p w:rsidR="0084229A" w:rsidRDefault="0084229A" w:rsidP="00765AEE">
      <w:pPr>
        <w:jc w:val="both"/>
        <w:rPr>
          <w:bCs/>
        </w:rPr>
      </w:pPr>
    </w:p>
    <w:p w:rsidR="0084229A" w:rsidRPr="00F60FB0" w:rsidRDefault="0084229A" w:rsidP="00765AEE">
      <w:pPr>
        <w:jc w:val="both"/>
        <w:rPr>
          <w:bCs/>
        </w:rPr>
      </w:pPr>
    </w:p>
    <w:p w:rsidR="0071675C" w:rsidRPr="00005E36" w:rsidRDefault="0071675C" w:rsidP="0071675C">
      <w:pPr>
        <w:pStyle w:val="Recuodecorpodetexto"/>
        <w:widowControl/>
        <w:ind w:firstLine="540"/>
        <w:jc w:val="center"/>
        <w:rPr>
          <w:b/>
          <w:color w:val="auto"/>
          <w:sz w:val="24"/>
          <w:szCs w:val="24"/>
        </w:rPr>
      </w:pPr>
      <w:r w:rsidRPr="00005E36">
        <w:rPr>
          <w:b/>
          <w:color w:val="auto"/>
          <w:sz w:val="24"/>
          <w:szCs w:val="24"/>
        </w:rPr>
        <w:t>CONFÚCIO AIRES MOURA</w:t>
      </w:r>
    </w:p>
    <w:p w:rsidR="0071675C" w:rsidRPr="00F60FB0" w:rsidRDefault="0071675C" w:rsidP="0071675C">
      <w:pPr>
        <w:pStyle w:val="Recuodecorpodetexto"/>
        <w:widowControl/>
        <w:ind w:firstLine="540"/>
        <w:jc w:val="center"/>
        <w:rPr>
          <w:color w:val="auto"/>
          <w:sz w:val="24"/>
          <w:szCs w:val="24"/>
        </w:rPr>
      </w:pPr>
      <w:r w:rsidRPr="00F60FB0">
        <w:rPr>
          <w:color w:val="auto"/>
          <w:sz w:val="24"/>
          <w:szCs w:val="24"/>
        </w:rPr>
        <w:t>Governador</w:t>
      </w:r>
    </w:p>
    <w:p w:rsidR="0071675C" w:rsidRPr="00F60FB0" w:rsidRDefault="0071675C" w:rsidP="0071675C">
      <w:pPr>
        <w:pStyle w:val="Recuodecorpodetexto"/>
        <w:widowControl/>
        <w:ind w:firstLine="540"/>
        <w:jc w:val="center"/>
        <w:rPr>
          <w:color w:val="auto"/>
          <w:sz w:val="24"/>
          <w:szCs w:val="24"/>
        </w:rPr>
      </w:pPr>
    </w:p>
    <w:p w:rsidR="00765AEE" w:rsidRPr="005C6DF6" w:rsidRDefault="00765AEE" w:rsidP="00765AEE">
      <w:pPr>
        <w:jc w:val="both"/>
        <w:rPr>
          <w:bCs/>
        </w:rPr>
      </w:pPr>
    </w:p>
    <w:sectPr w:rsidR="00765AEE" w:rsidRPr="005C6DF6" w:rsidSect="000B2DC3">
      <w:headerReference w:type="default" r:id="rId7"/>
      <w:footerReference w:type="even" r:id="rId8"/>
      <w:footerReference w:type="default" r:id="rId9"/>
      <w:pgSz w:w="11907" w:h="16840" w:code="9"/>
      <w:pgMar w:top="1134" w:right="851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0C1" w:rsidRDefault="00AF30C1">
      <w:r>
        <w:separator/>
      </w:r>
    </w:p>
  </w:endnote>
  <w:endnote w:type="continuationSeparator" w:id="0">
    <w:p w:rsidR="00AF30C1" w:rsidRDefault="00AF3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DCA" w:rsidRDefault="005A2DCA" w:rsidP="000B2DC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A2DCA" w:rsidRDefault="005A2DCA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DCA" w:rsidRDefault="005A2DCA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0C1" w:rsidRDefault="00AF30C1">
      <w:r>
        <w:separator/>
      </w:r>
    </w:p>
  </w:footnote>
  <w:footnote w:type="continuationSeparator" w:id="0">
    <w:p w:rsidR="00AF30C1" w:rsidRDefault="00AF30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DCA" w:rsidRDefault="005A2DCA">
    <w:pPr>
      <w:pStyle w:val="Cabealho"/>
      <w:ind w:right="360"/>
      <w:jc w:val="center"/>
    </w:pPr>
    <w:r>
      <w:object w:dxaOrig="1090" w:dyaOrig="15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pt;height:80.25pt" o:ole="" fillcolor="window">
          <v:imagedata r:id="rId1" o:title=""/>
        </v:shape>
        <o:OLEObject Type="Embed" ProgID="Word.Picture.8" ShapeID="_x0000_i1025" DrawAspect="Content" ObjectID="_1490595979" r:id="rId2"/>
      </w:object>
    </w:r>
  </w:p>
  <w:p w:rsidR="005A2DCA" w:rsidRPr="00B11036" w:rsidRDefault="005A2DCA">
    <w:pPr>
      <w:pStyle w:val="Cabealho"/>
      <w:jc w:val="center"/>
      <w:rPr>
        <w:b/>
        <w:sz w:val="28"/>
        <w:szCs w:val="28"/>
      </w:rPr>
    </w:pPr>
    <w:r w:rsidRPr="00B11036">
      <w:rPr>
        <w:b/>
        <w:sz w:val="28"/>
        <w:szCs w:val="28"/>
      </w:rPr>
      <w:t>GOVERNO DO ESTADO DE RONDÔNIA</w:t>
    </w:r>
  </w:p>
  <w:p w:rsidR="005A2DCA" w:rsidRPr="00B54287" w:rsidRDefault="005A2DCA">
    <w:pPr>
      <w:pStyle w:val="Ttulo4"/>
      <w:rPr>
        <w:sz w:val="26"/>
        <w:szCs w:val="26"/>
      </w:rPr>
    </w:pPr>
    <w:r w:rsidRPr="00B11036">
      <w:rPr>
        <w:szCs w:val="28"/>
      </w:rPr>
      <w:t>GOVERNADORIA</w:t>
    </w:r>
  </w:p>
  <w:p w:rsidR="005A2DCA" w:rsidRPr="00C5748E" w:rsidRDefault="005A2DCA" w:rsidP="000B2DC3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AEE"/>
    <w:rsid w:val="00005E36"/>
    <w:rsid w:val="00015ED5"/>
    <w:rsid w:val="000642A2"/>
    <w:rsid w:val="00082ABB"/>
    <w:rsid w:val="000A50CB"/>
    <w:rsid w:val="000B2DC3"/>
    <w:rsid w:val="000D24B3"/>
    <w:rsid w:val="000F21A3"/>
    <w:rsid w:val="00103E84"/>
    <w:rsid w:val="00132509"/>
    <w:rsid w:val="0015716D"/>
    <w:rsid w:val="00164A23"/>
    <w:rsid w:val="00185BEB"/>
    <w:rsid w:val="00192EAA"/>
    <w:rsid w:val="001A51A9"/>
    <w:rsid w:val="001A527A"/>
    <w:rsid w:val="001B4DE8"/>
    <w:rsid w:val="001D12D6"/>
    <w:rsid w:val="001D57FF"/>
    <w:rsid w:val="001D5DFA"/>
    <w:rsid w:val="001F4CB9"/>
    <w:rsid w:val="001F7E4D"/>
    <w:rsid w:val="00203F25"/>
    <w:rsid w:val="00205760"/>
    <w:rsid w:val="00206F0A"/>
    <w:rsid w:val="00210875"/>
    <w:rsid w:val="00211BF3"/>
    <w:rsid w:val="00215BE7"/>
    <w:rsid w:val="00233867"/>
    <w:rsid w:val="00247FEF"/>
    <w:rsid w:val="0025640E"/>
    <w:rsid w:val="00256CCE"/>
    <w:rsid w:val="00261E7B"/>
    <w:rsid w:val="00273EF1"/>
    <w:rsid w:val="00277199"/>
    <w:rsid w:val="00287B20"/>
    <w:rsid w:val="002A4DD2"/>
    <w:rsid w:val="002B1B04"/>
    <w:rsid w:val="002C0E6F"/>
    <w:rsid w:val="002C1217"/>
    <w:rsid w:val="002C67A5"/>
    <w:rsid w:val="002D4751"/>
    <w:rsid w:val="00300F25"/>
    <w:rsid w:val="00305839"/>
    <w:rsid w:val="00307817"/>
    <w:rsid w:val="00325545"/>
    <w:rsid w:val="00325571"/>
    <w:rsid w:val="00330F1D"/>
    <w:rsid w:val="00370233"/>
    <w:rsid w:val="003707FF"/>
    <w:rsid w:val="003759EE"/>
    <w:rsid w:val="00391500"/>
    <w:rsid w:val="003928CC"/>
    <w:rsid w:val="00394308"/>
    <w:rsid w:val="00397264"/>
    <w:rsid w:val="003B1F3D"/>
    <w:rsid w:val="003B33FD"/>
    <w:rsid w:val="003E41CA"/>
    <w:rsid w:val="003F2987"/>
    <w:rsid w:val="00400728"/>
    <w:rsid w:val="00412FC2"/>
    <w:rsid w:val="004131A2"/>
    <w:rsid w:val="00435C9F"/>
    <w:rsid w:val="00474268"/>
    <w:rsid w:val="004744FA"/>
    <w:rsid w:val="00477445"/>
    <w:rsid w:val="00481B1E"/>
    <w:rsid w:val="00494CF6"/>
    <w:rsid w:val="004A19D6"/>
    <w:rsid w:val="004A519D"/>
    <w:rsid w:val="004C0167"/>
    <w:rsid w:val="004E41AD"/>
    <w:rsid w:val="004E4BFD"/>
    <w:rsid w:val="005406BF"/>
    <w:rsid w:val="00570EAE"/>
    <w:rsid w:val="0059591C"/>
    <w:rsid w:val="005A2A59"/>
    <w:rsid w:val="005A2DCA"/>
    <w:rsid w:val="005A31A7"/>
    <w:rsid w:val="005A4E2B"/>
    <w:rsid w:val="005B2B7B"/>
    <w:rsid w:val="005C6DF6"/>
    <w:rsid w:val="006000F1"/>
    <w:rsid w:val="00606498"/>
    <w:rsid w:val="00615BBE"/>
    <w:rsid w:val="00617F8B"/>
    <w:rsid w:val="0062778B"/>
    <w:rsid w:val="006319D2"/>
    <w:rsid w:val="00633AF5"/>
    <w:rsid w:val="00643C68"/>
    <w:rsid w:val="00645CCB"/>
    <w:rsid w:val="006527B3"/>
    <w:rsid w:val="00671EE5"/>
    <w:rsid w:val="00680F5A"/>
    <w:rsid w:val="00697D62"/>
    <w:rsid w:val="006A0DF2"/>
    <w:rsid w:val="006B4030"/>
    <w:rsid w:val="006B508F"/>
    <w:rsid w:val="006B7CED"/>
    <w:rsid w:val="006C463D"/>
    <w:rsid w:val="006C7CAC"/>
    <w:rsid w:val="006D3C3E"/>
    <w:rsid w:val="006E178F"/>
    <w:rsid w:val="006F0779"/>
    <w:rsid w:val="0071675C"/>
    <w:rsid w:val="0071701C"/>
    <w:rsid w:val="00720AC4"/>
    <w:rsid w:val="00760335"/>
    <w:rsid w:val="00765AEE"/>
    <w:rsid w:val="007666FB"/>
    <w:rsid w:val="007842FF"/>
    <w:rsid w:val="007859E3"/>
    <w:rsid w:val="007906FF"/>
    <w:rsid w:val="007B748F"/>
    <w:rsid w:val="007C0677"/>
    <w:rsid w:val="007D0B11"/>
    <w:rsid w:val="007D6F9F"/>
    <w:rsid w:val="007F3CC0"/>
    <w:rsid w:val="007F7339"/>
    <w:rsid w:val="008053A4"/>
    <w:rsid w:val="0081297C"/>
    <w:rsid w:val="00817579"/>
    <w:rsid w:val="00835543"/>
    <w:rsid w:val="0084229A"/>
    <w:rsid w:val="0086599F"/>
    <w:rsid w:val="008709FA"/>
    <w:rsid w:val="00874BDC"/>
    <w:rsid w:val="0087750A"/>
    <w:rsid w:val="008863DA"/>
    <w:rsid w:val="008901C8"/>
    <w:rsid w:val="008A2BF0"/>
    <w:rsid w:val="008B10DA"/>
    <w:rsid w:val="008D0AF5"/>
    <w:rsid w:val="008D64F9"/>
    <w:rsid w:val="009142EC"/>
    <w:rsid w:val="0092585D"/>
    <w:rsid w:val="009516EB"/>
    <w:rsid w:val="009658D4"/>
    <w:rsid w:val="00970D0D"/>
    <w:rsid w:val="009B005F"/>
    <w:rsid w:val="009D1921"/>
    <w:rsid w:val="009D5EC5"/>
    <w:rsid w:val="009E302C"/>
    <w:rsid w:val="00A12235"/>
    <w:rsid w:val="00A267E5"/>
    <w:rsid w:val="00A304E3"/>
    <w:rsid w:val="00A4459A"/>
    <w:rsid w:val="00A7193D"/>
    <w:rsid w:val="00A74209"/>
    <w:rsid w:val="00A83B4B"/>
    <w:rsid w:val="00AA168B"/>
    <w:rsid w:val="00AB1375"/>
    <w:rsid w:val="00AB18EE"/>
    <w:rsid w:val="00AC179F"/>
    <w:rsid w:val="00AC4324"/>
    <w:rsid w:val="00AD165C"/>
    <w:rsid w:val="00AD680C"/>
    <w:rsid w:val="00AD77DF"/>
    <w:rsid w:val="00AF30C1"/>
    <w:rsid w:val="00AF45C5"/>
    <w:rsid w:val="00B04458"/>
    <w:rsid w:val="00B16F0C"/>
    <w:rsid w:val="00B27B4A"/>
    <w:rsid w:val="00B45844"/>
    <w:rsid w:val="00B777EE"/>
    <w:rsid w:val="00B91D80"/>
    <w:rsid w:val="00BB00C9"/>
    <w:rsid w:val="00BC102F"/>
    <w:rsid w:val="00BC2537"/>
    <w:rsid w:val="00BD23BB"/>
    <w:rsid w:val="00BF7C0B"/>
    <w:rsid w:val="00C046F9"/>
    <w:rsid w:val="00C11676"/>
    <w:rsid w:val="00C2702F"/>
    <w:rsid w:val="00C4377D"/>
    <w:rsid w:val="00C45FC8"/>
    <w:rsid w:val="00C57892"/>
    <w:rsid w:val="00C80CD4"/>
    <w:rsid w:val="00C8692D"/>
    <w:rsid w:val="00C872BB"/>
    <w:rsid w:val="00C8792B"/>
    <w:rsid w:val="00CA6BC2"/>
    <w:rsid w:val="00CB2616"/>
    <w:rsid w:val="00CC4EDA"/>
    <w:rsid w:val="00CD31C8"/>
    <w:rsid w:val="00CF327D"/>
    <w:rsid w:val="00CF5154"/>
    <w:rsid w:val="00D22F89"/>
    <w:rsid w:val="00D23C4F"/>
    <w:rsid w:val="00D2551C"/>
    <w:rsid w:val="00D324C6"/>
    <w:rsid w:val="00D37823"/>
    <w:rsid w:val="00D74362"/>
    <w:rsid w:val="00D81300"/>
    <w:rsid w:val="00D822A6"/>
    <w:rsid w:val="00D86916"/>
    <w:rsid w:val="00D924D5"/>
    <w:rsid w:val="00DC21CF"/>
    <w:rsid w:val="00DE59C3"/>
    <w:rsid w:val="00E049F8"/>
    <w:rsid w:val="00E07CCF"/>
    <w:rsid w:val="00E1259C"/>
    <w:rsid w:val="00E24AEF"/>
    <w:rsid w:val="00E452DA"/>
    <w:rsid w:val="00E66DA7"/>
    <w:rsid w:val="00E674F1"/>
    <w:rsid w:val="00E67A9B"/>
    <w:rsid w:val="00E87222"/>
    <w:rsid w:val="00E91141"/>
    <w:rsid w:val="00EE0FA8"/>
    <w:rsid w:val="00EE2EE2"/>
    <w:rsid w:val="00F037D0"/>
    <w:rsid w:val="00F35F45"/>
    <w:rsid w:val="00F47803"/>
    <w:rsid w:val="00F5074C"/>
    <w:rsid w:val="00F54EEF"/>
    <w:rsid w:val="00F60FB0"/>
    <w:rsid w:val="00F804EE"/>
    <w:rsid w:val="00F84171"/>
    <w:rsid w:val="00F8556B"/>
    <w:rsid w:val="00FA57FF"/>
    <w:rsid w:val="00FB1FC5"/>
    <w:rsid w:val="00FB2027"/>
    <w:rsid w:val="00FE17BB"/>
    <w:rsid w:val="00FE2D6D"/>
    <w:rsid w:val="00FE44AA"/>
    <w:rsid w:val="00FE4D5E"/>
    <w:rsid w:val="00FE53E4"/>
    <w:rsid w:val="00FE7D5E"/>
    <w:rsid w:val="00FF0A25"/>
    <w:rsid w:val="00FF2E27"/>
    <w:rsid w:val="00FF493F"/>
    <w:rsid w:val="00FF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mini" w:name="verbetes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AEE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671EE5"/>
    <w:pPr>
      <w:keepNext/>
      <w:spacing w:before="240" w:after="60"/>
      <w:outlineLvl w:val="0"/>
    </w:pPr>
    <w:rPr>
      <w:rFonts w:ascii="Cambria" w:eastAsia="MS Gothic" w:hAnsi="Cambria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qFormat/>
    <w:rsid w:val="00765AEE"/>
    <w:pPr>
      <w:keepNext/>
      <w:ind w:firstLine="540"/>
      <w:jc w:val="both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765AEE"/>
    <w:pPr>
      <w:keepNext/>
      <w:jc w:val="center"/>
      <w:outlineLvl w:val="3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65AE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765AEE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765AEE"/>
    <w:pPr>
      <w:widowControl w:val="0"/>
      <w:jc w:val="both"/>
    </w:pPr>
    <w:rPr>
      <w:color w:val="000000"/>
      <w:sz w:val="20"/>
      <w:szCs w:val="20"/>
    </w:rPr>
  </w:style>
  <w:style w:type="character" w:styleId="Nmerodepgina">
    <w:name w:val="page number"/>
    <w:basedOn w:val="Fontepargpadro"/>
    <w:rsid w:val="00765AEE"/>
  </w:style>
  <w:style w:type="character" w:customStyle="1" w:styleId="Fontepargpadro1">
    <w:name w:val="Fonte parág. padrão1"/>
    <w:rsid w:val="0071675C"/>
  </w:style>
  <w:style w:type="paragraph" w:styleId="NormalWeb">
    <w:name w:val="Normal (Web)"/>
    <w:basedOn w:val="Normal"/>
    <w:rsid w:val="003928CC"/>
    <w:pPr>
      <w:spacing w:before="100" w:beforeAutospacing="1" w:after="100" w:afterAutospacing="1"/>
    </w:pPr>
    <w:rPr>
      <w:rFonts w:ascii="Verdana" w:hAnsi="Verdana"/>
      <w:color w:val="000000"/>
      <w:sz w:val="15"/>
      <w:szCs w:val="15"/>
    </w:rPr>
  </w:style>
  <w:style w:type="paragraph" w:customStyle="1" w:styleId="titlegis">
    <w:name w:val="tit_legis"/>
    <w:basedOn w:val="Normal"/>
    <w:rsid w:val="006F0779"/>
    <w:pPr>
      <w:spacing w:before="100" w:beforeAutospacing="1" w:after="100" w:afterAutospacing="1"/>
      <w:jc w:val="center"/>
    </w:pPr>
    <w:rPr>
      <w:rFonts w:ascii="Verdana" w:hAnsi="Verdana"/>
      <w:color w:val="000000"/>
      <w:sz w:val="27"/>
      <w:szCs w:val="27"/>
    </w:rPr>
  </w:style>
  <w:style w:type="character" w:customStyle="1" w:styleId="Ttulo1Char">
    <w:name w:val="Título 1 Char"/>
    <w:basedOn w:val="Fontepargpadro"/>
    <w:link w:val="Ttulo1"/>
    <w:rsid w:val="00671EE5"/>
    <w:rPr>
      <w:rFonts w:ascii="Cambria" w:eastAsia="MS Gothic" w:hAnsi="Cambria" w:cs="Times New Roman"/>
      <w:b/>
      <w:bCs/>
      <w:kern w:val="32"/>
      <w:sz w:val="32"/>
      <w:szCs w:val="32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AEE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671EE5"/>
    <w:pPr>
      <w:keepNext/>
      <w:spacing w:before="240" w:after="60"/>
      <w:outlineLvl w:val="0"/>
    </w:pPr>
    <w:rPr>
      <w:rFonts w:ascii="Cambria" w:eastAsia="MS Gothic" w:hAnsi="Cambria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qFormat/>
    <w:rsid w:val="00765AEE"/>
    <w:pPr>
      <w:keepNext/>
      <w:ind w:firstLine="540"/>
      <w:jc w:val="both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765AEE"/>
    <w:pPr>
      <w:keepNext/>
      <w:jc w:val="center"/>
      <w:outlineLvl w:val="3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65AE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765AEE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765AEE"/>
    <w:pPr>
      <w:widowControl w:val="0"/>
      <w:jc w:val="both"/>
    </w:pPr>
    <w:rPr>
      <w:color w:val="000000"/>
      <w:sz w:val="20"/>
      <w:szCs w:val="20"/>
    </w:rPr>
  </w:style>
  <w:style w:type="character" w:styleId="Nmerodepgina">
    <w:name w:val="page number"/>
    <w:basedOn w:val="Fontepargpadro"/>
    <w:rsid w:val="00765AEE"/>
  </w:style>
  <w:style w:type="character" w:customStyle="1" w:styleId="Fontepargpadro1">
    <w:name w:val="Fonte parág. padrão1"/>
    <w:rsid w:val="0071675C"/>
  </w:style>
  <w:style w:type="paragraph" w:styleId="NormalWeb">
    <w:name w:val="Normal (Web)"/>
    <w:basedOn w:val="Normal"/>
    <w:rsid w:val="003928CC"/>
    <w:pPr>
      <w:spacing w:before="100" w:beforeAutospacing="1" w:after="100" w:afterAutospacing="1"/>
    </w:pPr>
    <w:rPr>
      <w:rFonts w:ascii="Verdana" w:hAnsi="Verdana"/>
      <w:color w:val="000000"/>
      <w:sz w:val="15"/>
      <w:szCs w:val="15"/>
    </w:rPr>
  </w:style>
  <w:style w:type="paragraph" w:customStyle="1" w:styleId="titlegis">
    <w:name w:val="tit_legis"/>
    <w:basedOn w:val="Normal"/>
    <w:rsid w:val="006F0779"/>
    <w:pPr>
      <w:spacing w:before="100" w:beforeAutospacing="1" w:after="100" w:afterAutospacing="1"/>
      <w:jc w:val="center"/>
    </w:pPr>
    <w:rPr>
      <w:rFonts w:ascii="Verdana" w:hAnsi="Verdana"/>
      <w:color w:val="000000"/>
      <w:sz w:val="27"/>
      <w:szCs w:val="27"/>
    </w:rPr>
  </w:style>
  <w:style w:type="character" w:customStyle="1" w:styleId="Ttulo1Char">
    <w:name w:val="Título 1 Char"/>
    <w:basedOn w:val="Fontepargpadro"/>
    <w:link w:val="Ttulo1"/>
    <w:rsid w:val="00671EE5"/>
    <w:rPr>
      <w:rFonts w:ascii="Cambria" w:eastAsia="MS Gothic" w:hAnsi="Cambria" w:cs="Times New Roman"/>
      <w:b/>
      <w:bCs/>
      <w:kern w:val="32"/>
      <w:sz w:val="32"/>
      <w:szCs w:val="32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          , DE      DE                       DE 2010</vt:lpstr>
    </vt:vector>
  </TitlesOfParts>
  <Company/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          , DE      DE                       DE 2010</dc:title>
  <dc:creator>COTEL</dc:creator>
  <cp:lastModifiedBy>Helder Risler de Oliveira</cp:lastModifiedBy>
  <cp:revision>9</cp:revision>
  <cp:lastPrinted>2015-04-14T13:48:00Z</cp:lastPrinted>
  <dcterms:created xsi:type="dcterms:W3CDTF">2014-09-23T12:58:00Z</dcterms:created>
  <dcterms:modified xsi:type="dcterms:W3CDTF">2015-04-15T13:40:00Z</dcterms:modified>
</cp:coreProperties>
</file>