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9668DF">
        <w:t xml:space="preserve"> 19.586</w:t>
      </w:r>
      <w:r>
        <w:t xml:space="preserve">, </w:t>
      </w:r>
      <w:r w:rsidRPr="002563EC">
        <w:t>DE</w:t>
      </w:r>
      <w:r w:rsidR="009668DF">
        <w:t xml:space="preserve"> 10</w:t>
      </w:r>
      <w:r w:rsidR="00A6226C">
        <w:t xml:space="preserve"> </w:t>
      </w:r>
      <w:r>
        <w:t>D</w:t>
      </w:r>
      <w:r w:rsidRPr="002563EC">
        <w:t>E</w:t>
      </w:r>
      <w:r>
        <w:t xml:space="preserve"> </w:t>
      </w:r>
      <w:r w:rsidR="00A6226C">
        <w:t>MARÇO</w:t>
      </w:r>
      <w:r>
        <w:t xml:space="preserve"> 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A6226C" w:rsidRPr="00A6226C">
        <w:rPr>
          <w:i/>
          <w:iCs/>
          <w:color w:val="000000"/>
          <w:szCs w:val="24"/>
        </w:rPr>
        <w:t>ex</w:t>
      </w:r>
      <w:proofErr w:type="spellEnd"/>
      <w:r w:rsidR="00A6226C" w:rsidRPr="00A6226C">
        <w:rPr>
          <w:i/>
          <w:iCs/>
          <w:color w:val="000000"/>
          <w:szCs w:val="24"/>
        </w:rPr>
        <w:t xml:space="preserve"> </w:t>
      </w:r>
      <w:proofErr w:type="spellStart"/>
      <w:r w:rsidR="00A6226C" w:rsidRPr="00A6226C">
        <w:rPr>
          <w:i/>
          <w:iCs/>
          <w:color w:val="000000"/>
          <w:szCs w:val="24"/>
        </w:rPr>
        <w:t>officio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  <w:bookmarkStart w:id="0" w:name="_GoBack"/>
      <w:bookmarkEnd w:id="0"/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>do o disposto do artigo 9º, inciso I</w:t>
      </w:r>
      <w:r w:rsidR="00A6226C">
        <w:rPr>
          <w:sz w:val="24"/>
          <w:szCs w:val="24"/>
        </w:rPr>
        <w:t>I</w:t>
      </w:r>
      <w:r w:rsidR="004B27B9" w:rsidRPr="00AC4EC9">
        <w:rPr>
          <w:sz w:val="24"/>
          <w:szCs w:val="24"/>
        </w:rPr>
        <w:t xml:space="preserve">, </w:t>
      </w:r>
      <w:r w:rsidR="00A6226C">
        <w:rPr>
          <w:sz w:val="24"/>
          <w:szCs w:val="24"/>
        </w:rPr>
        <w:t xml:space="preserve">alínea “c”, </w:t>
      </w:r>
      <w:r w:rsidR="004B27B9" w:rsidRPr="00AC4EC9">
        <w:rPr>
          <w:sz w:val="24"/>
          <w:szCs w:val="24"/>
        </w:rPr>
        <w:t xml:space="preserve">da Lei n. 1.053, </w:t>
      </w:r>
      <w:r w:rsidR="00A6226C">
        <w:rPr>
          <w:sz w:val="24"/>
          <w:szCs w:val="24"/>
        </w:rPr>
        <w:t xml:space="preserve">combinado com o Decreto n. 9.841, ambos 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Pr="00CC66EB">
        <w:rPr>
          <w:spacing w:val="-6"/>
        </w:rPr>
        <w:t>Fica</w:t>
      </w:r>
      <w:r w:rsidR="0099212D" w:rsidRPr="00CC66EB">
        <w:rPr>
          <w:spacing w:val="-6"/>
        </w:rPr>
        <w:t>m</w:t>
      </w:r>
      <w:r w:rsidRPr="00CC66EB">
        <w:rPr>
          <w:spacing w:val="-6"/>
        </w:rPr>
        <w:t xml:space="preserve"> dispensad</w:t>
      </w:r>
      <w:r w:rsidR="00364853" w:rsidRPr="00CC66EB">
        <w:rPr>
          <w:spacing w:val="-6"/>
        </w:rPr>
        <w:t>o</w:t>
      </w:r>
      <w:r w:rsidR="005C5659" w:rsidRPr="00CC66EB">
        <w:rPr>
          <w:spacing w:val="-6"/>
        </w:rPr>
        <w:t>s</w:t>
      </w:r>
      <w:r w:rsidR="00771312" w:rsidRPr="00CC66EB">
        <w:rPr>
          <w:spacing w:val="-6"/>
        </w:rPr>
        <w:t xml:space="preserve"> </w:t>
      </w:r>
      <w:r w:rsidRPr="00CC66EB">
        <w:rPr>
          <w:spacing w:val="-6"/>
        </w:rPr>
        <w:t>do Corpo</w:t>
      </w:r>
      <w:r w:rsidR="00062C0D" w:rsidRPr="00CC66EB">
        <w:rPr>
          <w:spacing w:val="-6"/>
        </w:rPr>
        <w:t xml:space="preserve"> de</w:t>
      </w:r>
      <w:r w:rsidRPr="00CC66EB">
        <w:rPr>
          <w:spacing w:val="-6"/>
        </w:rPr>
        <w:t xml:space="preserve"> Voluntário</w:t>
      </w:r>
      <w:r w:rsidR="00062C0D" w:rsidRPr="00CC66EB">
        <w:rPr>
          <w:spacing w:val="-6"/>
        </w:rPr>
        <w:t>s</w:t>
      </w:r>
      <w:r w:rsidRPr="00CC66EB">
        <w:rPr>
          <w:spacing w:val="-6"/>
        </w:rPr>
        <w:t xml:space="preserve"> de Militares do Estado da Reserva</w:t>
      </w:r>
      <w:r w:rsidRPr="002B43E5">
        <w:t xml:space="preserve"> Remunerada</w:t>
      </w:r>
      <w:r w:rsidR="002278BB">
        <w:t xml:space="preserve">, </w:t>
      </w:r>
      <w:proofErr w:type="spellStart"/>
      <w:r w:rsidR="00CC66EB" w:rsidRPr="00CC66EB">
        <w:rPr>
          <w:i/>
        </w:rPr>
        <w:t>ex</w:t>
      </w:r>
      <w:proofErr w:type="spellEnd"/>
      <w:r w:rsidR="00CC66EB" w:rsidRPr="00CC66EB">
        <w:rPr>
          <w:i/>
        </w:rPr>
        <w:t xml:space="preserve"> </w:t>
      </w:r>
      <w:proofErr w:type="spellStart"/>
      <w:r w:rsidR="00CC66EB" w:rsidRPr="00CC66EB">
        <w:rPr>
          <w:i/>
        </w:rPr>
        <w:t>officio</w:t>
      </w:r>
      <w:proofErr w:type="spellEnd"/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CC66EB">
        <w:t>, de acordo com o artigo 9º, inciso II, alínea “c”</w:t>
      </w:r>
      <w:r w:rsidR="009933CB">
        <w:t xml:space="preserve"> (</w:t>
      </w:r>
      <w:r w:rsidR="00CC66EB">
        <w:t xml:space="preserve">por conveniência da </w:t>
      </w:r>
      <w:r w:rsidR="00F8253D">
        <w:t>A</w:t>
      </w:r>
      <w:r w:rsidR="00CC66EB">
        <w:t xml:space="preserve">dministração em qualquer tempo), da Lei n. 1.053, combinado com o Decreto n. 9.841, ambos de </w:t>
      </w:r>
      <w:r w:rsidR="00A8202A">
        <w:t xml:space="preserve">22 de </w:t>
      </w:r>
      <w:r w:rsidR="00CC66EB">
        <w:t>fevereiro de 2002.</w:t>
      </w:r>
    </w:p>
    <w:p w:rsidR="00035946" w:rsidRDefault="00035946" w:rsidP="005C5659">
      <w:pPr>
        <w:jc w:val="both"/>
      </w:pPr>
    </w:p>
    <w:p w:rsidR="004300CC" w:rsidRPr="00CC66EB" w:rsidRDefault="00CC66EB" w:rsidP="00380763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66EB">
        <w:rPr>
          <w:rFonts w:ascii="Times New Roman" w:hAnsi="Times New Roman"/>
          <w:sz w:val="24"/>
          <w:szCs w:val="24"/>
        </w:rPr>
        <w:t>3º SGT PM RR RE 05083-5</w:t>
      </w:r>
      <w:r w:rsidR="00174937" w:rsidRPr="00CC66EB">
        <w:rPr>
          <w:rFonts w:ascii="Times New Roman" w:hAnsi="Times New Roman"/>
          <w:sz w:val="24"/>
          <w:szCs w:val="24"/>
        </w:rPr>
        <w:t xml:space="preserve"> –</w:t>
      </w:r>
      <w:r w:rsidRPr="00CC66EB">
        <w:rPr>
          <w:rFonts w:ascii="Times New Roman" w:hAnsi="Times New Roman"/>
          <w:sz w:val="24"/>
          <w:szCs w:val="24"/>
        </w:rPr>
        <w:t xml:space="preserve"> ANTÔ</w:t>
      </w:r>
      <w:r w:rsidR="00954DB4">
        <w:rPr>
          <w:rFonts w:ascii="Times New Roman" w:hAnsi="Times New Roman"/>
          <w:sz w:val="24"/>
          <w:szCs w:val="24"/>
        </w:rPr>
        <w:t>NIO</w:t>
      </w:r>
      <w:r w:rsidRPr="00CC66EB">
        <w:rPr>
          <w:rFonts w:ascii="Times New Roman" w:hAnsi="Times New Roman"/>
          <w:sz w:val="24"/>
          <w:szCs w:val="24"/>
        </w:rPr>
        <w:t xml:space="preserve"> SÉRGIO MENDES AGUIAR</w:t>
      </w:r>
      <w:r w:rsidR="00174937" w:rsidRPr="00CC66EB">
        <w:rPr>
          <w:rFonts w:ascii="Times New Roman" w:hAnsi="Times New Roman"/>
          <w:sz w:val="24"/>
          <w:szCs w:val="24"/>
        </w:rPr>
        <w:t xml:space="preserve">; </w:t>
      </w:r>
      <w:r w:rsidR="00EF7581" w:rsidRPr="00CC66EB">
        <w:rPr>
          <w:rFonts w:ascii="Times New Roman" w:hAnsi="Times New Roman"/>
          <w:sz w:val="24"/>
          <w:szCs w:val="24"/>
        </w:rPr>
        <w:t>e</w:t>
      </w:r>
    </w:p>
    <w:p w:rsidR="004300CC" w:rsidRPr="00CC66EB" w:rsidRDefault="004300CC" w:rsidP="0038076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CC66EB" w:rsidP="00380763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3º SGT PM RR RE 02587-8</w:t>
      </w:r>
      <w:r w:rsidR="00174937">
        <w:rPr>
          <w:rFonts w:ascii="Times New Roman" w:hAnsi="Times New Roman"/>
          <w:sz w:val="24"/>
          <w:szCs w:val="24"/>
        </w:rPr>
        <w:t xml:space="preserve"> – </w:t>
      </w:r>
      <w:r w:rsidR="004059B9">
        <w:rPr>
          <w:rFonts w:ascii="Times New Roman" w:hAnsi="Times New Roman"/>
          <w:sz w:val="24"/>
          <w:szCs w:val="24"/>
        </w:rPr>
        <w:t>JOSÉ DZIECHEIARZ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com os efeitos administrativos e financeiros a contar de </w:t>
      </w:r>
      <w:r w:rsidR="00CE784C">
        <w:t>01</w:t>
      </w:r>
      <w:r w:rsidR="00BC4ABC">
        <w:t xml:space="preserve"> de </w:t>
      </w:r>
      <w:r w:rsidR="00CE784C">
        <w:t>março</w:t>
      </w:r>
      <w:r w:rsidR="00151FD4">
        <w:t xml:space="preserve"> </w:t>
      </w:r>
      <w:r w:rsidR="00BC4ABC">
        <w:t>de 201</w:t>
      </w:r>
      <w:r w:rsidR="00151FD4">
        <w:t>5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9668DF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E784C">
        <w:rPr>
          <w:rFonts w:ascii="Times New Roman" w:hAnsi="Times New Roman"/>
          <w:sz w:val="24"/>
          <w:szCs w:val="24"/>
        </w:rPr>
        <w:t xml:space="preserve">março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7494757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A5F8A"/>
    <w:rsid w:val="00FB080C"/>
    <w:rsid w:val="00FB235D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11</cp:revision>
  <cp:lastPrinted>2014-09-02T14:08:00Z</cp:lastPrinted>
  <dcterms:created xsi:type="dcterms:W3CDTF">2015-03-03T15:10:00Z</dcterms:created>
  <dcterms:modified xsi:type="dcterms:W3CDTF">2015-03-10T16:13:00Z</dcterms:modified>
</cp:coreProperties>
</file>