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63BAD">
        <w:rPr>
          <w:sz w:val="24"/>
          <w:szCs w:val="24"/>
        </w:rPr>
        <w:t xml:space="preserve"> 19.504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763BAD">
        <w:rPr>
          <w:sz w:val="24"/>
          <w:szCs w:val="24"/>
        </w:rPr>
        <w:t xml:space="preserve"> </w:t>
      </w:r>
      <w:proofErr w:type="gramStart"/>
      <w:r w:rsidR="00763BAD">
        <w:rPr>
          <w:sz w:val="24"/>
          <w:szCs w:val="24"/>
        </w:rPr>
        <w:t>5</w:t>
      </w:r>
      <w:proofErr w:type="gramEnd"/>
      <w:r w:rsidR="00763BAD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763BAD">
        <w:rPr>
          <w:sz w:val="24"/>
          <w:szCs w:val="24"/>
        </w:rPr>
        <w:t xml:space="preserve"> FEVEREIRO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23389" w:rsidRDefault="00423389" w:rsidP="00013F65">
      <w:pPr>
        <w:jc w:val="center"/>
        <w:rPr>
          <w:i/>
          <w:sz w:val="22"/>
          <w:szCs w:val="22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bookmarkStart w:id="0" w:name="_GoBack"/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bookmarkEnd w:id="0"/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752C02">
        <w:rPr>
          <w:sz w:val="24"/>
          <w:szCs w:val="24"/>
        </w:rPr>
        <w:t xml:space="preserve"> e</w:t>
      </w:r>
      <w:r w:rsidR="003E7F10">
        <w:rPr>
          <w:sz w:val="24"/>
          <w:szCs w:val="24"/>
        </w:rPr>
        <w:t>,</w:t>
      </w:r>
      <w:r w:rsidR="00752C0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4609AF">
        <w:rPr>
          <w:sz w:val="24"/>
          <w:szCs w:val="24"/>
        </w:rPr>
        <w:t>02</w:t>
      </w:r>
      <w:r w:rsidR="00894833">
        <w:rPr>
          <w:sz w:val="24"/>
          <w:szCs w:val="24"/>
        </w:rPr>
        <w:t xml:space="preserve"> de </w:t>
      </w:r>
      <w:r w:rsidR="004609AF">
        <w:rPr>
          <w:sz w:val="24"/>
          <w:szCs w:val="24"/>
        </w:rPr>
        <w:t>fevereiro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 w:rsidR="004609AF">
        <w:rPr>
          <w:sz w:val="24"/>
          <w:szCs w:val="24"/>
        </w:rPr>
        <w:t>5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AB7DE3" w:rsidRPr="0072238E">
        <w:rPr>
          <w:sz w:val="24"/>
          <w:szCs w:val="23"/>
        </w:rPr>
        <w:t xml:space="preserve">TEN CEL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 xml:space="preserve">RE </w:t>
      </w:r>
      <w:r w:rsidR="008F4955">
        <w:rPr>
          <w:sz w:val="24"/>
          <w:szCs w:val="23"/>
        </w:rPr>
        <w:t>0</w:t>
      </w:r>
      <w:r w:rsidR="004609AF">
        <w:rPr>
          <w:sz w:val="24"/>
          <w:szCs w:val="23"/>
        </w:rPr>
        <w:t>6017-7</w:t>
      </w:r>
      <w:r w:rsidR="00BF16E4">
        <w:rPr>
          <w:sz w:val="24"/>
          <w:szCs w:val="23"/>
        </w:rPr>
        <w:t xml:space="preserve"> </w:t>
      </w:r>
      <w:r w:rsidR="004609AF">
        <w:rPr>
          <w:sz w:val="24"/>
          <w:szCs w:val="23"/>
        </w:rPr>
        <w:t>NILTON GONÇALVES KISNER</w:t>
      </w:r>
      <w:r w:rsidR="00894833" w:rsidRPr="00B86BE2">
        <w:rPr>
          <w:sz w:val="24"/>
          <w:szCs w:val="24"/>
        </w:rPr>
        <w:t xml:space="preserve">, para exercer </w:t>
      </w:r>
      <w:r w:rsidR="005C5D48">
        <w:rPr>
          <w:sz w:val="24"/>
          <w:szCs w:val="24"/>
        </w:rPr>
        <w:t>as funções</w:t>
      </w:r>
      <w:r w:rsidR="004609AF">
        <w:rPr>
          <w:sz w:val="24"/>
          <w:szCs w:val="24"/>
        </w:rPr>
        <w:t xml:space="preserve"> de Assessor Militar na Assembleia Legislativa do Estado de Rondônia, em conformidade com o artigo 24, § 2°, inciso IV, do Decreto n. 09-A, de 09 de março de 1982, combinado com o </w:t>
      </w:r>
      <w:r w:rsidR="00406C98">
        <w:rPr>
          <w:sz w:val="24"/>
          <w:szCs w:val="24"/>
        </w:rPr>
        <w:t>artigo 17, inciso VI, do Regulamento de Movimentação de Oficiais e Praças da Polícia Militar do Estado de Rondônia, aprovado pelo Decreto n. 8</w:t>
      </w:r>
      <w:r w:rsidR="003E7F10">
        <w:rPr>
          <w:sz w:val="24"/>
          <w:szCs w:val="24"/>
        </w:rPr>
        <w:t>.</w:t>
      </w:r>
      <w:r w:rsidR="00406C98">
        <w:rPr>
          <w:sz w:val="24"/>
          <w:szCs w:val="24"/>
        </w:rPr>
        <w:t>134, de 18 de dezembro de 1997.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8F4955" w:rsidRPr="0072238E">
        <w:rPr>
          <w:sz w:val="24"/>
          <w:szCs w:val="23"/>
        </w:rPr>
        <w:t xml:space="preserve">TEN CEL PM </w:t>
      </w:r>
      <w:r w:rsidR="008F4955">
        <w:rPr>
          <w:sz w:val="24"/>
          <w:szCs w:val="23"/>
        </w:rPr>
        <w:t xml:space="preserve">RE </w:t>
      </w:r>
      <w:r w:rsidR="00ED474B">
        <w:rPr>
          <w:sz w:val="24"/>
          <w:szCs w:val="23"/>
        </w:rPr>
        <w:t>06017-7</w:t>
      </w:r>
      <w:r w:rsidR="008F4955">
        <w:rPr>
          <w:sz w:val="24"/>
          <w:szCs w:val="23"/>
        </w:rPr>
        <w:t xml:space="preserve"> </w:t>
      </w:r>
      <w:r w:rsidR="00ED474B">
        <w:rPr>
          <w:sz w:val="24"/>
          <w:szCs w:val="23"/>
        </w:rPr>
        <w:t>NILTON GONÇALVES KISNER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>função</w:t>
      </w:r>
      <w:r w:rsidR="00ED474B">
        <w:rPr>
          <w:sz w:val="24"/>
          <w:szCs w:val="24"/>
        </w:rPr>
        <w:t xml:space="preserve"> policial militar como Assessor Militar, j</w:t>
      </w:r>
      <w:r w:rsidR="00B150B5">
        <w:rPr>
          <w:sz w:val="24"/>
          <w:szCs w:val="24"/>
        </w:rPr>
        <w:t>unto à Assembleia Legislativa do</w:t>
      </w:r>
      <w:r w:rsidR="00ED474B">
        <w:rPr>
          <w:sz w:val="24"/>
          <w:szCs w:val="24"/>
        </w:rPr>
        <w:t xml:space="preserve"> Estado de Rondônia, de acordo com o inciso I, § 1° do artigo 79, combinado com o inciso IV, do artigo 24, todos do Decreto Lei n. 09-A, de 09 de março de 1982.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8F4955" w:rsidRPr="0072238E">
        <w:rPr>
          <w:sz w:val="24"/>
          <w:szCs w:val="23"/>
        </w:rPr>
        <w:t xml:space="preserve">TEN CEL PM </w:t>
      </w:r>
      <w:r w:rsidR="008F4955">
        <w:rPr>
          <w:sz w:val="24"/>
          <w:szCs w:val="23"/>
        </w:rPr>
        <w:t xml:space="preserve">RE </w:t>
      </w:r>
      <w:r w:rsidR="00A45BFF">
        <w:rPr>
          <w:sz w:val="24"/>
          <w:szCs w:val="23"/>
        </w:rPr>
        <w:t>06017-</w:t>
      </w:r>
      <w:r w:rsidR="00B92AB6">
        <w:rPr>
          <w:sz w:val="24"/>
          <w:szCs w:val="23"/>
        </w:rPr>
        <w:t>7</w:t>
      </w:r>
      <w:r w:rsidR="008F4955">
        <w:rPr>
          <w:sz w:val="24"/>
          <w:szCs w:val="23"/>
        </w:rPr>
        <w:t xml:space="preserve"> </w:t>
      </w:r>
      <w:r w:rsidR="00B92AB6">
        <w:rPr>
          <w:sz w:val="24"/>
          <w:szCs w:val="23"/>
        </w:rPr>
        <w:t>NILTON GONÇALVES KISNER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752C02">
        <w:rPr>
          <w:sz w:val="24"/>
          <w:szCs w:val="23"/>
        </w:rPr>
        <w:t>ao Estado Maior Geral - EMG</w:t>
      </w:r>
      <w:r w:rsidR="00836F11" w:rsidRPr="0072238E">
        <w:rPr>
          <w:sz w:val="24"/>
          <w:szCs w:val="23"/>
        </w:rPr>
        <w:t>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 xml:space="preserve">9-A, de </w:t>
      </w:r>
      <w:proofErr w:type="gramStart"/>
      <w:r w:rsidR="00836F11">
        <w:rPr>
          <w:sz w:val="24"/>
          <w:szCs w:val="23"/>
        </w:rPr>
        <w:t>9</w:t>
      </w:r>
      <w:proofErr w:type="gramEnd"/>
      <w:r w:rsidR="003E7F10">
        <w:rPr>
          <w:sz w:val="24"/>
          <w:szCs w:val="23"/>
        </w:rPr>
        <w:t xml:space="preserve"> de março de 1982 – </w:t>
      </w:r>
      <w:r w:rsidR="00836F11" w:rsidRPr="0072238E">
        <w:rPr>
          <w:sz w:val="24"/>
          <w:szCs w:val="23"/>
        </w:rPr>
        <w:t>Estatuto da PMRO e</w:t>
      </w:r>
      <w:r w:rsidR="00836F11">
        <w:rPr>
          <w:sz w:val="24"/>
          <w:szCs w:val="23"/>
        </w:rPr>
        <w:t xml:space="preserve"> </w:t>
      </w:r>
      <w:r w:rsidR="00836F11" w:rsidRPr="0072238E">
        <w:rPr>
          <w:sz w:val="24"/>
          <w:szCs w:val="23"/>
        </w:rPr>
        <w:t>artigo 26,</w:t>
      </w:r>
      <w:r w:rsidR="00752C02">
        <w:rPr>
          <w:sz w:val="24"/>
          <w:szCs w:val="23"/>
        </w:rPr>
        <w:t xml:space="preserve"> § 3°, do </w:t>
      </w:r>
      <w:r w:rsidR="00836F11" w:rsidRPr="0072238E">
        <w:rPr>
          <w:sz w:val="24"/>
          <w:szCs w:val="23"/>
        </w:rPr>
        <w:t>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63BAD">
        <w:rPr>
          <w:sz w:val="24"/>
          <w:szCs w:val="24"/>
        </w:rPr>
        <w:t xml:space="preserve"> </w:t>
      </w:r>
      <w:proofErr w:type="gramStart"/>
      <w:r w:rsidR="00763BAD">
        <w:rPr>
          <w:sz w:val="24"/>
          <w:szCs w:val="24"/>
        </w:rPr>
        <w:t>5</w:t>
      </w:r>
      <w:proofErr w:type="gramEnd"/>
      <w:r w:rsidR="00763BAD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>de</w:t>
      </w:r>
      <w:r w:rsidR="00763BAD">
        <w:rPr>
          <w:sz w:val="24"/>
          <w:szCs w:val="24"/>
        </w:rPr>
        <w:t xml:space="preserve"> fevereiro </w:t>
      </w:r>
      <w:r w:rsidR="00B459EC">
        <w:rPr>
          <w:sz w:val="24"/>
          <w:szCs w:val="24"/>
        </w:rPr>
        <w:t xml:space="preserve">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73F9A"/>
    <w:rsid w:val="001A7856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E7F10"/>
    <w:rsid w:val="003F129C"/>
    <w:rsid w:val="00406C98"/>
    <w:rsid w:val="00423389"/>
    <w:rsid w:val="004262A2"/>
    <w:rsid w:val="00433D28"/>
    <w:rsid w:val="004341AA"/>
    <w:rsid w:val="0044453E"/>
    <w:rsid w:val="004471E4"/>
    <w:rsid w:val="00455507"/>
    <w:rsid w:val="00455E86"/>
    <w:rsid w:val="004609AF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679D0"/>
    <w:rsid w:val="00574619"/>
    <w:rsid w:val="005773BE"/>
    <w:rsid w:val="005A1E2C"/>
    <w:rsid w:val="005B3A7B"/>
    <w:rsid w:val="005C18BB"/>
    <w:rsid w:val="005C5D48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52C02"/>
    <w:rsid w:val="007606E8"/>
    <w:rsid w:val="00763BAD"/>
    <w:rsid w:val="00765E10"/>
    <w:rsid w:val="00793758"/>
    <w:rsid w:val="007A3DA2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45BFF"/>
    <w:rsid w:val="00A8558F"/>
    <w:rsid w:val="00A90267"/>
    <w:rsid w:val="00A91B23"/>
    <w:rsid w:val="00A95252"/>
    <w:rsid w:val="00AA65A2"/>
    <w:rsid w:val="00AB7DE3"/>
    <w:rsid w:val="00B150B5"/>
    <w:rsid w:val="00B21FFA"/>
    <w:rsid w:val="00B37BAC"/>
    <w:rsid w:val="00B459EC"/>
    <w:rsid w:val="00B50B7F"/>
    <w:rsid w:val="00B50DF5"/>
    <w:rsid w:val="00B71E31"/>
    <w:rsid w:val="00B92AB6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A6868"/>
    <w:rsid w:val="00DB757A"/>
    <w:rsid w:val="00DC0904"/>
    <w:rsid w:val="00E027DE"/>
    <w:rsid w:val="00E552DA"/>
    <w:rsid w:val="00E61912"/>
    <w:rsid w:val="00E81C2A"/>
    <w:rsid w:val="00E83B61"/>
    <w:rsid w:val="00E93F54"/>
    <w:rsid w:val="00EA0F37"/>
    <w:rsid w:val="00EA31E9"/>
    <w:rsid w:val="00EA5C45"/>
    <w:rsid w:val="00ED474B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BFFF-B86D-45C3-B98E-18F02C37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2014-12-12T11:47:00Z</cp:lastPrinted>
  <dcterms:created xsi:type="dcterms:W3CDTF">2015-02-03T13:48:00Z</dcterms:created>
  <dcterms:modified xsi:type="dcterms:W3CDTF">2015-02-05T17:01:00Z</dcterms:modified>
</cp:coreProperties>
</file>