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0412B2">
        <w:rPr>
          <w:sz w:val="24"/>
          <w:szCs w:val="24"/>
        </w:rPr>
        <w:t xml:space="preserve"> 19.254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0412B2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304F84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304F84" w:rsidRDefault="00304F8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A53777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Suspende afastamento de</w:t>
      </w:r>
      <w:r w:rsidR="00C5001F">
        <w:rPr>
          <w:sz w:val="24"/>
          <w:szCs w:val="24"/>
        </w:rPr>
        <w:t xml:space="preserve"> Oficial </w:t>
      </w:r>
      <w:r w:rsidR="004E2424" w:rsidRPr="004262A2">
        <w:rPr>
          <w:sz w:val="24"/>
          <w:szCs w:val="24"/>
        </w:rPr>
        <w:t>da Políci</w:t>
      </w:r>
      <w:r w:rsidR="004E2424">
        <w:rPr>
          <w:sz w:val="24"/>
          <w:szCs w:val="24"/>
        </w:rPr>
        <w:t>a Militar do Estado de Rondônia</w:t>
      </w:r>
      <w:r w:rsidR="004E2424"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304F84" w:rsidP="00F9750A">
      <w:pPr>
        <w:ind w:firstLine="567"/>
        <w:jc w:val="both"/>
        <w:rPr>
          <w:sz w:val="24"/>
          <w:szCs w:val="24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O GOVERNADOR DO ESTADO DE RONDÔNIA, no uso das atribuições que lhe confere o art</w:t>
      </w:r>
      <w:r w:rsidR="00B71D4A">
        <w:rPr>
          <w:rFonts w:eastAsia="Arial Unicode MS"/>
          <w:kern w:val="1"/>
          <w:sz w:val="24"/>
          <w:szCs w:val="24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65, inciso V, da Constituição Estadual</w:t>
      </w:r>
      <w:r w:rsidR="00B71D4A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e de acordo com os artigos 82 e 83, do Decreto-Lei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 xml:space="preserve"> n.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04F84" w:rsidRPr="00304F84" w:rsidRDefault="00A53777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>
        <w:rPr>
          <w:rFonts w:eastAsia="Arial Unicode MS"/>
          <w:kern w:val="1"/>
          <w:sz w:val="24"/>
          <w:szCs w:val="24"/>
          <w:lang w:eastAsia="en-US" w:bidi="en-US"/>
        </w:rPr>
        <w:t>Art. 1°. Fica s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uspen</w:t>
      </w:r>
      <w:r>
        <w:rPr>
          <w:rFonts w:eastAsia="Arial Unicode MS"/>
          <w:kern w:val="1"/>
          <w:sz w:val="24"/>
          <w:szCs w:val="24"/>
          <w:lang w:eastAsia="en-US" w:bidi="en-US"/>
        </w:rPr>
        <w:t>so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o afastamento do </w:t>
      </w:r>
      <w:proofErr w:type="spellStart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 xml:space="preserve"> PM RE 06161-4 JOSÉ CARLOS DA SILVA JÚNIOR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, das atividades da Polícia Militar do Estado de Rondônia, a contar de 20 de outubro de 2014, por haver cessado o motivo que determinou seu afastamento para concorrer ao pleito eleitoral de 2014, de conformidade com o §</w:t>
      </w:r>
      <w:r w:rsidR="009C166D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do Decreto-Lei n</w:t>
      </w:r>
      <w:r w:rsidR="00301A70">
        <w:rPr>
          <w:rFonts w:eastAsia="Arial Unicode MS"/>
          <w:kern w:val="1"/>
          <w:sz w:val="24"/>
          <w:szCs w:val="24"/>
          <w:lang w:eastAsia="en-US" w:bidi="en-US"/>
        </w:rPr>
        <w:t xml:space="preserve">. 9-A, de </w:t>
      </w:r>
      <w:proofErr w:type="gramStart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="00304F84"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2º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Fica o </w:t>
      </w:r>
      <w:proofErr w:type="spellStart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 xml:space="preserve"> PM RE 06161-4 JOSÉ CARLOS DA SILVA JÚNIOR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 revertido ao Quadro de Oficiais da Polícia Militar do Estado de Rondônia, a contar da mesma data, por haver cessado o motivo que determinou sua agregação, em conformidade com o §</w:t>
      </w:r>
      <w:r w:rsidR="009C166D">
        <w:rPr>
          <w:rFonts w:eastAsia="Arial Unicode MS"/>
          <w:kern w:val="1"/>
          <w:sz w:val="24"/>
          <w:szCs w:val="24"/>
          <w:lang w:eastAsia="en-US" w:bidi="en-US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1°, inciso IV, 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artigo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52, combinado com os artigos 82 e 83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do Decreto-Lei n</w:t>
      </w:r>
      <w:r w:rsidR="00A53777">
        <w:rPr>
          <w:rFonts w:eastAsia="Arial Unicode MS"/>
          <w:kern w:val="1"/>
          <w:sz w:val="24"/>
          <w:szCs w:val="24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9-A, de </w:t>
      </w:r>
      <w:proofErr w:type="gramStart"/>
      <w:r w:rsidRPr="00304F84">
        <w:rPr>
          <w:rFonts w:eastAsia="Arial Unicode MS"/>
          <w:kern w:val="1"/>
          <w:sz w:val="24"/>
          <w:szCs w:val="24"/>
          <w:lang w:eastAsia="en-US" w:bidi="en-US"/>
        </w:rPr>
        <w:t>9</w:t>
      </w:r>
      <w:proofErr w:type="gramEnd"/>
      <w:r w:rsidRPr="00304F84">
        <w:rPr>
          <w:rFonts w:eastAsia="Arial Unicode MS"/>
          <w:kern w:val="1"/>
          <w:sz w:val="24"/>
          <w:szCs w:val="24"/>
          <w:lang w:eastAsia="en-US" w:bidi="en-US"/>
        </w:rPr>
        <w:t xml:space="preserve"> de março de 1982 – Estatuto dos Policiais Militares.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Art. 3°</w:t>
      </w:r>
      <w:r w:rsidR="00A53777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Passa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o </w:t>
      </w:r>
      <w:proofErr w:type="spellStart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>Maj</w:t>
      </w:r>
      <w:proofErr w:type="spellEnd"/>
      <w:r w:rsidR="003F7C66" w:rsidRPr="003F7C66">
        <w:rPr>
          <w:rFonts w:eastAsia="Arial Unicode MS"/>
          <w:kern w:val="1"/>
          <w:sz w:val="24"/>
          <w:szCs w:val="24"/>
          <w:lang w:eastAsia="en-US" w:bidi="en-US"/>
        </w:rPr>
        <w:t xml:space="preserve"> PM RE 06161-4 JOSÉ CARLOS DA SILVA JÚNIOR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</w:t>
      </w:r>
      <w:r w:rsidR="003A129D">
        <w:rPr>
          <w:sz w:val="24"/>
          <w:szCs w:val="24"/>
        </w:rPr>
        <w:t>à condição de adido</w:t>
      </w:r>
      <w:r w:rsidR="00E6343C">
        <w:rPr>
          <w:sz w:val="24"/>
          <w:szCs w:val="24"/>
        </w:rPr>
        <w:t xml:space="preserve"> à</w:t>
      </w:r>
      <w:r w:rsidR="003A129D">
        <w:rPr>
          <w:sz w:val="24"/>
          <w:szCs w:val="24"/>
        </w:rPr>
        <w:t xml:space="preserve"> 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Diretoria de Pessoal da PMRO </w:t>
      </w:r>
      <w:r w:rsidR="00E6343C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DP (Porto Velho </w:t>
      </w:r>
      <w:r w:rsidR="00E6343C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−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RO), a contar da mesma data, de acordo o art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igo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5º, </w:t>
      </w:r>
      <w:r w:rsidR="009C166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§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1º, inciso I, do Decreto n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8</w:t>
      </w:r>
      <w:r w:rsidR="0085095F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.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134</w:t>
      </w:r>
      <w:r w:rsidR="003A129D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>,</w:t>
      </w:r>
      <w:r w:rsidRPr="00304F84">
        <w:rPr>
          <w:rFonts w:eastAsia="Arial Unicode MS"/>
          <w:kern w:val="1"/>
          <w:sz w:val="24"/>
          <w:szCs w:val="24"/>
          <w:shd w:val="clear" w:color="auto" w:fill="FFFFFF"/>
          <w:lang w:eastAsia="en-US" w:bidi="en-US"/>
        </w:rPr>
        <w:t xml:space="preserve"> de 18 de dezembro de 1997 (R-1-PM).</w:t>
      </w: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</w:p>
    <w:p w:rsidR="00304F84" w:rsidRPr="00304F84" w:rsidRDefault="00304F84" w:rsidP="00304F84">
      <w:pPr>
        <w:widowControl w:val="0"/>
        <w:overflowPunct/>
        <w:autoSpaceDE/>
        <w:autoSpaceDN/>
        <w:adjustRightInd/>
        <w:ind w:firstLine="567"/>
        <w:jc w:val="both"/>
        <w:textAlignment w:val="auto"/>
        <w:rPr>
          <w:rFonts w:eastAsia="Arial Unicode MS"/>
          <w:kern w:val="1"/>
          <w:sz w:val="24"/>
          <w:szCs w:val="24"/>
          <w:lang w:eastAsia="en-US" w:bidi="en-US"/>
        </w:rPr>
      </w:pPr>
      <w:r w:rsidRPr="00304F84">
        <w:rPr>
          <w:rFonts w:eastAsia="Arial Unicode MS"/>
          <w:kern w:val="1"/>
          <w:sz w:val="24"/>
          <w:szCs w:val="24"/>
          <w:lang w:eastAsia="en-US" w:bidi="en-US"/>
        </w:rPr>
        <w:t>Art. 4°</w:t>
      </w:r>
      <w:r w:rsidR="00B67EDE">
        <w:rPr>
          <w:rFonts w:eastAsia="Arial Unicode MS"/>
          <w:kern w:val="1"/>
          <w:sz w:val="24"/>
          <w:szCs w:val="24"/>
          <w:lang w:eastAsia="en-US" w:bidi="en-US"/>
        </w:rPr>
        <w:t xml:space="preserve">. </w:t>
      </w:r>
      <w:r w:rsidRPr="00304F84">
        <w:rPr>
          <w:rFonts w:eastAsia="Arial Unicode MS"/>
          <w:kern w:val="1"/>
          <w:sz w:val="24"/>
          <w:szCs w:val="24"/>
          <w:lang w:eastAsia="en-US" w:bidi="en-US"/>
        </w:rPr>
        <w:t>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0412B2">
        <w:rPr>
          <w:sz w:val="24"/>
          <w:szCs w:val="24"/>
        </w:rPr>
        <w:t xml:space="preserve"> 28 </w:t>
      </w:r>
      <w:r w:rsidRPr="004262A2">
        <w:rPr>
          <w:sz w:val="24"/>
          <w:szCs w:val="24"/>
        </w:rPr>
        <w:t>de</w:t>
      </w:r>
      <w:r w:rsidR="00103422">
        <w:rPr>
          <w:sz w:val="24"/>
          <w:szCs w:val="24"/>
        </w:rPr>
        <w:t xml:space="preserve"> </w:t>
      </w:r>
      <w:r w:rsidR="0013506F">
        <w:rPr>
          <w:sz w:val="24"/>
          <w:szCs w:val="24"/>
        </w:rPr>
        <w:t>outubro</w:t>
      </w:r>
      <w:r w:rsidR="0010342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4076"/>
    <w:rsid w:val="00006FA3"/>
    <w:rsid w:val="000175C3"/>
    <w:rsid w:val="00034993"/>
    <w:rsid w:val="000412B2"/>
    <w:rsid w:val="00045F8B"/>
    <w:rsid w:val="00047C8B"/>
    <w:rsid w:val="0009047B"/>
    <w:rsid w:val="000939CC"/>
    <w:rsid w:val="000A62CA"/>
    <w:rsid w:val="000B6C01"/>
    <w:rsid w:val="000B6E8D"/>
    <w:rsid w:val="000C06B0"/>
    <w:rsid w:val="00102D69"/>
    <w:rsid w:val="00103422"/>
    <w:rsid w:val="001224ED"/>
    <w:rsid w:val="00127661"/>
    <w:rsid w:val="0013506F"/>
    <w:rsid w:val="00141A2B"/>
    <w:rsid w:val="00153738"/>
    <w:rsid w:val="00157682"/>
    <w:rsid w:val="001A7856"/>
    <w:rsid w:val="001B1D6E"/>
    <w:rsid w:val="00234B73"/>
    <w:rsid w:val="00245617"/>
    <w:rsid w:val="002637B5"/>
    <w:rsid w:val="00280645"/>
    <w:rsid w:val="00297C48"/>
    <w:rsid w:val="002B02D7"/>
    <w:rsid w:val="002C7610"/>
    <w:rsid w:val="002D036B"/>
    <w:rsid w:val="002E05D3"/>
    <w:rsid w:val="002E10AE"/>
    <w:rsid w:val="002E2F74"/>
    <w:rsid w:val="002E5989"/>
    <w:rsid w:val="002F192F"/>
    <w:rsid w:val="002F5068"/>
    <w:rsid w:val="00301A70"/>
    <w:rsid w:val="00304F84"/>
    <w:rsid w:val="00320931"/>
    <w:rsid w:val="00320EB3"/>
    <w:rsid w:val="0032226E"/>
    <w:rsid w:val="003316F6"/>
    <w:rsid w:val="003420CF"/>
    <w:rsid w:val="00364B46"/>
    <w:rsid w:val="00382B0D"/>
    <w:rsid w:val="00394211"/>
    <w:rsid w:val="003A129D"/>
    <w:rsid w:val="003A3420"/>
    <w:rsid w:val="003A4767"/>
    <w:rsid w:val="003C7712"/>
    <w:rsid w:val="003E010B"/>
    <w:rsid w:val="003E2A9A"/>
    <w:rsid w:val="003F129C"/>
    <w:rsid w:val="003F7C66"/>
    <w:rsid w:val="004262A2"/>
    <w:rsid w:val="004341AA"/>
    <w:rsid w:val="004436AB"/>
    <w:rsid w:val="0044453E"/>
    <w:rsid w:val="00455507"/>
    <w:rsid w:val="00455E86"/>
    <w:rsid w:val="00465621"/>
    <w:rsid w:val="004706D1"/>
    <w:rsid w:val="00486510"/>
    <w:rsid w:val="004906D0"/>
    <w:rsid w:val="004C4763"/>
    <w:rsid w:val="004D1546"/>
    <w:rsid w:val="004D498C"/>
    <w:rsid w:val="004E2424"/>
    <w:rsid w:val="00500812"/>
    <w:rsid w:val="00513C87"/>
    <w:rsid w:val="005679D0"/>
    <w:rsid w:val="00574619"/>
    <w:rsid w:val="00596ADF"/>
    <w:rsid w:val="005A1E2C"/>
    <w:rsid w:val="005B3A7B"/>
    <w:rsid w:val="005C18BB"/>
    <w:rsid w:val="005E47D4"/>
    <w:rsid w:val="005F38FD"/>
    <w:rsid w:val="00604C6B"/>
    <w:rsid w:val="006206FE"/>
    <w:rsid w:val="00627069"/>
    <w:rsid w:val="00635DE7"/>
    <w:rsid w:val="00643606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5095F"/>
    <w:rsid w:val="008734BF"/>
    <w:rsid w:val="008B00BE"/>
    <w:rsid w:val="008C69A7"/>
    <w:rsid w:val="008C7062"/>
    <w:rsid w:val="008C7285"/>
    <w:rsid w:val="008F3554"/>
    <w:rsid w:val="00901BB4"/>
    <w:rsid w:val="00902D10"/>
    <w:rsid w:val="00930211"/>
    <w:rsid w:val="00932A26"/>
    <w:rsid w:val="0093432E"/>
    <w:rsid w:val="009444D7"/>
    <w:rsid w:val="009450CE"/>
    <w:rsid w:val="00952654"/>
    <w:rsid w:val="00964F28"/>
    <w:rsid w:val="00975311"/>
    <w:rsid w:val="00980353"/>
    <w:rsid w:val="009A0DCA"/>
    <w:rsid w:val="009B4F64"/>
    <w:rsid w:val="009C166D"/>
    <w:rsid w:val="009C5C10"/>
    <w:rsid w:val="009C61F6"/>
    <w:rsid w:val="009E34C3"/>
    <w:rsid w:val="00A21ED8"/>
    <w:rsid w:val="00A270C2"/>
    <w:rsid w:val="00A31F55"/>
    <w:rsid w:val="00A428EA"/>
    <w:rsid w:val="00A53777"/>
    <w:rsid w:val="00A8558F"/>
    <w:rsid w:val="00A90267"/>
    <w:rsid w:val="00A95252"/>
    <w:rsid w:val="00AA03B0"/>
    <w:rsid w:val="00AE56F0"/>
    <w:rsid w:val="00B21FFA"/>
    <w:rsid w:val="00B50DF5"/>
    <w:rsid w:val="00B67EDE"/>
    <w:rsid w:val="00B71D4A"/>
    <w:rsid w:val="00B71E31"/>
    <w:rsid w:val="00B745A2"/>
    <w:rsid w:val="00BD006F"/>
    <w:rsid w:val="00BE59AF"/>
    <w:rsid w:val="00BF1908"/>
    <w:rsid w:val="00C15D0C"/>
    <w:rsid w:val="00C16CE5"/>
    <w:rsid w:val="00C30C0A"/>
    <w:rsid w:val="00C323DE"/>
    <w:rsid w:val="00C36590"/>
    <w:rsid w:val="00C37946"/>
    <w:rsid w:val="00C5001F"/>
    <w:rsid w:val="00C53E25"/>
    <w:rsid w:val="00C55F86"/>
    <w:rsid w:val="00C84D7A"/>
    <w:rsid w:val="00C86766"/>
    <w:rsid w:val="00C86C1E"/>
    <w:rsid w:val="00C91E0C"/>
    <w:rsid w:val="00CB1240"/>
    <w:rsid w:val="00CB2DAA"/>
    <w:rsid w:val="00CC7138"/>
    <w:rsid w:val="00CE074A"/>
    <w:rsid w:val="00D142DF"/>
    <w:rsid w:val="00D3060A"/>
    <w:rsid w:val="00D41E1C"/>
    <w:rsid w:val="00D44131"/>
    <w:rsid w:val="00D53010"/>
    <w:rsid w:val="00D540A1"/>
    <w:rsid w:val="00E06E1E"/>
    <w:rsid w:val="00E552DA"/>
    <w:rsid w:val="00E61912"/>
    <w:rsid w:val="00E6343C"/>
    <w:rsid w:val="00E64A96"/>
    <w:rsid w:val="00E778C5"/>
    <w:rsid w:val="00E81C2A"/>
    <w:rsid w:val="00E93F54"/>
    <w:rsid w:val="00EA0F37"/>
    <w:rsid w:val="00EA31E9"/>
    <w:rsid w:val="00EA3C81"/>
    <w:rsid w:val="00EA5C45"/>
    <w:rsid w:val="00EB5E7E"/>
    <w:rsid w:val="00ED558B"/>
    <w:rsid w:val="00F21F0F"/>
    <w:rsid w:val="00F3423F"/>
    <w:rsid w:val="00F430BF"/>
    <w:rsid w:val="00F52030"/>
    <w:rsid w:val="00F70D9A"/>
    <w:rsid w:val="00F742C2"/>
    <w:rsid w:val="00F952C8"/>
    <w:rsid w:val="00F962EA"/>
    <w:rsid w:val="00F9750A"/>
    <w:rsid w:val="00FB18CA"/>
    <w:rsid w:val="00F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6B89-6C2A-42D0-9EF6-B2A7416A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2014-10-17T15:13:00Z</cp:lastPrinted>
  <dcterms:created xsi:type="dcterms:W3CDTF">2014-10-17T13:52:00Z</dcterms:created>
  <dcterms:modified xsi:type="dcterms:W3CDTF">2014-10-28T14:05:00Z</dcterms:modified>
</cp:coreProperties>
</file>