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114B66">
        <w:rPr>
          <w:sz w:val="24"/>
          <w:szCs w:val="24"/>
        </w:rPr>
        <w:t xml:space="preserve"> 19.025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114B66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r w:rsidR="00157682">
        <w:rPr>
          <w:sz w:val="24"/>
          <w:szCs w:val="24"/>
        </w:rPr>
        <w:t>1º</w:t>
      </w:r>
      <w:r w:rsidR="00596ADF" w:rsidRPr="00D83A5E">
        <w:rPr>
          <w:sz w:val="24"/>
        </w:rPr>
        <w:t xml:space="preserve"> de janeiro a 31 de dezembro de 2014, o</w:t>
      </w:r>
      <w:r w:rsidR="00BE59AF">
        <w:rPr>
          <w:sz w:val="24"/>
        </w:rPr>
        <w:t xml:space="preserve"> </w:t>
      </w:r>
      <w:proofErr w:type="spellStart"/>
      <w:r w:rsidR="00F3423F">
        <w:rPr>
          <w:sz w:val="24"/>
        </w:rPr>
        <w:t>S</w:t>
      </w:r>
      <w:r w:rsidR="00157682">
        <w:rPr>
          <w:sz w:val="24"/>
        </w:rPr>
        <w:t>d</w:t>
      </w:r>
      <w:proofErr w:type="spellEnd"/>
      <w:r w:rsidR="00F3423F">
        <w:rPr>
          <w:sz w:val="24"/>
        </w:rPr>
        <w:t xml:space="preserve"> </w:t>
      </w:r>
      <w:r w:rsidR="00CB1240">
        <w:rPr>
          <w:sz w:val="24"/>
        </w:rPr>
        <w:t>PM</w:t>
      </w:r>
      <w:r w:rsidR="00596ADF" w:rsidRPr="00D83A5E">
        <w:rPr>
          <w:sz w:val="24"/>
        </w:rPr>
        <w:t xml:space="preserve"> RE </w:t>
      </w:r>
      <w:r w:rsidR="002D036B">
        <w:rPr>
          <w:sz w:val="24"/>
        </w:rPr>
        <w:t>07656-2</w:t>
      </w:r>
      <w:r w:rsidR="00596ADF" w:rsidRPr="00D83A5E">
        <w:rPr>
          <w:sz w:val="24"/>
        </w:rPr>
        <w:t xml:space="preserve"> </w:t>
      </w:r>
      <w:r w:rsidR="002D036B">
        <w:rPr>
          <w:sz w:val="24"/>
        </w:rPr>
        <w:t>MARCELO ANDRÉ DE OLIVEIRA BALTHAZAR</w:t>
      </w:r>
      <w:r w:rsidR="00596ADF" w:rsidRPr="00D83A5E">
        <w:rPr>
          <w:sz w:val="24"/>
        </w:rPr>
        <w:t>, com ônus para o órgão de origem, para exercer suas atividades n</w:t>
      </w:r>
      <w:r w:rsidR="00A428EA">
        <w:rPr>
          <w:sz w:val="24"/>
        </w:rPr>
        <w:t xml:space="preserve">a </w:t>
      </w:r>
      <w:r w:rsidR="00CB1240">
        <w:rPr>
          <w:sz w:val="24"/>
        </w:rPr>
        <w:t>S</w:t>
      </w:r>
      <w:r w:rsidR="00157682">
        <w:rPr>
          <w:sz w:val="24"/>
        </w:rPr>
        <w:t xml:space="preserve">uperintendência </w:t>
      </w:r>
      <w:r w:rsidR="002D036B">
        <w:rPr>
          <w:sz w:val="24"/>
        </w:rPr>
        <w:t>de Gestão de Suprimentos, Logística e Gastos Públicos Essenciais - SUGESPE</w:t>
      </w:r>
      <w:r w:rsidR="00BE59AF">
        <w:rPr>
          <w:sz w:val="24"/>
        </w:rPr>
        <w:t>/</w:t>
      </w:r>
      <w:r w:rsidR="00CB1240">
        <w:rPr>
          <w:sz w:val="24"/>
        </w:rPr>
        <w:t>RO</w:t>
      </w:r>
      <w:r w:rsidR="00596ADF" w:rsidRPr="00D83A5E">
        <w:rPr>
          <w:sz w:val="24"/>
        </w:rPr>
        <w:t xml:space="preserve">, de acordo com o disposto no inciso </w:t>
      </w:r>
      <w:proofErr w:type="gramStart"/>
      <w:r w:rsidR="008F3554">
        <w:rPr>
          <w:sz w:val="24"/>
        </w:rPr>
        <w:t>V</w:t>
      </w:r>
      <w:r w:rsidR="00F3423F">
        <w:rPr>
          <w:sz w:val="24"/>
        </w:rPr>
        <w:t>I</w:t>
      </w:r>
      <w:r w:rsidR="00596ADF" w:rsidRPr="00D83A5E">
        <w:rPr>
          <w:sz w:val="24"/>
        </w:rPr>
        <w:t>,</w:t>
      </w:r>
      <w:proofErr w:type="gramEnd"/>
      <w:r w:rsidR="00596ADF" w:rsidRPr="00D83A5E">
        <w:rPr>
          <w:sz w:val="24"/>
        </w:rPr>
        <w:t xml:space="preserve"> artigo 1°, da Lei Complementar </w:t>
      </w:r>
      <w:r w:rsidR="00CB1240">
        <w:rPr>
          <w:sz w:val="24"/>
        </w:rPr>
        <w:t xml:space="preserve">n. </w:t>
      </w:r>
      <w:r w:rsidR="00596ADF" w:rsidRPr="00D83A5E">
        <w:rPr>
          <w:sz w:val="24"/>
        </w:rPr>
        <w:t>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114B66">
        <w:rPr>
          <w:sz w:val="24"/>
          <w:szCs w:val="24"/>
        </w:rPr>
        <w:t xml:space="preserve"> 15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03422"/>
    <w:rsid w:val="00114B66"/>
    <w:rsid w:val="001224ED"/>
    <w:rsid w:val="00127661"/>
    <w:rsid w:val="00141A2B"/>
    <w:rsid w:val="00157682"/>
    <w:rsid w:val="001A7856"/>
    <w:rsid w:val="001B1D6E"/>
    <w:rsid w:val="00234B73"/>
    <w:rsid w:val="00245617"/>
    <w:rsid w:val="002637B5"/>
    <w:rsid w:val="00280645"/>
    <w:rsid w:val="002B02D7"/>
    <w:rsid w:val="002D036B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8F3554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B4F64"/>
    <w:rsid w:val="009C5C10"/>
    <w:rsid w:val="009C61F6"/>
    <w:rsid w:val="009E34C3"/>
    <w:rsid w:val="00A21ED8"/>
    <w:rsid w:val="00A270C2"/>
    <w:rsid w:val="00A428EA"/>
    <w:rsid w:val="00A8558F"/>
    <w:rsid w:val="00A90267"/>
    <w:rsid w:val="00A95252"/>
    <w:rsid w:val="00B21FFA"/>
    <w:rsid w:val="00B50DF5"/>
    <w:rsid w:val="00B71E31"/>
    <w:rsid w:val="00BD006F"/>
    <w:rsid w:val="00BE59A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40A1"/>
    <w:rsid w:val="00E06E1E"/>
    <w:rsid w:val="00E552DA"/>
    <w:rsid w:val="00E61912"/>
    <w:rsid w:val="00E81C2A"/>
    <w:rsid w:val="00E93F54"/>
    <w:rsid w:val="00EA0F37"/>
    <w:rsid w:val="00EA31E9"/>
    <w:rsid w:val="00EA3C81"/>
    <w:rsid w:val="00EA5C45"/>
    <w:rsid w:val="00ED558B"/>
    <w:rsid w:val="00F21F0F"/>
    <w:rsid w:val="00F3423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20B9-3208-41DC-848F-BB749C00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2014-07-14T12:05:00Z</cp:lastPrinted>
  <dcterms:created xsi:type="dcterms:W3CDTF">2014-07-14T12:07:00Z</dcterms:created>
  <dcterms:modified xsi:type="dcterms:W3CDTF">2014-07-15T12:44:00Z</dcterms:modified>
</cp:coreProperties>
</file>