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D7" w:rsidRPr="00F33DE8" w:rsidRDefault="00BC01D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F33DE8" w:rsidRPr="000D0594" w:rsidRDefault="00F33DE8" w:rsidP="00F33DE8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0D0594">
        <w:rPr>
          <w:rFonts w:ascii="Times New Roman" w:hAnsi="Times New Roman" w:cs="Times New Roman"/>
          <w:sz w:val="24"/>
          <w:lang w:val="pt-BR"/>
        </w:rPr>
        <w:t>DECRETO Nº 18</w:t>
      </w:r>
      <w:r>
        <w:rPr>
          <w:rFonts w:ascii="Times New Roman" w:hAnsi="Times New Roman" w:cs="Times New Roman"/>
          <w:sz w:val="24"/>
          <w:lang w:val="pt-BR"/>
        </w:rPr>
        <w:t>80/</w:t>
      </w:r>
      <w:r w:rsidRPr="000D0594">
        <w:rPr>
          <w:rFonts w:ascii="Times New Roman" w:hAnsi="Times New Roman" w:cs="Times New Roman"/>
          <w:sz w:val="24"/>
          <w:lang w:val="pt-BR"/>
        </w:rPr>
        <w:t>10 DE FEVEREIRO DE 1984</w:t>
      </w:r>
    </w:p>
    <w:p w:rsidR="00F33DE8" w:rsidRPr="000D0594" w:rsidRDefault="00F33DE8" w:rsidP="00F33DE8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0D0594">
        <w:rPr>
          <w:rFonts w:ascii="Times New Roman" w:hAnsi="Times New Roman" w:cs="Times New Roman"/>
          <w:i/>
          <w:sz w:val="24"/>
          <w:lang w:val="pt-BR"/>
        </w:rPr>
        <w:t>(Publicado no DOE nº 51</w:t>
      </w:r>
      <w:r>
        <w:rPr>
          <w:rFonts w:ascii="Times New Roman" w:hAnsi="Times New Roman" w:cs="Times New Roman"/>
          <w:i/>
          <w:sz w:val="24"/>
          <w:lang w:val="pt-BR"/>
        </w:rPr>
        <w:t xml:space="preserve">6 </w:t>
      </w:r>
      <w:r w:rsidRPr="000D0594">
        <w:rPr>
          <w:rFonts w:ascii="Times New Roman" w:hAnsi="Times New Roman" w:cs="Times New Roman"/>
          <w:i/>
          <w:sz w:val="24"/>
          <w:lang w:val="pt-BR"/>
        </w:rPr>
        <w:t>no dia 1</w:t>
      </w:r>
      <w:r>
        <w:rPr>
          <w:rFonts w:ascii="Times New Roman" w:hAnsi="Times New Roman" w:cs="Times New Roman"/>
          <w:i/>
          <w:sz w:val="24"/>
          <w:lang w:val="pt-BR"/>
        </w:rPr>
        <w:t>6</w:t>
      </w:r>
      <w:r w:rsidRPr="000D0594">
        <w:rPr>
          <w:rFonts w:ascii="Times New Roman" w:hAnsi="Times New Roman" w:cs="Times New Roman"/>
          <w:i/>
          <w:sz w:val="24"/>
          <w:lang w:val="pt-BR"/>
        </w:rPr>
        <w:t xml:space="preserve"> de fevereiro de 1984)</w:t>
      </w:r>
    </w:p>
    <w:p w:rsidR="00BC01D7" w:rsidRPr="00F33DE8" w:rsidRDefault="00BC01D7" w:rsidP="00F33DE8">
      <w:pPr>
        <w:ind w:left="851" w:firstLine="1417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C01D7" w:rsidRDefault="00BC01D7" w:rsidP="00F33DE8">
      <w:pPr>
        <w:ind w:left="851" w:firstLine="1417"/>
        <w:jc w:val="center"/>
        <w:rPr>
          <w:lang w:val="pt-BR"/>
        </w:rPr>
      </w:pPr>
    </w:p>
    <w:p w:rsidR="00F33DE8" w:rsidRDefault="00F33DE8" w:rsidP="00F33DE8">
      <w:pPr>
        <w:ind w:left="851" w:firstLine="1417"/>
        <w:rPr>
          <w:lang w:val="pt-BR"/>
        </w:rPr>
      </w:pPr>
      <w:r>
        <w:rPr>
          <w:lang w:val="pt-BR"/>
        </w:rPr>
        <w:t>O Governador do Estado de Rondônia, no</w:t>
      </w:r>
      <w:r w:rsidR="0091562F">
        <w:rPr>
          <w:lang w:val="pt-BR"/>
        </w:rPr>
        <w:t xml:space="preserve"> uso de suas atribuições Legais,</w:t>
      </w:r>
    </w:p>
    <w:p w:rsidR="0091562F" w:rsidRDefault="0091562F" w:rsidP="00F33DE8">
      <w:pPr>
        <w:ind w:left="851" w:firstLine="1417"/>
        <w:rPr>
          <w:lang w:val="pt-BR"/>
        </w:rPr>
      </w:pPr>
    </w:p>
    <w:p w:rsidR="0091562F" w:rsidRDefault="0091562F" w:rsidP="00F33DE8">
      <w:pPr>
        <w:ind w:left="851" w:firstLine="1417"/>
        <w:rPr>
          <w:lang w:val="pt-BR"/>
        </w:rPr>
      </w:pPr>
      <w:r>
        <w:rPr>
          <w:lang w:val="pt-BR"/>
        </w:rPr>
        <w:t>RESOLVE:</w:t>
      </w:r>
    </w:p>
    <w:p w:rsidR="0091562F" w:rsidRDefault="0091562F" w:rsidP="00F33DE8">
      <w:pPr>
        <w:ind w:left="851" w:firstLine="1417"/>
        <w:rPr>
          <w:lang w:val="pt-BR"/>
        </w:rPr>
      </w:pPr>
    </w:p>
    <w:p w:rsidR="0091562F" w:rsidRDefault="0091562F" w:rsidP="00F33DE8">
      <w:pPr>
        <w:ind w:left="851" w:firstLine="1417"/>
        <w:rPr>
          <w:lang w:val="pt-BR"/>
        </w:rPr>
      </w:pPr>
      <w:r>
        <w:rPr>
          <w:lang w:val="pt-BR"/>
        </w:rPr>
        <w:t>Tornar válida a viagem do Engenheiro OLAVO ANANIAS DE JESUS, cadastro n° 31.878, no período 01/02 a 04/02/48, ao Rio de Janeiro, para junto ao BNDES tratar da programação estradas do Polonoroeste</w:t>
      </w:r>
      <w:bookmarkStart w:id="0" w:name="_GoBack"/>
      <w:bookmarkEnd w:id="0"/>
      <w:r>
        <w:rPr>
          <w:lang w:val="pt-BR"/>
        </w:rPr>
        <w:t>, juntamente com os técnicos da CODARON.</w:t>
      </w:r>
    </w:p>
    <w:p w:rsidR="0091562F" w:rsidRDefault="0091562F" w:rsidP="0091562F">
      <w:pPr>
        <w:rPr>
          <w:lang w:val="pt-BR"/>
        </w:rPr>
      </w:pPr>
    </w:p>
    <w:p w:rsidR="0091562F" w:rsidRDefault="0091562F" w:rsidP="0091562F">
      <w:pPr>
        <w:jc w:val="center"/>
        <w:rPr>
          <w:lang w:val="pt-BR"/>
        </w:rPr>
      </w:pPr>
      <w:r>
        <w:rPr>
          <w:lang w:val="pt-BR"/>
        </w:rPr>
        <w:t xml:space="preserve">JANILENE VASCONCELOS DE MELO </w:t>
      </w:r>
    </w:p>
    <w:p w:rsidR="0091562F" w:rsidRDefault="0091562F" w:rsidP="0091562F">
      <w:pPr>
        <w:jc w:val="center"/>
        <w:rPr>
          <w:lang w:val="pt-BR"/>
        </w:rPr>
      </w:pPr>
      <w:r>
        <w:rPr>
          <w:lang w:val="pt-BR"/>
        </w:rPr>
        <w:t>-Governador em Exercício-</w:t>
      </w:r>
    </w:p>
    <w:p w:rsidR="00F33DE8" w:rsidRPr="00F33DE8" w:rsidRDefault="00F33DE8" w:rsidP="00F33DE8">
      <w:pPr>
        <w:ind w:left="851" w:firstLine="1417"/>
        <w:jc w:val="center"/>
        <w:rPr>
          <w:lang w:val="pt-BR"/>
        </w:rPr>
        <w:sectPr w:rsidR="00F33DE8" w:rsidRPr="00F33DE8">
          <w:headerReference w:type="default" r:id="rId7"/>
          <w:type w:val="continuous"/>
          <w:pgSz w:w="11730" w:h="17570"/>
          <w:pgMar w:top="680" w:right="600" w:bottom="280" w:left="1640" w:header="720" w:footer="720" w:gutter="0"/>
          <w:cols w:space="720"/>
        </w:sectPr>
      </w:pPr>
    </w:p>
    <w:p w:rsidR="00BC01D7" w:rsidRPr="00F33DE8" w:rsidRDefault="00BC01D7">
      <w:pPr>
        <w:spacing w:before="4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BC01D7" w:rsidRDefault="0091562F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1687068" cy="122072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1D7" w:rsidRDefault="00BC01D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C01D7" w:rsidRDefault="0091562F">
      <w:pPr>
        <w:spacing w:line="200" w:lineRule="atLeast"/>
        <w:ind w:left="3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7.4pt;height:14pt;mso-left-percent:-10001;mso-top-percent:-10001;mso-position-horizontal:absolute;mso-position-horizontal-relative:char;mso-position-vertical:absolute;mso-position-vertical-relative:line;mso-left-percent:-10001;mso-top-percent:-10001" fillcolor="#f2f0e6" stroked="f">
            <v:textbox inset="0,0,0,0">
              <w:txbxContent>
                <w:p w:rsidR="00BC01D7" w:rsidRDefault="0091562F">
                  <w:pPr>
                    <w:spacing w:before="14"/>
                    <w:ind w:left="19" w:right="-1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i/>
                      <w:color w:val="ACACA1"/>
                      <w:w w:val="155"/>
                      <w:sz w:val="21"/>
                    </w:rPr>
                    <w:t>.</w:t>
                  </w:r>
                  <w:r>
                    <w:rPr>
                      <w:rFonts w:ascii="Arial"/>
                      <w:i/>
                      <w:color w:val="ACACA1"/>
                      <w:spacing w:val="-42"/>
                      <w:w w:val="155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i/>
                      <w:color w:val="C1BFB8"/>
                      <w:w w:val="155"/>
                      <w:sz w:val="21"/>
                    </w:rPr>
                    <w:t>r</w:t>
                  </w:r>
                  <w:proofErr w:type="gramEnd"/>
                  <w:r>
                    <w:rPr>
                      <w:rFonts w:ascii="Arial"/>
                      <w:i/>
                      <w:color w:val="C1BFB8"/>
                      <w:w w:val="155"/>
                      <w:sz w:val="21"/>
                    </w:rPr>
                    <w:t>.</w:t>
                  </w:r>
                </w:p>
              </w:txbxContent>
            </v:textbox>
          </v:shape>
        </w:pict>
      </w:r>
    </w:p>
    <w:sectPr w:rsidR="00BC01D7">
      <w:pgSz w:w="11760" w:h="17540"/>
      <w:pgMar w:top="520" w:right="166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8" w:rsidRDefault="00F33DE8" w:rsidP="00F33DE8">
      <w:r>
        <w:separator/>
      </w:r>
    </w:p>
  </w:endnote>
  <w:endnote w:type="continuationSeparator" w:id="0">
    <w:p w:rsidR="00F33DE8" w:rsidRDefault="00F33DE8" w:rsidP="00F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8" w:rsidRDefault="00F33DE8" w:rsidP="00F33DE8">
      <w:r>
        <w:separator/>
      </w:r>
    </w:p>
  </w:footnote>
  <w:footnote w:type="continuationSeparator" w:id="0">
    <w:p w:rsidR="00F33DE8" w:rsidRDefault="00F33DE8" w:rsidP="00F3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E8" w:rsidRPr="007F2BAB" w:rsidRDefault="00F33DE8" w:rsidP="00F33DE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5pt;height:71.25pt" o:ole="" fillcolor="window">
          <v:imagedata r:id="rId1" o:title=""/>
        </v:shape>
        <o:OLEObject Type="Embed" ProgID="Word.Picture.8" ShapeID="_x0000_i1026" DrawAspect="Content" ObjectID="_1536734130" r:id="rId2"/>
      </w:object>
    </w:r>
  </w:p>
  <w:p w:rsidR="00F33DE8" w:rsidRPr="007F2BAB" w:rsidRDefault="00F33DE8" w:rsidP="00F33DE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33DE8" w:rsidRPr="007F2BAB" w:rsidRDefault="00F33DE8" w:rsidP="00F33DE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33DE8" w:rsidRPr="00F33DE8" w:rsidRDefault="00F33DE8">
    <w:pPr>
      <w:pStyle w:val="Cabealho"/>
      <w:rPr>
        <w:lang w:val="pt-BR"/>
      </w:rPr>
    </w:pPr>
  </w:p>
  <w:p w:rsidR="00F33DE8" w:rsidRPr="00F33DE8" w:rsidRDefault="00F33DE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01D7"/>
    <w:rsid w:val="0091562F"/>
    <w:rsid w:val="00BC01D7"/>
    <w:rsid w:val="00F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4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3D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DE8"/>
  </w:style>
  <w:style w:type="paragraph" w:styleId="Rodap">
    <w:name w:val="footer"/>
    <w:basedOn w:val="Normal"/>
    <w:link w:val="RodapChar"/>
    <w:uiPriority w:val="99"/>
    <w:unhideWhenUsed/>
    <w:rsid w:val="00F33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DE8"/>
  </w:style>
  <w:style w:type="paragraph" w:styleId="Textodebalo">
    <w:name w:val="Balloon Text"/>
    <w:basedOn w:val="Normal"/>
    <w:link w:val="TextodebaloChar"/>
    <w:uiPriority w:val="99"/>
    <w:semiHidden/>
    <w:unhideWhenUsed/>
    <w:rsid w:val="00F33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DE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33DE8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33DE8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2016-09-28T08:52:00Z</dcterms:created>
  <dcterms:modified xsi:type="dcterms:W3CDTF">2016-09-30T13:49:00Z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