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E7" w:rsidRPr="007207E7" w:rsidRDefault="007207E7" w:rsidP="007207E7">
      <w:pPr>
        <w:jc w:val="center"/>
        <w:rPr>
          <w:rFonts w:ascii="Times New Roman" w:hAnsi="Times New Roman" w:cs="Times New Roman"/>
          <w:sz w:val="24"/>
          <w:lang w:val="pt-BR"/>
        </w:rPr>
      </w:pPr>
      <w:r w:rsidRPr="007207E7">
        <w:rPr>
          <w:rFonts w:ascii="Times New Roman" w:hAnsi="Times New Roman" w:cs="Times New Roman"/>
          <w:sz w:val="24"/>
          <w:lang w:val="pt-BR"/>
        </w:rPr>
        <w:t>DECRETO Nº 18</w:t>
      </w:r>
      <w:r>
        <w:rPr>
          <w:rFonts w:ascii="Times New Roman" w:hAnsi="Times New Roman" w:cs="Times New Roman"/>
          <w:sz w:val="24"/>
          <w:lang w:val="pt-BR"/>
        </w:rPr>
        <w:t>76</w:t>
      </w:r>
      <w:r w:rsidRPr="007207E7">
        <w:rPr>
          <w:rFonts w:ascii="Times New Roman" w:hAnsi="Times New Roman" w:cs="Times New Roman"/>
          <w:sz w:val="24"/>
          <w:lang w:val="pt-BR"/>
        </w:rPr>
        <w:t xml:space="preserve"> DE 10 DE FEVEREIRO DE 1984</w:t>
      </w:r>
    </w:p>
    <w:p w:rsidR="007207E7" w:rsidRPr="007207E7" w:rsidRDefault="007207E7" w:rsidP="007207E7">
      <w:pPr>
        <w:jc w:val="center"/>
        <w:rPr>
          <w:rFonts w:ascii="Times New Roman" w:hAnsi="Times New Roman" w:cs="Times New Roman"/>
          <w:i/>
          <w:sz w:val="24"/>
          <w:lang w:val="pt-BR"/>
        </w:rPr>
      </w:pPr>
      <w:r w:rsidRPr="007207E7">
        <w:rPr>
          <w:rFonts w:ascii="Times New Roman" w:hAnsi="Times New Roman" w:cs="Times New Roman"/>
          <w:i/>
          <w:sz w:val="24"/>
          <w:lang w:val="pt-BR"/>
        </w:rPr>
        <w:t>(Publicado no DOE nº 515 no dia 15 de fevereiro de 1984)</w:t>
      </w:r>
    </w:p>
    <w:p w:rsidR="000A1D65" w:rsidRPr="007207E7" w:rsidRDefault="000A1D65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0A1D65" w:rsidRDefault="000A1D65" w:rsidP="007207E7">
      <w:pPr>
        <w:spacing w:before="2"/>
        <w:ind w:firstLine="2268"/>
        <w:rPr>
          <w:rFonts w:ascii="Times New Roman" w:eastAsia="Arial" w:hAnsi="Times New Roman" w:cs="Times New Roman"/>
          <w:b/>
          <w:bCs/>
          <w:sz w:val="24"/>
          <w:szCs w:val="24"/>
          <w:lang w:val="pt-BR"/>
        </w:rPr>
      </w:pPr>
    </w:p>
    <w:p w:rsidR="007207E7" w:rsidRDefault="007207E7" w:rsidP="007207E7">
      <w:pPr>
        <w:spacing w:before="2"/>
        <w:ind w:firstLine="2268"/>
        <w:rPr>
          <w:rFonts w:ascii="Times New Roman" w:eastAsia="Arial" w:hAnsi="Times New Roman" w:cs="Times New Roman"/>
          <w:bCs/>
          <w:sz w:val="24"/>
          <w:szCs w:val="24"/>
          <w:lang w:val="pt-BR"/>
        </w:rPr>
      </w:pPr>
      <w:r w:rsidRPr="007207E7">
        <w:rPr>
          <w:rFonts w:ascii="Times New Roman" w:eastAsia="Arial" w:hAnsi="Times New Roman" w:cs="Times New Roman"/>
          <w:bCs/>
          <w:sz w:val="24"/>
          <w:szCs w:val="24"/>
          <w:lang w:val="pt-BR"/>
        </w:rPr>
        <w:t>O</w:t>
      </w:r>
      <w:r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 GOVERNADOR DO ESTADO DE RONDÔNIA, NO USO DE SUAS ATRIBUIÇÕES LEGAIS,</w:t>
      </w:r>
    </w:p>
    <w:p w:rsidR="007207E7" w:rsidRDefault="007207E7" w:rsidP="007207E7">
      <w:pPr>
        <w:spacing w:before="2"/>
        <w:ind w:firstLine="2268"/>
        <w:rPr>
          <w:rFonts w:ascii="Times New Roman" w:eastAsia="Arial" w:hAnsi="Times New Roman" w:cs="Times New Roman"/>
          <w:bCs/>
          <w:sz w:val="24"/>
          <w:szCs w:val="24"/>
          <w:lang w:val="pt-BR"/>
        </w:rPr>
      </w:pPr>
    </w:p>
    <w:p w:rsidR="007207E7" w:rsidRDefault="007207E7" w:rsidP="007207E7">
      <w:pPr>
        <w:spacing w:before="2"/>
        <w:ind w:firstLine="2268"/>
        <w:rPr>
          <w:rFonts w:ascii="Times New Roman" w:eastAsia="Arial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BR"/>
        </w:rPr>
        <w:t>R E S O L V E:</w:t>
      </w:r>
    </w:p>
    <w:p w:rsidR="007207E7" w:rsidRDefault="007207E7" w:rsidP="007207E7">
      <w:pPr>
        <w:spacing w:before="2"/>
        <w:ind w:firstLine="2268"/>
        <w:rPr>
          <w:rFonts w:ascii="Times New Roman" w:eastAsia="Arial" w:hAnsi="Times New Roman" w:cs="Times New Roman"/>
          <w:bCs/>
          <w:sz w:val="24"/>
          <w:szCs w:val="24"/>
          <w:lang w:val="pt-BR"/>
        </w:rPr>
      </w:pPr>
    </w:p>
    <w:p w:rsidR="007207E7" w:rsidRDefault="007207E7" w:rsidP="007207E7">
      <w:pPr>
        <w:spacing w:before="2"/>
        <w:ind w:firstLine="2268"/>
        <w:rPr>
          <w:rFonts w:ascii="Times New Roman" w:eastAsia="Arial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Conceder Afastamento, no período de 13 a 18 de fevereiro de 1984, ao servidor CÉSAR AUGUSTO DE CARVALHO DE QUEIROZ, Cadastro n° 01105, Assistente Jurídico lotado na Secretaria de Estado da Cultura, Esporte e Turismo, para Viajar </w:t>
      </w:r>
      <w:proofErr w:type="gramStart"/>
      <w:r>
        <w:rPr>
          <w:rFonts w:ascii="Times New Roman" w:eastAsia="Arial" w:hAnsi="Times New Roman" w:cs="Times New Roman"/>
          <w:bCs/>
          <w:sz w:val="24"/>
          <w:szCs w:val="24"/>
          <w:lang w:val="pt-BR"/>
        </w:rPr>
        <w:t>à</w:t>
      </w:r>
      <w:proofErr w:type="gramEnd"/>
      <w:r>
        <w:rPr>
          <w:rFonts w:ascii="Times New Roman" w:eastAsia="Arial" w:hAnsi="Times New Roman" w:cs="Times New Roman"/>
          <w:bCs/>
          <w:sz w:val="24"/>
          <w:szCs w:val="24"/>
          <w:lang w:val="pt-BR"/>
        </w:rPr>
        <w:t xml:space="preserve"> cidade do Rio de Janeiro, com a finalidade de tratar de Assuntos de interesse da referida Secretaria.</w:t>
      </w:r>
    </w:p>
    <w:p w:rsidR="007207E7" w:rsidRDefault="007207E7" w:rsidP="007207E7">
      <w:pPr>
        <w:spacing w:before="2"/>
        <w:ind w:firstLine="2268"/>
        <w:rPr>
          <w:rFonts w:ascii="Times New Roman" w:eastAsia="Arial" w:hAnsi="Times New Roman" w:cs="Times New Roman"/>
          <w:bCs/>
          <w:sz w:val="24"/>
          <w:szCs w:val="24"/>
          <w:lang w:val="pt-BR"/>
        </w:rPr>
      </w:pPr>
    </w:p>
    <w:p w:rsidR="007207E7" w:rsidRDefault="007207E7" w:rsidP="007207E7">
      <w:pPr>
        <w:spacing w:before="2"/>
        <w:ind w:firstLine="2268"/>
        <w:rPr>
          <w:rFonts w:ascii="Times New Roman" w:eastAsia="Arial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BR"/>
        </w:rPr>
        <w:t>Porto Velho, 10 de fevereiro de 1984, 96° da República e 2° do Estado</w:t>
      </w:r>
      <w:r w:rsidR="00154C17">
        <w:rPr>
          <w:rFonts w:ascii="Times New Roman" w:eastAsia="Arial" w:hAnsi="Times New Roman" w:cs="Times New Roman"/>
          <w:bCs/>
          <w:sz w:val="24"/>
          <w:szCs w:val="24"/>
          <w:lang w:val="pt-BR"/>
        </w:rPr>
        <w:t>.</w:t>
      </w:r>
    </w:p>
    <w:p w:rsidR="00154C17" w:rsidRDefault="00154C17" w:rsidP="00154C17">
      <w:pPr>
        <w:spacing w:before="2"/>
        <w:rPr>
          <w:rFonts w:ascii="Times New Roman" w:eastAsia="Arial" w:hAnsi="Times New Roman" w:cs="Times New Roman"/>
          <w:bCs/>
          <w:sz w:val="24"/>
          <w:szCs w:val="24"/>
          <w:lang w:val="pt-BR"/>
        </w:rPr>
      </w:pPr>
    </w:p>
    <w:p w:rsidR="00154C17" w:rsidRDefault="00154C17" w:rsidP="00154C17">
      <w:pPr>
        <w:spacing w:before="2"/>
        <w:jc w:val="center"/>
        <w:rPr>
          <w:rFonts w:ascii="Times New Roman" w:eastAsia="Arial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BR"/>
        </w:rPr>
        <w:t>JANILELE VASCONCELOS DE MELO</w:t>
      </w:r>
    </w:p>
    <w:p w:rsidR="00154C17" w:rsidRPr="007207E7" w:rsidRDefault="00154C17" w:rsidP="00154C17">
      <w:pPr>
        <w:spacing w:before="2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Cs/>
          <w:sz w:val="24"/>
          <w:szCs w:val="24"/>
          <w:lang w:val="pt-BR"/>
        </w:rPr>
        <w:t>Governadora em Exercício</w:t>
      </w:r>
      <w:bookmarkStart w:id="0" w:name="_GoBack"/>
      <w:bookmarkEnd w:id="0"/>
    </w:p>
    <w:sectPr w:rsidR="00154C17" w:rsidRPr="007207E7" w:rsidSect="007207E7">
      <w:type w:val="continuous"/>
      <w:pgSz w:w="12030" w:h="17740"/>
      <w:pgMar w:top="880" w:right="3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E7" w:rsidRDefault="007207E7" w:rsidP="007207E7">
      <w:r>
        <w:separator/>
      </w:r>
    </w:p>
  </w:endnote>
  <w:endnote w:type="continuationSeparator" w:id="0">
    <w:p w:rsidR="007207E7" w:rsidRDefault="007207E7" w:rsidP="0072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E7" w:rsidRDefault="007207E7" w:rsidP="007207E7">
      <w:r>
        <w:separator/>
      </w:r>
    </w:p>
  </w:footnote>
  <w:footnote w:type="continuationSeparator" w:id="0">
    <w:p w:rsidR="007207E7" w:rsidRDefault="007207E7" w:rsidP="0072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1D65"/>
    <w:rsid w:val="000A1D65"/>
    <w:rsid w:val="00154C17"/>
    <w:rsid w:val="0072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311"/>
      <w:outlineLvl w:val="0"/>
    </w:pPr>
    <w:rPr>
      <w:rFonts w:ascii="Courier New" w:eastAsia="Courier New" w:hAnsi="Courier New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Courier New" w:eastAsia="Courier New" w:hAnsi="Courier New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20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07E7"/>
  </w:style>
  <w:style w:type="paragraph" w:styleId="Rodap">
    <w:name w:val="footer"/>
    <w:basedOn w:val="Normal"/>
    <w:link w:val="RodapChar"/>
    <w:uiPriority w:val="99"/>
    <w:unhideWhenUsed/>
    <w:rsid w:val="00720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07E7"/>
  </w:style>
  <w:style w:type="paragraph" w:styleId="Textodebalo">
    <w:name w:val="Balloon Text"/>
    <w:basedOn w:val="Normal"/>
    <w:link w:val="TextodebaloChar"/>
    <w:uiPriority w:val="99"/>
    <w:semiHidden/>
    <w:unhideWhenUsed/>
    <w:rsid w:val="007207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7E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207E7"/>
    <w:pPr>
      <w:widowControl/>
      <w:jc w:val="center"/>
    </w:pPr>
    <w:rPr>
      <w:rFonts w:ascii="Courier New" w:eastAsia="Times New Roman" w:hAnsi="Courier New" w:cs="Times New Roman"/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7207E7"/>
    <w:rPr>
      <w:rFonts w:ascii="Courier New" w:eastAsia="Times New Roman" w:hAnsi="Courier New" w:cs="Times New Roman"/>
      <w:b/>
      <w:sz w:val="24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Apolo Jordão Ferreia da Costa</cp:lastModifiedBy>
  <cp:revision>2</cp:revision>
  <dcterms:created xsi:type="dcterms:W3CDTF">2016-09-28T08:49:00Z</dcterms:created>
  <dcterms:modified xsi:type="dcterms:W3CDTF">2016-09-30T12:18:00Z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2016-09-28T00:00:00Z</vt:filetime>
  </property>
</Properties>
</file>