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BA" w:rsidRDefault="00AB2CBA">
      <w:pPr>
        <w:framePr w:h="1174" w:hSpace="40" w:wrap="notBeside" w:vAnchor="text" w:hAnchor="margin" w:x="-1446" w:y="1"/>
        <w:rPr>
          <w:sz w:val="24"/>
          <w:szCs w:val="24"/>
        </w:rPr>
      </w:pPr>
    </w:p>
    <w:p w:rsidR="00AB2CBA" w:rsidRDefault="006609F8" w:rsidP="006609F8">
      <w:pPr>
        <w:shd w:val="clear" w:color="auto" w:fill="FFFFFF"/>
        <w:spacing w:before="176" w:after="346"/>
        <w:ind w:left="-1701"/>
        <w:sectPr w:rsidR="00AB2CBA">
          <w:type w:val="continuous"/>
          <w:pgSz w:w="11909" w:h="16834"/>
          <w:pgMar w:top="802" w:right="3057" w:bottom="360" w:left="3877" w:header="720" w:footer="720" w:gutter="0"/>
          <w:cols w:space="60"/>
          <w:noEndnote/>
        </w:sectPr>
      </w:pPr>
      <w:r>
        <w:rPr>
          <w:b/>
          <w:bCs/>
          <w:color w:val="000000"/>
          <w:sz w:val="28"/>
          <w:szCs w:val="28"/>
        </w:rPr>
        <w:lastRenderedPageBreak/>
        <w:t xml:space="preserve">DECRETO </w:t>
      </w:r>
      <w:r w:rsidR="00EF59DA">
        <w:rPr>
          <w:b/>
          <w:bCs/>
          <w:color w:val="000000"/>
          <w:sz w:val="28"/>
          <w:szCs w:val="28"/>
        </w:rPr>
        <w:t>Nº1648 DE 10 DE NOVEMBRO DE</w:t>
      </w:r>
      <w:bookmarkStart w:id="0" w:name="_GoBack"/>
      <w:bookmarkEnd w:id="0"/>
      <w:r w:rsidR="00EF59DA">
        <w:rPr>
          <w:b/>
          <w:bCs/>
          <w:color w:val="000000"/>
          <w:sz w:val="28"/>
          <w:szCs w:val="28"/>
        </w:rPr>
        <w:t>1983</w:t>
      </w:r>
    </w:p>
    <w:p w:rsidR="00AB2CBA" w:rsidRPr="006609F8" w:rsidRDefault="00AB2CBA">
      <w:pPr>
        <w:spacing w:before="2398" w:line="1" w:lineRule="exact"/>
        <w:rPr>
          <w:sz w:val="24"/>
          <w:szCs w:val="24"/>
        </w:rPr>
      </w:pPr>
    </w:p>
    <w:p w:rsidR="00AB2CBA" w:rsidRPr="006609F8" w:rsidRDefault="00AB2CBA">
      <w:pPr>
        <w:shd w:val="clear" w:color="auto" w:fill="FFFFFF"/>
        <w:spacing w:before="54"/>
        <w:rPr>
          <w:sz w:val="24"/>
          <w:szCs w:val="24"/>
        </w:rPr>
        <w:sectPr w:rsidR="00AB2CBA" w:rsidRPr="006609F8">
          <w:type w:val="continuous"/>
          <w:pgSz w:w="11909" w:h="16834"/>
          <w:pgMar w:top="802" w:right="523" w:bottom="360" w:left="435" w:header="720" w:footer="720" w:gutter="0"/>
          <w:cols w:space="60"/>
          <w:noEndnote/>
        </w:sectPr>
      </w:pPr>
    </w:p>
    <w:p w:rsidR="00AB2CBA" w:rsidRDefault="00BA4163">
      <w:pPr>
        <w:shd w:val="clear" w:color="auto" w:fill="FFFFFF"/>
        <w:spacing w:before="1015"/>
      </w:pPr>
      <w:r>
        <w:rPr>
          <w:color w:val="000000"/>
        </w:rPr>
        <w:lastRenderedPageBreak/>
        <w:t>^</w:t>
      </w:r>
    </w:p>
    <w:p w:rsidR="00AB2CBA" w:rsidRDefault="00BA4163">
      <w:pPr>
        <w:shd w:val="clear" w:color="auto" w:fill="FFFFFF"/>
        <w:spacing w:line="472" w:lineRule="exact"/>
        <w:ind w:firstLine="3197"/>
        <w:jc w:val="both"/>
      </w:pPr>
      <w:r>
        <w:br w:type="column"/>
      </w:r>
      <w:r>
        <w:rPr>
          <w:b/>
          <w:bCs/>
          <w:color w:val="000000"/>
          <w:spacing w:val="-7"/>
          <w:w w:val="89"/>
          <w:sz w:val="24"/>
          <w:szCs w:val="24"/>
        </w:rPr>
        <w:lastRenderedPageBreak/>
        <w:t xml:space="preserve">0 GOVERNADOR DO ESTADO DE </w:t>
      </w:r>
      <w:r>
        <w:rPr>
          <w:b/>
          <w:bCs/>
          <w:color w:val="000000"/>
          <w:spacing w:val="34"/>
          <w:w w:val="89"/>
          <w:sz w:val="24"/>
          <w:szCs w:val="24"/>
        </w:rPr>
        <w:t>RONDÔNIA</w:t>
      </w:r>
      <w:r>
        <w:rPr>
          <w:b/>
          <w:bCs/>
          <w:color w:val="000000"/>
          <w:spacing w:val="-7"/>
          <w:w w:val="89"/>
          <w:sz w:val="24"/>
          <w:szCs w:val="24"/>
        </w:rPr>
        <w:t xml:space="preserve"> </w:t>
      </w:r>
      <w:r>
        <w:rPr>
          <w:b/>
          <w:bCs/>
          <w:color w:val="000000"/>
          <w:spacing w:val="27"/>
          <w:w w:val="89"/>
          <w:sz w:val="24"/>
          <w:szCs w:val="24"/>
        </w:rPr>
        <w:t>usando</w:t>
      </w:r>
      <w:r>
        <w:rPr>
          <w:b/>
          <w:bCs/>
          <w:color w:val="000000"/>
          <w:spacing w:val="-7"/>
          <w:w w:val="89"/>
          <w:sz w:val="24"/>
          <w:szCs w:val="24"/>
        </w:rPr>
        <w:t xml:space="preserve"> </w:t>
      </w:r>
      <w:r>
        <w:rPr>
          <w:b/>
          <w:bCs/>
          <w:color w:val="000000"/>
          <w:w w:val="89"/>
          <w:sz w:val="24"/>
          <w:szCs w:val="24"/>
        </w:rPr>
        <w:t xml:space="preserve">das </w:t>
      </w:r>
      <w:r>
        <w:rPr>
          <w:b/>
          <w:bCs/>
          <w:color w:val="000000"/>
          <w:spacing w:val="30"/>
          <w:w w:val="89"/>
          <w:sz w:val="24"/>
          <w:szCs w:val="24"/>
        </w:rPr>
        <w:t>atribuições</w:t>
      </w:r>
      <w:r>
        <w:rPr>
          <w:b/>
          <w:bCs/>
          <w:color w:val="000000"/>
          <w:w w:val="89"/>
          <w:sz w:val="24"/>
          <w:szCs w:val="24"/>
        </w:rPr>
        <w:t xml:space="preserve"> que lhe </w:t>
      </w:r>
      <w:r>
        <w:rPr>
          <w:b/>
          <w:bCs/>
          <w:color w:val="000000"/>
          <w:spacing w:val="-4"/>
          <w:w w:val="89"/>
          <w:sz w:val="24"/>
          <w:szCs w:val="24"/>
        </w:rPr>
        <w:t xml:space="preserve">confere a </w:t>
      </w:r>
      <w:r>
        <w:rPr>
          <w:b/>
          <w:bCs/>
          <w:color w:val="000000"/>
          <w:spacing w:val="20"/>
          <w:w w:val="89"/>
          <w:sz w:val="24"/>
          <w:szCs w:val="24"/>
        </w:rPr>
        <w:t>Lei</w:t>
      </w:r>
      <w:r>
        <w:rPr>
          <w:b/>
          <w:bCs/>
          <w:color w:val="000000"/>
          <w:spacing w:val="-4"/>
          <w:w w:val="89"/>
          <w:sz w:val="24"/>
          <w:szCs w:val="24"/>
        </w:rPr>
        <w:t xml:space="preserve"> </w:t>
      </w:r>
      <w:r>
        <w:rPr>
          <w:b/>
          <w:bCs/>
          <w:color w:val="000000"/>
          <w:spacing w:val="31"/>
          <w:w w:val="89"/>
          <w:sz w:val="24"/>
          <w:szCs w:val="24"/>
        </w:rPr>
        <w:t>Complementar</w:t>
      </w:r>
      <w:r w:rsidR="00346D93">
        <w:rPr>
          <w:b/>
          <w:bCs/>
          <w:color w:val="000000"/>
          <w:spacing w:val="-4"/>
          <w:w w:val="89"/>
          <w:sz w:val="24"/>
          <w:szCs w:val="24"/>
        </w:rPr>
        <w:t xml:space="preserve"> nº 041 de 22 de de</w:t>
      </w:r>
      <w:r>
        <w:rPr>
          <w:b/>
          <w:bCs/>
          <w:color w:val="000000"/>
          <w:w w:val="89"/>
          <w:sz w:val="24"/>
          <w:szCs w:val="24"/>
        </w:rPr>
        <w:t xml:space="preserve">zembro de 1 981, R E S 0 L </w:t>
      </w:r>
      <w:r>
        <w:rPr>
          <w:b/>
          <w:bCs/>
          <w:color w:val="000000"/>
          <w:w w:val="89"/>
          <w:sz w:val="24"/>
          <w:szCs w:val="24"/>
          <w:lang w:val="en-US"/>
        </w:rPr>
        <w:t xml:space="preserve">V </w:t>
      </w:r>
      <w:r w:rsidR="00346D93">
        <w:rPr>
          <w:b/>
          <w:bCs/>
          <w:color w:val="000000"/>
          <w:w w:val="89"/>
          <w:sz w:val="24"/>
          <w:szCs w:val="24"/>
        </w:rPr>
        <w:t>E:</w:t>
      </w:r>
    </w:p>
    <w:p w:rsidR="00AB2CBA" w:rsidRDefault="00AB2CBA">
      <w:pPr>
        <w:shd w:val="clear" w:color="auto" w:fill="FFFFFF"/>
        <w:spacing w:line="472" w:lineRule="exact"/>
        <w:ind w:firstLine="3197"/>
        <w:jc w:val="both"/>
        <w:sectPr w:rsidR="00AB2CBA">
          <w:type w:val="continuous"/>
          <w:pgSz w:w="11909" w:h="16834"/>
          <w:pgMar w:top="802" w:right="523" w:bottom="360" w:left="435" w:header="720" w:footer="720" w:gutter="0"/>
          <w:cols w:num="2" w:space="720" w:equalWidth="0">
            <w:col w:w="720" w:space="572"/>
            <w:col w:w="9658"/>
          </w:cols>
          <w:noEndnote/>
        </w:sectPr>
      </w:pPr>
    </w:p>
    <w:p w:rsidR="00AB2CBA" w:rsidRDefault="00BA4163" w:rsidP="00595F5B">
      <w:pPr>
        <w:shd w:val="clear" w:color="auto" w:fill="FFFFFF"/>
        <w:tabs>
          <w:tab w:val="left" w:pos="9364"/>
        </w:tabs>
        <w:spacing w:before="983" w:line="482" w:lineRule="exact"/>
        <w:ind w:left="1271" w:right="4" w:firstLine="3197"/>
        <w:jc w:val="both"/>
        <w:sectPr w:rsidR="00AB2CBA">
          <w:type w:val="continuous"/>
          <w:pgSz w:w="11909" w:h="16834"/>
          <w:pgMar w:top="802" w:right="523" w:bottom="360" w:left="435" w:header="720" w:footer="720" w:gutter="0"/>
          <w:cols w:space="60"/>
          <w:noEndnote/>
        </w:sectPr>
      </w:pPr>
      <w:r>
        <w:rPr>
          <w:b/>
          <w:bCs/>
          <w:color w:val="000000"/>
          <w:spacing w:val="30"/>
          <w:w w:val="89"/>
          <w:sz w:val="24"/>
          <w:szCs w:val="24"/>
        </w:rPr>
        <w:lastRenderedPageBreak/>
        <w:t>Conceder</w:t>
      </w:r>
      <w:r>
        <w:rPr>
          <w:b/>
          <w:bCs/>
          <w:color w:val="000000"/>
          <w:w w:val="89"/>
          <w:sz w:val="24"/>
          <w:szCs w:val="24"/>
        </w:rPr>
        <w:t xml:space="preserve"> </w:t>
      </w:r>
      <w:r>
        <w:rPr>
          <w:b/>
          <w:bCs/>
          <w:color w:val="000000"/>
          <w:spacing w:val="28"/>
          <w:w w:val="89"/>
          <w:sz w:val="24"/>
          <w:szCs w:val="24"/>
        </w:rPr>
        <w:t>afastamento</w:t>
      </w:r>
      <w:r>
        <w:rPr>
          <w:b/>
          <w:bCs/>
          <w:color w:val="000000"/>
          <w:w w:val="89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w w:val="89"/>
          <w:sz w:val="24"/>
          <w:szCs w:val="24"/>
        </w:rPr>
        <w:t xml:space="preserve">ao </w:t>
      </w:r>
      <w:r>
        <w:rPr>
          <w:b/>
          <w:bCs/>
          <w:color w:val="000000"/>
          <w:spacing w:val="34"/>
          <w:w w:val="89"/>
          <w:sz w:val="24"/>
          <w:szCs w:val="24"/>
        </w:rPr>
        <w:t>servidor</w:t>
      </w:r>
      <w:r>
        <w:rPr>
          <w:b/>
          <w:bCs/>
          <w:color w:val="000000"/>
          <w:spacing w:val="-2"/>
          <w:w w:val="89"/>
          <w:sz w:val="24"/>
          <w:szCs w:val="24"/>
        </w:rPr>
        <w:t xml:space="preserve"> ROOSEVELT</w:t>
      </w:r>
      <w:r>
        <w:rPr>
          <w:b/>
          <w:bCs/>
          <w:color w:val="000000"/>
          <w:spacing w:val="-2"/>
          <w:w w:val="89"/>
          <w:sz w:val="24"/>
          <w:szCs w:val="24"/>
        </w:rPr>
        <w:br/>
      </w:r>
      <w:r>
        <w:rPr>
          <w:b/>
          <w:bCs/>
          <w:color w:val="000000"/>
          <w:w w:val="89"/>
          <w:sz w:val="24"/>
          <w:szCs w:val="24"/>
        </w:rPr>
        <w:t xml:space="preserve">JOSÉ </w:t>
      </w:r>
      <w:r>
        <w:rPr>
          <w:b/>
          <w:bCs/>
          <w:color w:val="000000"/>
          <w:spacing w:val="-1"/>
          <w:w w:val="89"/>
          <w:sz w:val="24"/>
          <w:szCs w:val="24"/>
        </w:rPr>
        <w:t xml:space="preserve">BASTOS, </w:t>
      </w:r>
      <w:r>
        <w:rPr>
          <w:b/>
          <w:bCs/>
          <w:color w:val="000000"/>
          <w:spacing w:val="33"/>
          <w:w w:val="89"/>
          <w:sz w:val="24"/>
          <w:szCs w:val="24"/>
        </w:rPr>
        <w:t>ocupante</w:t>
      </w:r>
      <w:r>
        <w:rPr>
          <w:b/>
          <w:bCs/>
          <w:color w:val="000000"/>
          <w:spacing w:val="-1"/>
          <w:w w:val="89"/>
          <w:sz w:val="24"/>
          <w:szCs w:val="24"/>
        </w:rPr>
        <w:t xml:space="preserve"> do emprego de </w:t>
      </w:r>
      <w:r>
        <w:rPr>
          <w:b/>
          <w:bCs/>
          <w:color w:val="000000"/>
          <w:spacing w:val="24"/>
          <w:w w:val="89"/>
          <w:sz w:val="24"/>
          <w:szCs w:val="24"/>
        </w:rPr>
        <w:t>Professor</w:t>
      </w:r>
      <w:r>
        <w:rPr>
          <w:b/>
          <w:bCs/>
          <w:color w:val="000000"/>
          <w:spacing w:val="-1"/>
          <w:w w:val="89"/>
          <w:sz w:val="24"/>
          <w:szCs w:val="24"/>
        </w:rPr>
        <w:t xml:space="preserve"> de </w:t>
      </w:r>
      <w:r>
        <w:rPr>
          <w:b/>
          <w:bCs/>
          <w:color w:val="000000"/>
          <w:spacing w:val="35"/>
          <w:w w:val="89"/>
          <w:sz w:val="24"/>
          <w:szCs w:val="24"/>
        </w:rPr>
        <w:t>Ensino</w:t>
      </w:r>
      <w:r w:rsidR="00595F5B">
        <w:rPr>
          <w:b/>
          <w:bCs/>
          <w:color w:val="000000"/>
          <w:spacing w:val="-1"/>
          <w:w w:val="89"/>
          <w:sz w:val="24"/>
          <w:szCs w:val="24"/>
        </w:rPr>
        <w:t xml:space="preserve"> de 1º e 2º</w:t>
      </w:r>
      <w:r>
        <w:rPr>
          <w:b/>
          <w:bCs/>
          <w:color w:val="000000"/>
          <w:spacing w:val="-1"/>
          <w:w w:val="89"/>
          <w:sz w:val="24"/>
          <w:szCs w:val="24"/>
        </w:rPr>
        <w:br/>
      </w:r>
      <w:r>
        <w:rPr>
          <w:b/>
          <w:bCs/>
          <w:color w:val="000000"/>
          <w:spacing w:val="27"/>
          <w:w w:val="89"/>
          <w:sz w:val="24"/>
          <w:szCs w:val="24"/>
        </w:rPr>
        <w:t>graus,</w:t>
      </w:r>
      <w:r>
        <w:rPr>
          <w:b/>
          <w:bCs/>
          <w:color w:val="000000"/>
          <w:w w:val="89"/>
          <w:sz w:val="24"/>
          <w:szCs w:val="24"/>
        </w:rPr>
        <w:t xml:space="preserve"> </w:t>
      </w:r>
      <w:r>
        <w:rPr>
          <w:b/>
          <w:bCs/>
          <w:color w:val="000000"/>
          <w:spacing w:val="28"/>
          <w:w w:val="89"/>
          <w:sz w:val="24"/>
          <w:szCs w:val="24"/>
        </w:rPr>
        <w:t>cadastro</w:t>
      </w:r>
      <w:r>
        <w:rPr>
          <w:b/>
          <w:bCs/>
          <w:color w:val="000000"/>
          <w:w w:val="89"/>
          <w:sz w:val="24"/>
          <w:szCs w:val="24"/>
        </w:rPr>
        <w:t xml:space="preserve"> </w:t>
      </w:r>
      <w:r w:rsidR="00595F5B">
        <w:rPr>
          <w:b/>
          <w:bCs/>
          <w:color w:val="000000"/>
          <w:spacing w:val="-1"/>
          <w:w w:val="89"/>
          <w:sz w:val="24"/>
          <w:szCs w:val="24"/>
        </w:rPr>
        <w:t>nº</w:t>
      </w:r>
      <w:r>
        <w:rPr>
          <w:b/>
          <w:bCs/>
          <w:color w:val="000000"/>
          <w:spacing w:val="-1"/>
          <w:w w:val="89"/>
          <w:sz w:val="24"/>
          <w:szCs w:val="24"/>
        </w:rPr>
        <w:t xml:space="preserve"> </w:t>
      </w:r>
      <w:r>
        <w:rPr>
          <w:b/>
          <w:bCs/>
          <w:color w:val="000000"/>
          <w:spacing w:val="10"/>
          <w:w w:val="89"/>
          <w:sz w:val="24"/>
          <w:szCs w:val="24"/>
        </w:rPr>
        <w:t>16.242</w:t>
      </w:r>
      <w:r>
        <w:rPr>
          <w:b/>
          <w:bCs/>
          <w:color w:val="000000"/>
          <w:spacing w:val="-1"/>
          <w:w w:val="89"/>
          <w:sz w:val="24"/>
          <w:szCs w:val="24"/>
        </w:rPr>
        <w:t xml:space="preserve"> e 24.418, </w:t>
      </w:r>
      <w:r>
        <w:rPr>
          <w:b/>
          <w:bCs/>
          <w:color w:val="000000"/>
          <w:spacing w:val="32"/>
          <w:w w:val="89"/>
          <w:sz w:val="24"/>
          <w:szCs w:val="24"/>
        </w:rPr>
        <w:t>lotado</w:t>
      </w:r>
      <w:r>
        <w:rPr>
          <w:b/>
          <w:bCs/>
          <w:color w:val="000000"/>
          <w:spacing w:val="-1"/>
          <w:w w:val="89"/>
          <w:sz w:val="24"/>
          <w:szCs w:val="24"/>
        </w:rPr>
        <w:t xml:space="preserve"> na </w:t>
      </w:r>
      <w:r>
        <w:rPr>
          <w:b/>
          <w:bCs/>
          <w:color w:val="000000"/>
          <w:spacing w:val="28"/>
          <w:w w:val="89"/>
          <w:sz w:val="24"/>
          <w:szCs w:val="24"/>
        </w:rPr>
        <w:t>Secretaria</w:t>
      </w:r>
      <w:r>
        <w:rPr>
          <w:b/>
          <w:bCs/>
          <w:color w:val="000000"/>
          <w:spacing w:val="-1"/>
          <w:w w:val="89"/>
          <w:sz w:val="24"/>
          <w:szCs w:val="24"/>
        </w:rPr>
        <w:t xml:space="preserve"> de </w:t>
      </w:r>
      <w:r>
        <w:rPr>
          <w:b/>
          <w:bCs/>
          <w:color w:val="000000"/>
          <w:spacing w:val="29"/>
          <w:w w:val="89"/>
          <w:sz w:val="24"/>
          <w:szCs w:val="24"/>
        </w:rPr>
        <w:t>Estado</w:t>
      </w:r>
      <w:r>
        <w:rPr>
          <w:b/>
          <w:bCs/>
          <w:color w:val="000000"/>
          <w:spacing w:val="29"/>
          <w:w w:val="89"/>
          <w:sz w:val="24"/>
          <w:szCs w:val="24"/>
        </w:rPr>
        <w:br/>
      </w:r>
      <w:r>
        <w:rPr>
          <w:b/>
          <w:bCs/>
          <w:color w:val="000000"/>
          <w:spacing w:val="-6"/>
          <w:w w:val="89"/>
          <w:sz w:val="24"/>
          <w:szCs w:val="24"/>
        </w:rPr>
        <w:t xml:space="preserve">da </w:t>
      </w:r>
      <w:r>
        <w:rPr>
          <w:b/>
          <w:bCs/>
          <w:color w:val="000000"/>
          <w:spacing w:val="20"/>
          <w:w w:val="89"/>
          <w:sz w:val="24"/>
          <w:szCs w:val="24"/>
        </w:rPr>
        <w:t>Educação,</w:t>
      </w:r>
      <w:r>
        <w:rPr>
          <w:b/>
          <w:bCs/>
          <w:color w:val="000000"/>
          <w:spacing w:val="-6"/>
          <w:w w:val="89"/>
          <w:sz w:val="24"/>
          <w:szCs w:val="24"/>
        </w:rPr>
        <w:t xml:space="preserve"> para </w:t>
      </w:r>
      <w:r>
        <w:rPr>
          <w:b/>
          <w:bCs/>
          <w:color w:val="000000"/>
          <w:spacing w:val="24"/>
          <w:w w:val="89"/>
          <w:sz w:val="24"/>
          <w:szCs w:val="24"/>
        </w:rPr>
        <w:t>deslocar-se</w:t>
      </w:r>
      <w:r>
        <w:rPr>
          <w:b/>
          <w:bCs/>
          <w:color w:val="000000"/>
          <w:spacing w:val="-6"/>
          <w:w w:val="89"/>
          <w:sz w:val="24"/>
          <w:szCs w:val="24"/>
        </w:rPr>
        <w:t xml:space="preserve"> </w:t>
      </w:r>
      <w:r w:rsidR="00595F5B">
        <w:rPr>
          <w:b/>
          <w:bCs/>
          <w:color w:val="000000"/>
          <w:spacing w:val="17"/>
          <w:w w:val="89"/>
          <w:sz w:val="24"/>
          <w:szCs w:val="24"/>
        </w:rPr>
        <w:t>até</w:t>
      </w:r>
      <w:r>
        <w:rPr>
          <w:b/>
          <w:bCs/>
          <w:color w:val="000000"/>
          <w:spacing w:val="-6"/>
          <w:w w:val="89"/>
          <w:sz w:val="24"/>
          <w:szCs w:val="24"/>
        </w:rPr>
        <w:t xml:space="preserve"> a </w:t>
      </w:r>
      <w:r>
        <w:rPr>
          <w:b/>
          <w:bCs/>
          <w:color w:val="000000"/>
          <w:spacing w:val="32"/>
          <w:w w:val="89"/>
          <w:sz w:val="24"/>
          <w:szCs w:val="24"/>
        </w:rPr>
        <w:t>cidade</w:t>
      </w:r>
      <w:r>
        <w:rPr>
          <w:b/>
          <w:bCs/>
          <w:color w:val="000000"/>
          <w:spacing w:val="-6"/>
          <w:w w:val="89"/>
          <w:sz w:val="24"/>
          <w:szCs w:val="24"/>
        </w:rPr>
        <w:t xml:space="preserve"> de </w:t>
      </w:r>
      <w:r w:rsidR="00595F5B">
        <w:rPr>
          <w:b/>
          <w:bCs/>
          <w:color w:val="000000"/>
          <w:spacing w:val="27"/>
          <w:w w:val="89"/>
          <w:sz w:val="24"/>
          <w:szCs w:val="24"/>
        </w:rPr>
        <w:t>Brasília</w:t>
      </w:r>
      <w:r>
        <w:rPr>
          <w:b/>
          <w:bCs/>
          <w:color w:val="000000"/>
          <w:spacing w:val="27"/>
          <w:w w:val="89"/>
          <w:sz w:val="24"/>
          <w:szCs w:val="24"/>
        </w:rPr>
        <w:t>-DF,</w:t>
      </w:r>
      <w:r>
        <w:rPr>
          <w:b/>
          <w:bCs/>
          <w:color w:val="000000"/>
          <w:spacing w:val="-6"/>
          <w:w w:val="89"/>
          <w:sz w:val="24"/>
          <w:szCs w:val="24"/>
        </w:rPr>
        <w:t xml:space="preserve"> com o</w:t>
      </w:r>
      <w:r>
        <w:rPr>
          <w:b/>
          <w:bCs/>
          <w:color w:val="000000"/>
          <w:spacing w:val="-6"/>
          <w:w w:val="89"/>
          <w:sz w:val="24"/>
          <w:szCs w:val="24"/>
        </w:rPr>
        <w:br/>
      </w:r>
      <w:r>
        <w:rPr>
          <w:b/>
          <w:bCs/>
          <w:color w:val="000000"/>
          <w:spacing w:val="19"/>
          <w:w w:val="89"/>
          <w:sz w:val="24"/>
          <w:szCs w:val="24"/>
        </w:rPr>
        <w:t>objetivo</w:t>
      </w:r>
      <w:r>
        <w:rPr>
          <w:b/>
          <w:bCs/>
          <w:color w:val="000000"/>
          <w:w w:val="89"/>
          <w:sz w:val="24"/>
          <w:szCs w:val="24"/>
        </w:rPr>
        <w:t xml:space="preserve"> </w:t>
      </w:r>
      <w:r>
        <w:rPr>
          <w:b/>
          <w:bCs/>
          <w:color w:val="000000"/>
          <w:spacing w:val="-13"/>
          <w:w w:val="89"/>
          <w:sz w:val="24"/>
          <w:szCs w:val="24"/>
        </w:rPr>
        <w:t xml:space="preserve">de </w:t>
      </w:r>
      <w:r>
        <w:rPr>
          <w:b/>
          <w:bCs/>
          <w:color w:val="000000"/>
          <w:spacing w:val="27"/>
          <w:w w:val="89"/>
          <w:sz w:val="24"/>
          <w:szCs w:val="24"/>
        </w:rPr>
        <w:t>participar</w:t>
      </w:r>
      <w:r>
        <w:rPr>
          <w:b/>
          <w:bCs/>
          <w:color w:val="000000"/>
          <w:spacing w:val="-13"/>
          <w:w w:val="89"/>
          <w:sz w:val="24"/>
          <w:szCs w:val="24"/>
        </w:rPr>
        <w:t xml:space="preserve"> de um </w:t>
      </w:r>
      <w:r>
        <w:rPr>
          <w:b/>
          <w:bCs/>
          <w:color w:val="000000"/>
          <w:spacing w:val="20"/>
          <w:w w:val="89"/>
          <w:sz w:val="24"/>
          <w:szCs w:val="24"/>
        </w:rPr>
        <w:t>treinamento</w:t>
      </w:r>
      <w:r>
        <w:rPr>
          <w:b/>
          <w:bCs/>
          <w:color w:val="000000"/>
          <w:spacing w:val="-13"/>
          <w:w w:val="89"/>
          <w:sz w:val="24"/>
          <w:szCs w:val="24"/>
        </w:rPr>
        <w:t xml:space="preserve"> do </w:t>
      </w:r>
      <w:r>
        <w:rPr>
          <w:b/>
          <w:bCs/>
          <w:color w:val="000000"/>
          <w:spacing w:val="9"/>
          <w:w w:val="89"/>
          <w:sz w:val="24"/>
          <w:szCs w:val="24"/>
        </w:rPr>
        <w:t>Projeto</w:t>
      </w:r>
      <w:r>
        <w:rPr>
          <w:b/>
          <w:bCs/>
          <w:color w:val="000000"/>
          <w:spacing w:val="-13"/>
          <w:w w:val="89"/>
          <w:sz w:val="24"/>
          <w:szCs w:val="24"/>
        </w:rPr>
        <w:t xml:space="preserve"> </w:t>
      </w:r>
      <w:r>
        <w:rPr>
          <w:b/>
          <w:bCs/>
          <w:color w:val="000000"/>
          <w:spacing w:val="17"/>
          <w:w w:val="89"/>
          <w:sz w:val="24"/>
          <w:szCs w:val="24"/>
        </w:rPr>
        <w:t>"Planejamento</w:t>
      </w:r>
      <w:r>
        <w:rPr>
          <w:b/>
          <w:bCs/>
          <w:color w:val="000000"/>
          <w:spacing w:val="-13"/>
          <w:w w:val="89"/>
          <w:sz w:val="24"/>
          <w:szCs w:val="24"/>
        </w:rPr>
        <w:t xml:space="preserve"> a</w:t>
      </w:r>
      <w:r>
        <w:rPr>
          <w:b/>
          <w:bCs/>
          <w:color w:val="000000"/>
          <w:spacing w:val="-13"/>
          <w:w w:val="89"/>
          <w:sz w:val="24"/>
          <w:szCs w:val="24"/>
        </w:rPr>
        <w:br/>
      </w:r>
      <w:r>
        <w:rPr>
          <w:b/>
          <w:bCs/>
          <w:color w:val="000000"/>
          <w:spacing w:val="31"/>
          <w:w w:val="89"/>
          <w:sz w:val="24"/>
          <w:szCs w:val="24"/>
        </w:rPr>
        <w:t>Longo</w:t>
      </w:r>
      <w:r>
        <w:rPr>
          <w:b/>
          <w:bCs/>
          <w:color w:val="000000"/>
          <w:w w:val="89"/>
          <w:sz w:val="24"/>
          <w:szCs w:val="24"/>
        </w:rPr>
        <w:t xml:space="preserve"> Prazo";' no </w:t>
      </w:r>
      <w:r w:rsidR="00595F5B">
        <w:rPr>
          <w:b/>
          <w:bCs/>
          <w:color w:val="000000"/>
          <w:w w:val="89"/>
          <w:sz w:val="24"/>
          <w:szCs w:val="24"/>
        </w:rPr>
        <w:t>período</w:t>
      </w:r>
      <w:r>
        <w:rPr>
          <w:b/>
          <w:bCs/>
          <w:color w:val="000000"/>
          <w:w w:val="89"/>
          <w:sz w:val="24"/>
          <w:szCs w:val="24"/>
        </w:rPr>
        <w:t xml:space="preserve"> de 24 a </w:t>
      </w:r>
      <w:r>
        <w:rPr>
          <w:b/>
          <w:bCs/>
          <w:color w:val="000000"/>
          <w:spacing w:val="12"/>
          <w:w w:val="89"/>
          <w:sz w:val="24"/>
          <w:szCs w:val="24"/>
        </w:rPr>
        <w:t>29.10</w:t>
      </w:r>
      <w:r>
        <w:rPr>
          <w:b/>
          <w:bCs/>
          <w:color w:val="000000"/>
          <w:w w:val="89"/>
          <w:sz w:val="24"/>
          <w:szCs w:val="24"/>
        </w:rPr>
        <w:t xml:space="preserve"> do corrente ano, sem Ônus</w:t>
      </w:r>
      <w:r>
        <w:rPr>
          <w:b/>
          <w:bCs/>
          <w:color w:val="000000"/>
          <w:w w:val="89"/>
          <w:sz w:val="24"/>
          <w:szCs w:val="24"/>
        </w:rPr>
        <w:br/>
        <w:t xml:space="preserve">para este </w:t>
      </w:r>
      <w:r>
        <w:rPr>
          <w:b/>
          <w:bCs/>
          <w:color w:val="000000"/>
          <w:spacing w:val="26"/>
          <w:w w:val="89"/>
          <w:sz w:val="24"/>
          <w:szCs w:val="24"/>
        </w:rPr>
        <w:t>Governo.</w:t>
      </w:r>
      <w:r>
        <w:rPr>
          <w:b/>
          <w:bCs/>
          <w:color w:val="000000"/>
          <w:w w:val="8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</w:p>
    <w:p w:rsidR="00AB2CBA" w:rsidRDefault="00AB2CBA">
      <w:pPr>
        <w:framePr w:h="2441" w:hSpace="40" w:wrap="notBeside" w:vAnchor="text" w:hAnchor="margin" w:x="5624" w:y="840"/>
        <w:rPr>
          <w:sz w:val="24"/>
          <w:szCs w:val="24"/>
        </w:rPr>
      </w:pPr>
    </w:p>
    <w:p w:rsidR="00AB2CBA" w:rsidRPr="00BA4163" w:rsidRDefault="00595F5B" w:rsidP="00595F5B">
      <w:pPr>
        <w:framePr w:w="3336" w:h="1741" w:hRule="exact" w:hSpace="40" w:wrap="notBeside" w:vAnchor="text" w:hAnchor="page" w:x="6231" w:y="697"/>
        <w:shd w:val="clear" w:color="auto" w:fill="FFFFFF"/>
        <w:rPr>
          <w:b/>
          <w:sz w:val="22"/>
          <w:szCs w:val="22"/>
        </w:rPr>
      </w:pPr>
      <w:r w:rsidRPr="00BA4163">
        <w:rPr>
          <w:b/>
          <w:sz w:val="22"/>
          <w:szCs w:val="22"/>
        </w:rPr>
        <w:t>JORGE TEIXEIRA DE OLIVEIRA</w:t>
      </w:r>
    </w:p>
    <w:p w:rsidR="00595F5B" w:rsidRPr="00BA4163" w:rsidRDefault="00595F5B" w:rsidP="00595F5B">
      <w:pPr>
        <w:framePr w:w="3336" w:h="1741" w:hRule="exact" w:hSpace="40" w:wrap="notBeside" w:vAnchor="text" w:hAnchor="page" w:x="6231" w:y="697"/>
        <w:shd w:val="clear" w:color="auto" w:fill="FFFFFF"/>
        <w:rPr>
          <w:b/>
        </w:rPr>
      </w:pPr>
      <w:r w:rsidRPr="00BA4163">
        <w:rPr>
          <w:b/>
        </w:rPr>
        <w:t xml:space="preserve">   -GOVERNADOR-</w:t>
      </w:r>
    </w:p>
    <w:p w:rsidR="00AB2CBA" w:rsidRDefault="00AB2CBA">
      <w:pPr>
        <w:shd w:val="clear" w:color="auto" w:fill="FFFFFF"/>
      </w:pPr>
    </w:p>
    <w:p w:rsidR="00AB2CBA" w:rsidRDefault="00AB2CBA">
      <w:pPr>
        <w:shd w:val="clear" w:color="auto" w:fill="FFFFFF"/>
      </w:pPr>
    </w:p>
    <w:p w:rsidR="00595F5B" w:rsidRDefault="00595F5B">
      <w:pPr>
        <w:shd w:val="clear" w:color="auto" w:fill="FFFFFF"/>
      </w:pPr>
    </w:p>
    <w:p w:rsidR="00595F5B" w:rsidRDefault="00595F5B">
      <w:pPr>
        <w:shd w:val="clear" w:color="auto" w:fill="FFFFFF"/>
      </w:pPr>
    </w:p>
    <w:p w:rsidR="00595F5B" w:rsidRDefault="00595F5B">
      <w:pPr>
        <w:shd w:val="clear" w:color="auto" w:fill="FFFFFF"/>
      </w:pPr>
    </w:p>
    <w:p w:rsidR="00595F5B" w:rsidRDefault="00595F5B">
      <w:pPr>
        <w:shd w:val="clear" w:color="auto" w:fill="FFFFFF"/>
      </w:pPr>
    </w:p>
    <w:p w:rsidR="00595F5B" w:rsidRDefault="00595F5B">
      <w:pPr>
        <w:shd w:val="clear" w:color="auto" w:fill="FFFFFF"/>
      </w:pPr>
    </w:p>
    <w:p w:rsidR="00595F5B" w:rsidRDefault="00595F5B">
      <w:pPr>
        <w:shd w:val="clear" w:color="auto" w:fill="FFFFFF"/>
      </w:pPr>
    </w:p>
    <w:p w:rsidR="00595F5B" w:rsidRDefault="00595F5B">
      <w:pPr>
        <w:shd w:val="clear" w:color="auto" w:fill="FFFFFF"/>
      </w:pPr>
    </w:p>
    <w:p w:rsidR="00595F5B" w:rsidRDefault="00595F5B">
      <w:pPr>
        <w:shd w:val="clear" w:color="auto" w:fill="FFFFFF"/>
      </w:pPr>
    </w:p>
    <w:p w:rsidR="00595F5B" w:rsidRDefault="00595F5B">
      <w:pPr>
        <w:shd w:val="clear" w:color="auto" w:fill="FFFFFF"/>
      </w:pPr>
    </w:p>
    <w:p w:rsidR="00595F5B" w:rsidRDefault="00595F5B">
      <w:pPr>
        <w:shd w:val="clear" w:color="auto" w:fill="FFFFFF"/>
      </w:pPr>
    </w:p>
    <w:p w:rsidR="00595F5B" w:rsidRDefault="00595F5B">
      <w:pPr>
        <w:shd w:val="clear" w:color="auto" w:fill="FFFFFF"/>
      </w:pPr>
    </w:p>
    <w:p w:rsidR="00595F5B" w:rsidRDefault="00595F5B">
      <w:pPr>
        <w:shd w:val="clear" w:color="auto" w:fill="FFFFFF"/>
      </w:pPr>
    </w:p>
    <w:p w:rsidR="00595F5B" w:rsidRDefault="00595F5B">
      <w:pPr>
        <w:shd w:val="clear" w:color="auto" w:fill="FFFFFF"/>
      </w:pPr>
    </w:p>
    <w:p w:rsidR="00595F5B" w:rsidRDefault="00595F5B">
      <w:pPr>
        <w:shd w:val="clear" w:color="auto" w:fill="FFFFFF"/>
      </w:pPr>
    </w:p>
    <w:p w:rsidR="00595F5B" w:rsidRDefault="00595F5B">
      <w:pPr>
        <w:shd w:val="clear" w:color="auto" w:fill="FFFFFF"/>
      </w:pPr>
    </w:p>
    <w:p w:rsidR="00595F5B" w:rsidRDefault="00595F5B">
      <w:pPr>
        <w:shd w:val="clear" w:color="auto" w:fill="FFFFFF"/>
      </w:pPr>
    </w:p>
    <w:p w:rsidR="00595F5B" w:rsidRDefault="00595F5B">
      <w:pPr>
        <w:shd w:val="clear" w:color="auto" w:fill="FFFFFF"/>
      </w:pPr>
    </w:p>
    <w:p w:rsidR="00595F5B" w:rsidRDefault="00595F5B">
      <w:pPr>
        <w:shd w:val="clear" w:color="auto" w:fill="FFFFFF"/>
      </w:pPr>
    </w:p>
    <w:p w:rsidR="00595F5B" w:rsidRDefault="00595F5B">
      <w:pPr>
        <w:shd w:val="clear" w:color="auto" w:fill="FFFFFF"/>
        <w:sectPr w:rsidR="00595F5B">
          <w:type w:val="continuous"/>
          <w:pgSz w:w="11909" w:h="16834"/>
          <w:pgMar w:top="802" w:right="10171" w:bottom="360" w:left="543" w:header="720" w:footer="720" w:gutter="0"/>
          <w:cols w:space="60"/>
          <w:noEndnote/>
        </w:sectPr>
      </w:pPr>
    </w:p>
    <w:p w:rsidR="00AB2CBA" w:rsidRDefault="00AB2CBA">
      <w:pPr>
        <w:ind w:right="8698"/>
        <w:rPr>
          <w:sz w:val="24"/>
          <w:szCs w:val="24"/>
        </w:rPr>
      </w:pPr>
    </w:p>
    <w:p w:rsidR="00346D93" w:rsidRDefault="00346D93">
      <w:pPr>
        <w:shd w:val="clear" w:color="auto" w:fill="FFFFFF"/>
        <w:ind w:left="10800"/>
      </w:pPr>
    </w:p>
    <w:sectPr w:rsidR="00346D93">
      <w:pgSz w:w="11909" w:h="16834"/>
      <w:pgMar w:top="1440" w:right="360" w:bottom="720" w:left="40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93"/>
    <w:rsid w:val="00346D93"/>
    <w:rsid w:val="00595F5B"/>
    <w:rsid w:val="006609F8"/>
    <w:rsid w:val="00AB2CBA"/>
    <w:rsid w:val="00BA4163"/>
    <w:rsid w:val="00E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C7C234-4380-4E65-96A6-A8316918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2</cp:revision>
  <dcterms:created xsi:type="dcterms:W3CDTF">2016-06-21T14:01:00Z</dcterms:created>
  <dcterms:modified xsi:type="dcterms:W3CDTF">2016-06-21T14:55:00Z</dcterms:modified>
</cp:coreProperties>
</file>