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E1B11">
        <w:rPr>
          <w:rFonts w:ascii="Times New Roman" w:hAnsi="Times New Roman" w:cs="Times New Roman"/>
          <w:sz w:val="24"/>
          <w:szCs w:val="24"/>
        </w:rPr>
        <w:t>1</w:t>
      </w:r>
      <w:r w:rsidR="00271B47">
        <w:rPr>
          <w:rFonts w:ascii="Times New Roman" w:hAnsi="Times New Roman" w:cs="Times New Roman"/>
          <w:sz w:val="24"/>
          <w:szCs w:val="24"/>
        </w:rPr>
        <w:t>.</w:t>
      </w:r>
      <w:r w:rsidR="00B72544">
        <w:rPr>
          <w:rFonts w:ascii="Times New Roman" w:hAnsi="Times New Roman" w:cs="Times New Roman"/>
          <w:sz w:val="24"/>
          <w:szCs w:val="24"/>
        </w:rPr>
        <w:t>58</w:t>
      </w:r>
      <w:r w:rsidR="00271B47">
        <w:rPr>
          <w:rFonts w:ascii="Times New Roman" w:hAnsi="Times New Roman" w:cs="Times New Roman"/>
          <w:sz w:val="24"/>
          <w:szCs w:val="24"/>
        </w:rPr>
        <w:t>9</w:t>
      </w:r>
      <w:r w:rsidR="00AA344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5D5CB2">
        <w:rPr>
          <w:rFonts w:ascii="Times New Roman" w:hAnsi="Times New Roman" w:cs="Times New Roman"/>
          <w:sz w:val="24"/>
          <w:szCs w:val="24"/>
        </w:rPr>
        <w:t>1</w:t>
      </w:r>
      <w:r w:rsidR="00AA3443">
        <w:rPr>
          <w:rFonts w:ascii="Times New Roman" w:hAnsi="Times New Roman" w:cs="Times New Roman"/>
          <w:sz w:val="24"/>
          <w:szCs w:val="24"/>
        </w:rPr>
        <w:t>7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AA3443">
        <w:rPr>
          <w:rFonts w:ascii="Times New Roman" w:hAnsi="Times New Roman" w:cs="Times New Roman"/>
          <w:sz w:val="24"/>
          <w:szCs w:val="24"/>
        </w:rPr>
        <w:t>OUTU</w:t>
      </w:r>
      <w:r w:rsidR="002A49BF">
        <w:rPr>
          <w:rFonts w:ascii="Times New Roman" w:hAnsi="Times New Roman" w:cs="Times New Roman"/>
          <w:sz w:val="24"/>
          <w:szCs w:val="24"/>
        </w:rPr>
        <w:t>BRO</w:t>
      </w:r>
      <w:r w:rsidR="000D3F61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0D3F61">
        <w:rPr>
          <w:rFonts w:ascii="Times New Roman" w:hAnsi="Times New Roman" w:cs="Times New Roman"/>
          <w:sz w:val="24"/>
          <w:szCs w:val="24"/>
        </w:rPr>
        <w:t xml:space="preserve">  </w:t>
      </w:r>
      <w:r w:rsidR="00B20806">
        <w:rPr>
          <w:rFonts w:ascii="Times New Roman" w:hAnsi="Times New Roman" w:cs="Times New Roman"/>
          <w:sz w:val="24"/>
          <w:szCs w:val="24"/>
        </w:rPr>
        <w:t>198</w:t>
      </w:r>
      <w:r w:rsidR="002A49BF">
        <w:rPr>
          <w:rFonts w:ascii="Times New Roman" w:hAnsi="Times New Roman" w:cs="Times New Roman"/>
          <w:sz w:val="24"/>
          <w:szCs w:val="24"/>
        </w:rPr>
        <w:t>3</w:t>
      </w:r>
      <w:r w:rsidR="00B02689">
        <w:rPr>
          <w:rFonts w:ascii="Times New Roman" w:hAnsi="Times New Roman" w:cs="Times New Roman"/>
          <w:sz w:val="24"/>
          <w:szCs w:val="24"/>
        </w:rPr>
        <w:t>.</w:t>
      </w:r>
    </w:p>
    <w:p w:rsidR="00CE1B11" w:rsidRDefault="00CE1B11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250" w:rsidRDefault="002F7250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544" w:rsidRDefault="00B72544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B11" w:rsidRPr="005D3B78" w:rsidRDefault="00C22D4D" w:rsidP="00CE1B11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</w:t>
      </w:r>
      <w:r w:rsidR="002E72EA">
        <w:rPr>
          <w:rFonts w:ascii="Times New Roman" w:hAnsi="Times New Roman" w:cs="Times New Roman"/>
          <w:sz w:val="24"/>
          <w:szCs w:val="24"/>
        </w:rPr>
        <w:t>.</w:t>
      </w:r>
    </w:p>
    <w:p w:rsidR="00BC5F07" w:rsidRDefault="00BC5F07" w:rsidP="005D3B78">
      <w:pPr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B72544" w:rsidRDefault="00B72544" w:rsidP="005D3B78">
      <w:pPr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271B47" w:rsidRPr="000B6C11" w:rsidRDefault="00271B47" w:rsidP="005D3B78">
      <w:pPr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0D3F61" w:rsidRPr="00002C58" w:rsidRDefault="000D3F61" w:rsidP="00610A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D6E8D" w:rsidRDefault="00002C58" w:rsidP="0083417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02C58">
        <w:rPr>
          <w:rFonts w:ascii="Times New Roman" w:hAnsi="Times New Roman" w:cs="Times New Roman"/>
          <w:sz w:val="24"/>
          <w:szCs w:val="24"/>
        </w:rPr>
        <w:t>O GOVERNADO</w:t>
      </w:r>
      <w:r>
        <w:rPr>
          <w:rFonts w:ascii="Times New Roman" w:hAnsi="Times New Roman" w:cs="Times New Roman"/>
          <w:sz w:val="24"/>
          <w:szCs w:val="24"/>
        </w:rPr>
        <w:t xml:space="preserve">R DO ESTADO DE RONDÔNIA, no </w:t>
      </w:r>
      <w:r w:rsidR="00CE1B11">
        <w:rPr>
          <w:rFonts w:ascii="Times New Roman" w:hAnsi="Times New Roman" w:cs="Times New Roman"/>
          <w:sz w:val="24"/>
          <w:szCs w:val="24"/>
        </w:rPr>
        <w:t>uso d</w:t>
      </w:r>
      <w:r w:rsidR="00C22D4D">
        <w:rPr>
          <w:rFonts w:ascii="Times New Roman" w:hAnsi="Times New Roman" w:cs="Times New Roman"/>
          <w:sz w:val="24"/>
          <w:szCs w:val="24"/>
        </w:rPr>
        <w:t>e su</w:t>
      </w:r>
      <w:r w:rsidR="00CE1B11">
        <w:rPr>
          <w:rFonts w:ascii="Times New Roman" w:hAnsi="Times New Roman" w:cs="Times New Roman"/>
          <w:sz w:val="24"/>
          <w:szCs w:val="24"/>
        </w:rPr>
        <w:t xml:space="preserve">as atribuições </w:t>
      </w:r>
      <w:r w:rsidR="00D67C48">
        <w:rPr>
          <w:rFonts w:ascii="Times New Roman" w:hAnsi="Times New Roman" w:cs="Times New Roman"/>
          <w:sz w:val="24"/>
          <w:szCs w:val="24"/>
        </w:rPr>
        <w:t>legais</w:t>
      </w:r>
      <w:r w:rsidR="00AA3443">
        <w:rPr>
          <w:rFonts w:ascii="Times New Roman" w:hAnsi="Times New Roman" w:cs="Times New Roman"/>
          <w:sz w:val="24"/>
          <w:szCs w:val="24"/>
        </w:rPr>
        <w:t>,</w:t>
      </w:r>
      <w:r w:rsidR="00C22D4D">
        <w:rPr>
          <w:rFonts w:ascii="Times New Roman" w:hAnsi="Times New Roman" w:cs="Times New Roman"/>
          <w:sz w:val="24"/>
          <w:szCs w:val="24"/>
        </w:rPr>
        <w:t xml:space="preserve"> e com fundamento no </w:t>
      </w:r>
      <w:r w:rsidR="00B72544">
        <w:rPr>
          <w:rFonts w:ascii="Times New Roman" w:hAnsi="Times New Roman" w:cs="Times New Roman"/>
          <w:sz w:val="24"/>
          <w:szCs w:val="24"/>
        </w:rPr>
        <w:t>artigo</w:t>
      </w:r>
      <w:r w:rsidR="00AA3443">
        <w:rPr>
          <w:rFonts w:ascii="Times New Roman" w:hAnsi="Times New Roman" w:cs="Times New Roman"/>
          <w:sz w:val="24"/>
          <w:szCs w:val="24"/>
        </w:rPr>
        <w:t xml:space="preserve"> 7º do Decreto </w:t>
      </w:r>
      <w:r w:rsidR="00C22D4D">
        <w:rPr>
          <w:rFonts w:ascii="Times New Roman" w:hAnsi="Times New Roman" w:cs="Times New Roman"/>
          <w:sz w:val="24"/>
          <w:szCs w:val="24"/>
        </w:rPr>
        <w:t>Lei 3</w:t>
      </w:r>
      <w:r w:rsidR="005D5CB2">
        <w:rPr>
          <w:rFonts w:ascii="Times New Roman" w:hAnsi="Times New Roman" w:cs="Times New Roman"/>
          <w:sz w:val="24"/>
          <w:szCs w:val="24"/>
        </w:rPr>
        <w:t>1</w:t>
      </w:r>
      <w:r w:rsidR="00C22D4D">
        <w:rPr>
          <w:rFonts w:ascii="Times New Roman" w:hAnsi="Times New Roman" w:cs="Times New Roman"/>
          <w:sz w:val="24"/>
          <w:szCs w:val="24"/>
        </w:rPr>
        <w:t xml:space="preserve"> de 30</w:t>
      </w:r>
      <w:r w:rsidR="00271B47">
        <w:rPr>
          <w:rFonts w:ascii="Times New Roman" w:hAnsi="Times New Roman" w:cs="Times New Roman"/>
          <w:sz w:val="24"/>
          <w:szCs w:val="24"/>
        </w:rPr>
        <w:t xml:space="preserve"> do novembro de 1982</w:t>
      </w:r>
      <w:r w:rsidR="00E1099A">
        <w:rPr>
          <w:rFonts w:ascii="Times New Roman" w:hAnsi="Times New Roman" w:cs="Times New Roman"/>
          <w:sz w:val="24"/>
          <w:szCs w:val="24"/>
        </w:rPr>
        <w:t>,</w:t>
      </w:r>
    </w:p>
    <w:p w:rsidR="00271B47" w:rsidRDefault="00271B47" w:rsidP="0083417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46104" w:rsidRDefault="00C46104" w:rsidP="0083417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938B3" w:rsidRDefault="00C938B3" w:rsidP="0083417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E C R E T A:</w:t>
      </w:r>
    </w:p>
    <w:p w:rsidR="00271B47" w:rsidRDefault="00271B47" w:rsidP="0083417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938B3" w:rsidRPr="00C22D4D" w:rsidRDefault="00C938B3" w:rsidP="0083417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26406" w:rsidRDefault="00CD6E8D" w:rsidP="007F01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F01B4">
        <w:rPr>
          <w:rFonts w:ascii="Times New Roman" w:hAnsi="Times New Roman" w:cs="Times New Roman"/>
          <w:sz w:val="24"/>
          <w:szCs w:val="24"/>
        </w:rPr>
        <w:t>Art</w:t>
      </w:r>
      <w:r w:rsidR="00E55147" w:rsidRPr="007F01B4">
        <w:rPr>
          <w:rFonts w:ascii="Times New Roman" w:hAnsi="Times New Roman" w:cs="Times New Roman"/>
          <w:sz w:val="24"/>
          <w:szCs w:val="24"/>
        </w:rPr>
        <w:t>.</w:t>
      </w:r>
      <w:r w:rsidRPr="007F01B4">
        <w:rPr>
          <w:rFonts w:ascii="Times New Roman" w:hAnsi="Times New Roman" w:cs="Times New Roman"/>
          <w:sz w:val="24"/>
          <w:szCs w:val="24"/>
        </w:rPr>
        <w:t xml:space="preserve"> 1º - </w:t>
      </w:r>
      <w:r w:rsidR="00C22D4D" w:rsidRPr="007F01B4">
        <w:rPr>
          <w:rFonts w:ascii="Times New Roman" w:hAnsi="Times New Roman" w:cs="Times New Roman"/>
          <w:sz w:val="24"/>
          <w:szCs w:val="24"/>
        </w:rPr>
        <w:t xml:space="preserve">Fica </w:t>
      </w:r>
      <w:r w:rsidR="007F01B4" w:rsidRPr="007F01B4">
        <w:rPr>
          <w:rFonts w:ascii="Times New Roman" w:hAnsi="Times New Roman" w:cs="Times New Roman"/>
          <w:sz w:val="24"/>
          <w:szCs w:val="24"/>
        </w:rPr>
        <w:t xml:space="preserve">aberto </w:t>
      </w:r>
      <w:r w:rsidR="00271B47">
        <w:rPr>
          <w:rFonts w:ascii="Times New Roman" w:hAnsi="Times New Roman" w:cs="Times New Roman"/>
          <w:sz w:val="24"/>
          <w:szCs w:val="24"/>
        </w:rPr>
        <w:t>à</w:t>
      </w:r>
      <w:r w:rsidR="00AA3443">
        <w:rPr>
          <w:rFonts w:ascii="Times New Roman" w:hAnsi="Times New Roman" w:cs="Times New Roman"/>
          <w:sz w:val="24"/>
          <w:szCs w:val="24"/>
        </w:rPr>
        <w:t xml:space="preserve"> </w:t>
      </w:r>
      <w:r w:rsidR="00271B47">
        <w:rPr>
          <w:rFonts w:ascii="Times New Roman" w:hAnsi="Times New Roman" w:cs="Times New Roman"/>
          <w:sz w:val="24"/>
          <w:szCs w:val="24"/>
        </w:rPr>
        <w:t>Procuradoria Geral do Estado,</w:t>
      </w:r>
      <w:r w:rsidR="00AA3443">
        <w:rPr>
          <w:rFonts w:ascii="Times New Roman" w:hAnsi="Times New Roman" w:cs="Times New Roman"/>
          <w:sz w:val="24"/>
          <w:szCs w:val="24"/>
        </w:rPr>
        <w:t xml:space="preserve"> um crédito s</w:t>
      </w:r>
      <w:r w:rsidR="00D67C48">
        <w:rPr>
          <w:rFonts w:ascii="Times New Roman" w:hAnsi="Times New Roman" w:cs="Times New Roman"/>
          <w:sz w:val="24"/>
          <w:szCs w:val="24"/>
        </w:rPr>
        <w:t xml:space="preserve">uplementar no </w:t>
      </w:r>
      <w:r w:rsidR="007F01B4" w:rsidRPr="007F01B4">
        <w:rPr>
          <w:rFonts w:ascii="Times New Roman" w:hAnsi="Times New Roman" w:cs="Times New Roman"/>
          <w:sz w:val="24"/>
          <w:szCs w:val="24"/>
        </w:rPr>
        <w:t xml:space="preserve">valor de CR$ </w:t>
      </w:r>
      <w:r w:rsidR="00271B47">
        <w:rPr>
          <w:rFonts w:ascii="Times New Roman" w:hAnsi="Times New Roman" w:cs="Times New Roman"/>
          <w:sz w:val="24"/>
          <w:szCs w:val="24"/>
        </w:rPr>
        <w:t>4.400</w:t>
      </w:r>
      <w:r w:rsidR="007F01B4" w:rsidRPr="007F01B4">
        <w:rPr>
          <w:rFonts w:ascii="Times New Roman" w:hAnsi="Times New Roman" w:cs="Times New Roman"/>
          <w:sz w:val="24"/>
          <w:szCs w:val="24"/>
        </w:rPr>
        <w:t>.000,00 (</w:t>
      </w:r>
      <w:r w:rsidR="00AA3443">
        <w:rPr>
          <w:rFonts w:ascii="Times New Roman" w:hAnsi="Times New Roman" w:cs="Times New Roman"/>
          <w:sz w:val="24"/>
          <w:szCs w:val="24"/>
        </w:rPr>
        <w:t>Qu</w:t>
      </w:r>
      <w:r w:rsidR="00271B47">
        <w:rPr>
          <w:rFonts w:ascii="Times New Roman" w:hAnsi="Times New Roman" w:cs="Times New Roman"/>
          <w:sz w:val="24"/>
          <w:szCs w:val="24"/>
        </w:rPr>
        <w:t>atro</w:t>
      </w:r>
      <w:r w:rsidR="00AA3443">
        <w:rPr>
          <w:rFonts w:ascii="Times New Roman" w:hAnsi="Times New Roman" w:cs="Times New Roman"/>
          <w:sz w:val="24"/>
          <w:szCs w:val="24"/>
        </w:rPr>
        <w:t xml:space="preserve"> Milhões</w:t>
      </w:r>
      <w:r w:rsidR="00271B47">
        <w:rPr>
          <w:rFonts w:ascii="Times New Roman" w:hAnsi="Times New Roman" w:cs="Times New Roman"/>
          <w:sz w:val="24"/>
          <w:szCs w:val="24"/>
        </w:rPr>
        <w:t xml:space="preserve"> e Quatrocentos</w:t>
      </w:r>
      <w:r w:rsidR="00B72544">
        <w:rPr>
          <w:rFonts w:ascii="Times New Roman" w:hAnsi="Times New Roman" w:cs="Times New Roman"/>
          <w:sz w:val="24"/>
          <w:szCs w:val="24"/>
        </w:rPr>
        <w:t xml:space="preserve"> </w:t>
      </w:r>
      <w:r w:rsidR="00AA3443">
        <w:rPr>
          <w:rFonts w:ascii="Times New Roman" w:hAnsi="Times New Roman" w:cs="Times New Roman"/>
          <w:sz w:val="24"/>
          <w:szCs w:val="24"/>
        </w:rPr>
        <w:t>Mil Cruzeiros</w:t>
      </w:r>
      <w:r w:rsidR="007F01B4" w:rsidRPr="007F01B4">
        <w:rPr>
          <w:rFonts w:ascii="Times New Roman" w:hAnsi="Times New Roman" w:cs="Times New Roman"/>
          <w:sz w:val="24"/>
          <w:szCs w:val="24"/>
        </w:rPr>
        <w:t>), observando-se as classificações institucionais, econômicas</w:t>
      </w:r>
      <w:r w:rsidR="007F01B4">
        <w:rPr>
          <w:rFonts w:ascii="Times New Roman" w:hAnsi="Times New Roman" w:cs="Times New Roman"/>
          <w:sz w:val="24"/>
          <w:szCs w:val="24"/>
        </w:rPr>
        <w:t xml:space="preserve"> </w:t>
      </w:r>
      <w:r w:rsidR="00C41E45">
        <w:rPr>
          <w:rFonts w:ascii="Times New Roman" w:hAnsi="Times New Roman" w:cs="Times New Roman"/>
          <w:sz w:val="24"/>
          <w:szCs w:val="24"/>
        </w:rPr>
        <w:t xml:space="preserve">e </w:t>
      </w:r>
      <w:r w:rsidR="00AA3443">
        <w:rPr>
          <w:rFonts w:ascii="Times New Roman" w:hAnsi="Times New Roman" w:cs="Times New Roman"/>
          <w:sz w:val="24"/>
          <w:szCs w:val="24"/>
        </w:rPr>
        <w:t>funcional-p</w:t>
      </w:r>
      <w:r w:rsidR="007F01B4" w:rsidRPr="007F01B4">
        <w:rPr>
          <w:rFonts w:ascii="Times New Roman" w:hAnsi="Times New Roman" w:cs="Times New Roman"/>
          <w:sz w:val="24"/>
          <w:szCs w:val="24"/>
        </w:rPr>
        <w:t>rogramática, conforme discriminação:</w:t>
      </w:r>
    </w:p>
    <w:p w:rsidR="001D0771" w:rsidRPr="007F01B4" w:rsidRDefault="001D0771" w:rsidP="007F01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55FF2" w:rsidRPr="00355FF2" w:rsidRDefault="00355FF2" w:rsidP="000B6C1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26406" w:rsidRDefault="00271B47" w:rsidP="00355FF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SUPLEMENTA</w:t>
      </w:r>
      <w:r w:rsidR="00E55147">
        <w:rPr>
          <w:rFonts w:ascii="Times New Roman" w:hAnsi="Times New Roman" w:cs="Times New Roman"/>
          <w:sz w:val="24"/>
          <w:szCs w:val="24"/>
        </w:rPr>
        <w:t>:</w:t>
      </w:r>
    </w:p>
    <w:p w:rsidR="00C22D4D" w:rsidRDefault="00C22D4D" w:rsidP="00355FF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02753" w:rsidRPr="00C22D4D" w:rsidRDefault="00271B47" w:rsidP="001D0771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22D4D" w:rsidRPr="00C22D4D">
        <w:rPr>
          <w:rFonts w:ascii="Times New Roman" w:hAnsi="Times New Roman" w:cs="Times New Roman"/>
          <w:sz w:val="24"/>
          <w:szCs w:val="24"/>
        </w:rPr>
        <w:t xml:space="preserve">.00 </w:t>
      </w:r>
      <w:r w:rsidR="001D0771">
        <w:rPr>
          <w:rFonts w:ascii="Times New Roman" w:hAnsi="Times New Roman" w:cs="Times New Roman"/>
          <w:sz w:val="24"/>
          <w:szCs w:val="24"/>
        </w:rPr>
        <w:t>-</w:t>
      </w:r>
      <w:r w:rsidR="00C22D4D" w:rsidRPr="00C2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Procuradoria Geral do Estado</w:t>
      </w:r>
    </w:p>
    <w:p w:rsidR="007F01B4" w:rsidRPr="00C22D4D" w:rsidRDefault="00271B47" w:rsidP="001D0771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F01B4" w:rsidRPr="00C22D4D">
        <w:rPr>
          <w:rFonts w:ascii="Times New Roman" w:hAnsi="Times New Roman" w:cs="Times New Roman"/>
          <w:sz w:val="24"/>
          <w:szCs w:val="24"/>
        </w:rPr>
        <w:t>.0</w:t>
      </w:r>
      <w:r w:rsidR="007F01B4">
        <w:rPr>
          <w:rFonts w:ascii="Times New Roman" w:hAnsi="Times New Roman" w:cs="Times New Roman"/>
          <w:sz w:val="24"/>
          <w:szCs w:val="24"/>
        </w:rPr>
        <w:t>1</w:t>
      </w:r>
      <w:r w:rsidR="007F01B4" w:rsidRPr="00C22D4D">
        <w:rPr>
          <w:rFonts w:ascii="Times New Roman" w:hAnsi="Times New Roman" w:cs="Times New Roman"/>
          <w:sz w:val="24"/>
          <w:szCs w:val="24"/>
        </w:rPr>
        <w:t xml:space="preserve"> </w:t>
      </w:r>
      <w:r w:rsidR="001D0771">
        <w:rPr>
          <w:rFonts w:ascii="Times New Roman" w:hAnsi="Times New Roman" w:cs="Times New Roman"/>
          <w:sz w:val="24"/>
          <w:szCs w:val="24"/>
        </w:rPr>
        <w:t>-</w:t>
      </w:r>
      <w:r w:rsidR="007F01B4" w:rsidRPr="00C2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Procuradoria Geral do Estado</w:t>
      </w:r>
    </w:p>
    <w:p w:rsidR="00B72544" w:rsidRPr="00C22D4D" w:rsidRDefault="00271B47" w:rsidP="00271B47">
      <w:pPr>
        <w:pStyle w:val="SemEspaamento"/>
        <w:ind w:left="99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</w:t>
      </w:r>
      <w:r w:rsidR="00B26D25">
        <w:rPr>
          <w:rFonts w:ascii="Times New Roman" w:hAnsi="Times New Roman" w:cs="Times New Roman"/>
          <w:sz w:val="24"/>
          <w:szCs w:val="24"/>
        </w:rPr>
        <w:t xml:space="preserve">.00 </w:t>
      </w:r>
      <w:r w:rsidR="001D0771">
        <w:rPr>
          <w:rFonts w:ascii="Times New Roman" w:hAnsi="Times New Roman" w:cs="Times New Roman"/>
          <w:sz w:val="24"/>
          <w:szCs w:val="24"/>
        </w:rPr>
        <w:t>-</w:t>
      </w:r>
      <w:r w:rsidR="00C22D4D" w:rsidRPr="00C2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Outros Serviços de Terceiros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4.400.000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  <w:r w:rsidR="00B72544">
        <w:rPr>
          <w:rFonts w:ascii="Times New Roman" w:hAnsi="Times New Roman" w:cs="Times New Roman"/>
          <w:sz w:val="24"/>
          <w:szCs w:val="24"/>
        </w:rPr>
        <w:tab/>
      </w:r>
    </w:p>
    <w:p w:rsidR="00C22D4D" w:rsidRDefault="00C22D4D" w:rsidP="00C22D4D">
      <w:pPr>
        <w:pStyle w:val="SemEspaamento"/>
        <w:ind w:left="705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22D4D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71B47">
        <w:rPr>
          <w:rFonts w:ascii="Times New Roman" w:hAnsi="Times New Roman" w:cs="Times New Roman"/>
          <w:sz w:val="24"/>
          <w:szCs w:val="24"/>
        </w:rPr>
        <w:t xml:space="preserve">  </w:t>
      </w:r>
      <w:r w:rsidR="000B6C11">
        <w:rPr>
          <w:rFonts w:ascii="Times New Roman" w:hAnsi="Times New Roman" w:cs="Times New Roman"/>
          <w:sz w:val="24"/>
          <w:szCs w:val="24"/>
        </w:rPr>
        <w:t xml:space="preserve">  </w:t>
      </w:r>
      <w:r w:rsidR="00271B47">
        <w:rPr>
          <w:rFonts w:ascii="Times New Roman" w:hAnsi="Times New Roman" w:cs="Times New Roman"/>
          <w:sz w:val="24"/>
          <w:szCs w:val="24"/>
        </w:rPr>
        <w:t>4.400</w:t>
      </w:r>
      <w:r w:rsidR="000B6C11">
        <w:rPr>
          <w:rFonts w:ascii="Times New Roman" w:hAnsi="Times New Roman" w:cs="Times New Roman"/>
          <w:sz w:val="24"/>
          <w:szCs w:val="24"/>
        </w:rPr>
        <w:t>.000,00</w:t>
      </w:r>
    </w:p>
    <w:p w:rsidR="00BC5F07" w:rsidRDefault="00BC5F07" w:rsidP="00C22D4D">
      <w:pPr>
        <w:pStyle w:val="SemEspaamento"/>
        <w:ind w:left="705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F047D" w:rsidRDefault="007F047D" w:rsidP="00610A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3DA3" w:rsidRDefault="007F047D" w:rsidP="005D5C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 w:rsidR="004D3D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F01B4">
        <w:rPr>
          <w:rFonts w:ascii="Times New Roman" w:hAnsi="Times New Roman" w:cs="Times New Roman"/>
          <w:sz w:val="24"/>
          <w:szCs w:val="24"/>
        </w:rPr>
        <w:tab/>
      </w:r>
      <w:r w:rsidR="004D3DA3">
        <w:rPr>
          <w:rFonts w:ascii="Times New Roman" w:hAnsi="Times New Roman" w:cs="Times New Roman"/>
          <w:sz w:val="24"/>
          <w:szCs w:val="24"/>
        </w:rPr>
        <w:tab/>
        <w:t>C</w:t>
      </w:r>
      <w:r w:rsidR="00271B47">
        <w:rPr>
          <w:rFonts w:ascii="Times New Roman" w:hAnsi="Times New Roman" w:cs="Times New Roman"/>
          <w:sz w:val="24"/>
          <w:szCs w:val="24"/>
        </w:rPr>
        <w:t>ORRENTE</w:t>
      </w:r>
      <w:r w:rsidR="004D3DA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D3DA3">
        <w:rPr>
          <w:rFonts w:ascii="Times New Roman" w:hAnsi="Times New Roman" w:cs="Times New Roman"/>
          <w:sz w:val="24"/>
          <w:szCs w:val="24"/>
        </w:rPr>
        <w:tab/>
      </w:r>
      <w:r w:rsidR="007F01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D3DA3">
        <w:rPr>
          <w:rFonts w:ascii="Times New Roman" w:hAnsi="Times New Roman" w:cs="Times New Roman"/>
          <w:sz w:val="24"/>
          <w:szCs w:val="24"/>
        </w:rPr>
        <w:t>TOTAL</w:t>
      </w:r>
    </w:p>
    <w:p w:rsidR="005D5CB2" w:rsidRDefault="00271B47" w:rsidP="005D5C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12.01.02.04.014.2.004</w:t>
      </w:r>
      <w:r w:rsidR="00B72544">
        <w:rPr>
          <w:rFonts w:ascii="Times New Roman" w:hAnsi="Times New Roman" w:cs="Times New Roman"/>
          <w:sz w:val="24"/>
          <w:szCs w:val="24"/>
        </w:rPr>
        <w:t xml:space="preserve"> </w:t>
      </w:r>
      <w:r w:rsidR="007F01B4">
        <w:rPr>
          <w:rFonts w:ascii="Times New Roman" w:hAnsi="Times New Roman" w:cs="Times New Roman"/>
          <w:sz w:val="24"/>
          <w:szCs w:val="24"/>
        </w:rPr>
        <w:t>-</w:t>
      </w:r>
    </w:p>
    <w:p w:rsidR="000B6C11" w:rsidRDefault="00271B47" w:rsidP="005D5C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Assistência Judiciária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4.400.000,00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4.400.000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64236" w:rsidRDefault="007F047D" w:rsidP="002C2E9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 w:rsidR="007F01B4">
        <w:rPr>
          <w:rFonts w:ascii="Times New Roman" w:hAnsi="Times New Roman" w:cs="Times New Roman"/>
          <w:sz w:val="24"/>
          <w:szCs w:val="24"/>
        </w:rPr>
        <w:tab/>
      </w:r>
      <w:r w:rsidR="007F01B4">
        <w:rPr>
          <w:rFonts w:ascii="Times New Roman" w:hAnsi="Times New Roman" w:cs="Times New Roman"/>
          <w:sz w:val="24"/>
          <w:szCs w:val="24"/>
        </w:rPr>
        <w:tab/>
      </w:r>
      <w:r w:rsidR="007F01B4">
        <w:rPr>
          <w:rFonts w:ascii="Times New Roman" w:hAnsi="Times New Roman" w:cs="Times New Roman"/>
          <w:sz w:val="24"/>
          <w:szCs w:val="24"/>
        </w:rPr>
        <w:tab/>
      </w:r>
      <w:r w:rsidR="007F01B4">
        <w:rPr>
          <w:rFonts w:ascii="Times New Roman" w:hAnsi="Times New Roman" w:cs="Times New Roman"/>
          <w:sz w:val="24"/>
          <w:szCs w:val="24"/>
        </w:rPr>
        <w:tab/>
      </w:r>
      <w:r w:rsidR="00271B47">
        <w:rPr>
          <w:rFonts w:ascii="Times New Roman" w:hAnsi="Times New Roman" w:cs="Times New Roman"/>
          <w:sz w:val="24"/>
          <w:szCs w:val="24"/>
        </w:rPr>
        <w:t>4.400.000,00</w:t>
      </w:r>
      <w:r w:rsidR="00271B47">
        <w:rPr>
          <w:rFonts w:ascii="Times New Roman" w:hAnsi="Times New Roman" w:cs="Times New Roman"/>
          <w:sz w:val="24"/>
          <w:szCs w:val="24"/>
        </w:rPr>
        <w:tab/>
      </w:r>
      <w:r w:rsidR="00271B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1B47">
        <w:rPr>
          <w:rFonts w:ascii="Times New Roman" w:hAnsi="Times New Roman" w:cs="Times New Roman"/>
          <w:sz w:val="24"/>
          <w:szCs w:val="24"/>
        </w:rPr>
        <w:tab/>
        <w:t xml:space="preserve">  4.400.000</w:t>
      </w:r>
      <w:proofErr w:type="gramEnd"/>
      <w:r w:rsidR="00271B47">
        <w:rPr>
          <w:rFonts w:ascii="Times New Roman" w:hAnsi="Times New Roman" w:cs="Times New Roman"/>
          <w:sz w:val="24"/>
          <w:szCs w:val="24"/>
        </w:rPr>
        <w:t>,00</w:t>
      </w:r>
    </w:p>
    <w:p w:rsidR="00990E30" w:rsidRDefault="00D64236" w:rsidP="00B7254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271B47" w:rsidRDefault="00E2222D" w:rsidP="00AC382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1B47" w:rsidRDefault="00271B47" w:rsidP="00AC382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71B47" w:rsidRDefault="00271B47" w:rsidP="00271B4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REDUZ:</w:t>
      </w:r>
    </w:p>
    <w:p w:rsidR="00271B47" w:rsidRDefault="00271B47" w:rsidP="00271B4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12.00 - Procuradoria Geral do Estado</w:t>
      </w: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Procuradoria Geral do Estado</w:t>
      </w: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3120.00 - Material de Consumo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3131.00 - Remuneração de Serviços Pessoais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500.000,00</w:t>
      </w: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4120.00 - Equipamentos e Material Permanente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1.900.000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4.400.000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71B47" w:rsidRDefault="00271B47" w:rsidP="00271B47">
      <w:pPr>
        <w:pStyle w:val="SemEspaamen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71B47" w:rsidRDefault="00271B47" w:rsidP="00AC382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71B47" w:rsidRDefault="00271B47" w:rsidP="00AC382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71B47" w:rsidRDefault="00271B47" w:rsidP="00271B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CORRENTE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TOTAL</w:t>
      </w:r>
    </w:p>
    <w:p w:rsidR="00271B47" w:rsidRDefault="00271B47" w:rsidP="00271B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12.01.02.04.014.2.004 -</w:t>
      </w:r>
    </w:p>
    <w:p w:rsidR="00271B47" w:rsidRDefault="00271B47" w:rsidP="00271B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Assistência Judiciária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4.400.000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71B47" w:rsidRDefault="00271B47" w:rsidP="00271B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4.400.000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71B47" w:rsidRDefault="00271B47" w:rsidP="00271B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CD6E8D" w:rsidRPr="00CD6E8D" w:rsidRDefault="00CD6E8D" w:rsidP="00AC382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2E9C" w:rsidRDefault="00CD6E8D" w:rsidP="0022367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23673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223673" w:rsidRPr="00223673">
        <w:rPr>
          <w:rFonts w:ascii="Times New Roman" w:hAnsi="Times New Roman" w:cs="Times New Roman"/>
          <w:sz w:val="24"/>
          <w:szCs w:val="24"/>
        </w:rPr>
        <w:t>O v</w:t>
      </w:r>
      <w:r w:rsidR="00296133">
        <w:rPr>
          <w:rFonts w:ascii="Times New Roman" w:hAnsi="Times New Roman" w:cs="Times New Roman"/>
          <w:sz w:val="24"/>
          <w:szCs w:val="24"/>
        </w:rPr>
        <w:t xml:space="preserve">alor do </w:t>
      </w:r>
      <w:r w:rsidR="00271B47">
        <w:rPr>
          <w:rFonts w:ascii="Times New Roman" w:hAnsi="Times New Roman" w:cs="Times New Roman"/>
          <w:sz w:val="24"/>
          <w:szCs w:val="24"/>
        </w:rPr>
        <w:t xml:space="preserve">presente </w:t>
      </w:r>
      <w:r w:rsidR="00296133">
        <w:rPr>
          <w:rFonts w:ascii="Times New Roman" w:hAnsi="Times New Roman" w:cs="Times New Roman"/>
          <w:sz w:val="24"/>
          <w:szCs w:val="24"/>
        </w:rPr>
        <w:t>c</w:t>
      </w:r>
      <w:r w:rsidR="00E176E0">
        <w:rPr>
          <w:rFonts w:ascii="Times New Roman" w:hAnsi="Times New Roman" w:cs="Times New Roman"/>
          <w:sz w:val="24"/>
          <w:szCs w:val="24"/>
        </w:rPr>
        <w:t>rédito</w:t>
      </w:r>
      <w:r w:rsidR="00D004F3">
        <w:rPr>
          <w:rFonts w:ascii="Times New Roman" w:hAnsi="Times New Roman" w:cs="Times New Roman"/>
          <w:sz w:val="24"/>
          <w:szCs w:val="24"/>
        </w:rPr>
        <w:t xml:space="preserve"> </w:t>
      </w:r>
      <w:r w:rsidR="00B72544">
        <w:rPr>
          <w:rFonts w:ascii="Times New Roman" w:hAnsi="Times New Roman" w:cs="Times New Roman"/>
          <w:sz w:val="24"/>
          <w:szCs w:val="24"/>
        </w:rPr>
        <w:t xml:space="preserve">será coberto com recursos </w:t>
      </w:r>
      <w:r w:rsidR="00271B47">
        <w:rPr>
          <w:rFonts w:ascii="Times New Roman" w:hAnsi="Times New Roman" w:cs="Times New Roman"/>
          <w:sz w:val="24"/>
          <w:szCs w:val="24"/>
        </w:rPr>
        <w:t>de que trata o</w:t>
      </w:r>
      <w:r w:rsidR="00B72544">
        <w:rPr>
          <w:rFonts w:ascii="Times New Roman" w:hAnsi="Times New Roman" w:cs="Times New Roman"/>
          <w:sz w:val="24"/>
          <w:szCs w:val="24"/>
        </w:rPr>
        <w:t xml:space="preserve"> </w:t>
      </w:r>
      <w:r w:rsidR="00D004F3">
        <w:rPr>
          <w:rFonts w:ascii="Times New Roman" w:hAnsi="Times New Roman" w:cs="Times New Roman"/>
          <w:sz w:val="24"/>
          <w:szCs w:val="24"/>
        </w:rPr>
        <w:t>i</w:t>
      </w:r>
      <w:r w:rsidR="00271B47">
        <w:rPr>
          <w:rFonts w:ascii="Times New Roman" w:hAnsi="Times New Roman" w:cs="Times New Roman"/>
          <w:sz w:val="24"/>
          <w:szCs w:val="24"/>
        </w:rPr>
        <w:t>nciso III,</w:t>
      </w:r>
      <w:r w:rsidR="00B72544">
        <w:rPr>
          <w:rFonts w:ascii="Times New Roman" w:hAnsi="Times New Roman" w:cs="Times New Roman"/>
          <w:sz w:val="24"/>
          <w:szCs w:val="24"/>
        </w:rPr>
        <w:t xml:space="preserve"> § 1º do artigo 43</w:t>
      </w:r>
      <w:r w:rsidR="00296133">
        <w:rPr>
          <w:rFonts w:ascii="Times New Roman" w:hAnsi="Times New Roman" w:cs="Times New Roman"/>
          <w:sz w:val="24"/>
          <w:szCs w:val="24"/>
        </w:rPr>
        <w:t xml:space="preserve"> da Lei Federal nº 4.320 de 17.03.64</w:t>
      </w:r>
      <w:r w:rsidR="00D004F3">
        <w:rPr>
          <w:rFonts w:ascii="Times New Roman" w:hAnsi="Times New Roman" w:cs="Times New Roman"/>
          <w:sz w:val="24"/>
          <w:szCs w:val="24"/>
        </w:rPr>
        <w:t>.</w:t>
      </w:r>
    </w:p>
    <w:p w:rsidR="00271B47" w:rsidRDefault="00271B47" w:rsidP="002C2E9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A3E9B" w:rsidRDefault="002C2E9C" w:rsidP="002C2E9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C2E9C">
        <w:rPr>
          <w:rFonts w:ascii="Times New Roman" w:hAnsi="Times New Roman" w:cs="Times New Roman"/>
          <w:sz w:val="24"/>
          <w:szCs w:val="24"/>
        </w:rPr>
        <w:t>Art</w:t>
      </w:r>
      <w:r w:rsidR="00D004F3">
        <w:rPr>
          <w:rFonts w:ascii="Times New Roman" w:hAnsi="Times New Roman" w:cs="Times New Roman"/>
          <w:sz w:val="24"/>
          <w:szCs w:val="24"/>
        </w:rPr>
        <w:t>.</w:t>
      </w:r>
      <w:r w:rsidRPr="002C2E9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º - Fica </w:t>
      </w:r>
      <w:r w:rsidR="00271B47">
        <w:rPr>
          <w:rFonts w:ascii="Times New Roman" w:hAnsi="Times New Roman" w:cs="Times New Roman"/>
          <w:sz w:val="24"/>
          <w:szCs w:val="24"/>
        </w:rPr>
        <w:t>constante a p</w:t>
      </w:r>
      <w:r>
        <w:rPr>
          <w:rFonts w:ascii="Times New Roman" w:hAnsi="Times New Roman" w:cs="Times New Roman"/>
          <w:sz w:val="24"/>
          <w:szCs w:val="24"/>
        </w:rPr>
        <w:t xml:space="preserve">rogramação </w:t>
      </w:r>
      <w:r w:rsidR="00271B47">
        <w:rPr>
          <w:rFonts w:ascii="Times New Roman" w:hAnsi="Times New Roman" w:cs="Times New Roman"/>
          <w:sz w:val="24"/>
          <w:szCs w:val="24"/>
        </w:rPr>
        <w:t>da d</w:t>
      </w:r>
      <w:r w:rsidR="00BD0012">
        <w:rPr>
          <w:rFonts w:ascii="Times New Roman" w:hAnsi="Times New Roman" w:cs="Times New Roman"/>
          <w:sz w:val="24"/>
          <w:szCs w:val="24"/>
        </w:rPr>
        <w:t>espesa</w:t>
      </w:r>
      <w:r w:rsidR="00271497">
        <w:rPr>
          <w:rFonts w:ascii="Times New Roman" w:hAnsi="Times New Roman" w:cs="Times New Roman"/>
          <w:sz w:val="24"/>
          <w:szCs w:val="24"/>
        </w:rPr>
        <w:t>,</w:t>
      </w:r>
      <w:r w:rsidR="00F35637">
        <w:rPr>
          <w:rFonts w:ascii="Times New Roman" w:hAnsi="Times New Roman" w:cs="Times New Roman"/>
          <w:sz w:val="24"/>
          <w:szCs w:val="24"/>
        </w:rPr>
        <w:t xml:space="preserve"> </w:t>
      </w:r>
      <w:r w:rsidR="00D004F3">
        <w:rPr>
          <w:rFonts w:ascii="Times New Roman" w:hAnsi="Times New Roman" w:cs="Times New Roman"/>
          <w:sz w:val="24"/>
          <w:szCs w:val="24"/>
        </w:rPr>
        <w:t xml:space="preserve">dessa </w:t>
      </w:r>
      <w:r w:rsidR="00271B47">
        <w:rPr>
          <w:rFonts w:ascii="Times New Roman" w:hAnsi="Times New Roman" w:cs="Times New Roman"/>
          <w:sz w:val="24"/>
          <w:szCs w:val="24"/>
        </w:rPr>
        <w:t>unidade o</w:t>
      </w:r>
      <w:r w:rsidR="00D004F3">
        <w:rPr>
          <w:rFonts w:ascii="Times New Roman" w:hAnsi="Times New Roman" w:cs="Times New Roman"/>
          <w:sz w:val="24"/>
          <w:szCs w:val="24"/>
        </w:rPr>
        <w:t xml:space="preserve">rçamentária, </w:t>
      </w:r>
      <w:r w:rsidR="00F35637">
        <w:rPr>
          <w:rFonts w:ascii="Times New Roman" w:hAnsi="Times New Roman" w:cs="Times New Roman"/>
          <w:sz w:val="24"/>
          <w:szCs w:val="24"/>
        </w:rPr>
        <w:t>estabelecida pelo</w:t>
      </w:r>
      <w:r w:rsidR="00433999">
        <w:rPr>
          <w:rFonts w:ascii="Times New Roman" w:hAnsi="Times New Roman" w:cs="Times New Roman"/>
          <w:sz w:val="24"/>
          <w:szCs w:val="24"/>
        </w:rPr>
        <w:t xml:space="preserve"> D</w:t>
      </w:r>
      <w:r w:rsidR="00BA3E9B">
        <w:rPr>
          <w:rFonts w:ascii="Times New Roman" w:hAnsi="Times New Roman" w:cs="Times New Roman"/>
          <w:sz w:val="24"/>
          <w:szCs w:val="24"/>
        </w:rPr>
        <w:t>ecreto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2C2E9C">
        <w:rPr>
          <w:rFonts w:ascii="Times New Roman" w:hAnsi="Times New Roman" w:cs="Times New Roman"/>
          <w:sz w:val="24"/>
          <w:szCs w:val="24"/>
        </w:rPr>
        <w:t xml:space="preserve"> 781</w:t>
      </w:r>
      <w:r w:rsidR="00BA3E9B">
        <w:rPr>
          <w:rFonts w:ascii="Times New Roman" w:hAnsi="Times New Roman" w:cs="Times New Roman"/>
          <w:sz w:val="24"/>
          <w:szCs w:val="24"/>
        </w:rPr>
        <w:t>, de 31</w:t>
      </w:r>
      <w:r w:rsidR="00BD0012">
        <w:rPr>
          <w:rFonts w:ascii="Times New Roman" w:hAnsi="Times New Roman" w:cs="Times New Roman"/>
          <w:sz w:val="24"/>
          <w:szCs w:val="24"/>
        </w:rPr>
        <w:t>.</w:t>
      </w:r>
      <w:r w:rsidR="002F7250">
        <w:rPr>
          <w:rFonts w:ascii="Times New Roman" w:hAnsi="Times New Roman" w:cs="Times New Roman"/>
          <w:sz w:val="24"/>
          <w:szCs w:val="24"/>
        </w:rPr>
        <w:t>12</w:t>
      </w:r>
      <w:r w:rsidR="00BD0012">
        <w:rPr>
          <w:rFonts w:ascii="Times New Roman" w:hAnsi="Times New Roman" w:cs="Times New Roman"/>
          <w:sz w:val="24"/>
          <w:szCs w:val="24"/>
        </w:rPr>
        <w:t>.</w:t>
      </w:r>
      <w:r w:rsidR="002F7250">
        <w:rPr>
          <w:rFonts w:ascii="Times New Roman" w:hAnsi="Times New Roman" w:cs="Times New Roman"/>
          <w:sz w:val="24"/>
          <w:szCs w:val="24"/>
        </w:rPr>
        <w:t>82</w:t>
      </w:r>
      <w:r w:rsidR="00271B47">
        <w:rPr>
          <w:rFonts w:ascii="Times New Roman" w:hAnsi="Times New Roman" w:cs="Times New Roman"/>
          <w:sz w:val="24"/>
          <w:szCs w:val="24"/>
        </w:rPr>
        <w:t>, conforme discriminação:</w:t>
      </w:r>
    </w:p>
    <w:p w:rsidR="00F35637" w:rsidRPr="00BD0012" w:rsidRDefault="00F35637" w:rsidP="002C2E9C">
      <w:pPr>
        <w:pStyle w:val="SemEspaamento"/>
        <w:ind w:firstLine="2835"/>
        <w:jc w:val="both"/>
        <w:rPr>
          <w:rFonts w:ascii="Times New Roman" w:hAnsi="Times New Roman" w:cs="Times New Roman"/>
          <w:sz w:val="20"/>
          <w:szCs w:val="24"/>
        </w:rPr>
      </w:pPr>
    </w:p>
    <w:p w:rsidR="00817004" w:rsidRPr="00BD0012" w:rsidRDefault="00817004" w:rsidP="00817004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817004" w:rsidRPr="002C2E9C" w:rsidRDefault="00817004" w:rsidP="0081700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C2E9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2E9C">
        <w:rPr>
          <w:rFonts w:ascii="Times New Roman" w:hAnsi="Times New Roman" w:cs="Times New Roman"/>
          <w:sz w:val="24"/>
          <w:szCs w:val="24"/>
        </w:rPr>
        <w:t xml:space="preserve"> TRIMESTRE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4328A">
        <w:rPr>
          <w:rFonts w:ascii="Times New Roman" w:hAnsi="Times New Roman" w:cs="Times New Roman"/>
          <w:sz w:val="24"/>
          <w:szCs w:val="24"/>
        </w:rPr>
        <w:t xml:space="preserve">    </w:t>
      </w:r>
      <w:r w:rsidR="00271B47">
        <w:rPr>
          <w:rFonts w:ascii="Times New Roman" w:hAnsi="Times New Roman" w:cs="Times New Roman"/>
          <w:sz w:val="24"/>
          <w:szCs w:val="24"/>
        </w:rPr>
        <w:t xml:space="preserve">  80.801.000</w:t>
      </w:r>
      <w:r w:rsidR="004B14C7">
        <w:rPr>
          <w:rFonts w:ascii="Times New Roman" w:hAnsi="Times New Roman" w:cs="Times New Roman"/>
          <w:sz w:val="24"/>
          <w:szCs w:val="24"/>
        </w:rPr>
        <w:t>,00</w:t>
      </w:r>
    </w:p>
    <w:p w:rsidR="00817004" w:rsidRPr="002C2E9C" w:rsidRDefault="00817004" w:rsidP="0081700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C2E9C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2E9C">
        <w:rPr>
          <w:rFonts w:ascii="Times New Roman" w:hAnsi="Times New Roman" w:cs="Times New Roman"/>
          <w:sz w:val="24"/>
          <w:szCs w:val="24"/>
        </w:rPr>
        <w:t xml:space="preserve"> TRIMESTRE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328A">
        <w:rPr>
          <w:rFonts w:ascii="Times New Roman" w:hAnsi="Times New Roman" w:cs="Times New Roman"/>
          <w:sz w:val="24"/>
          <w:szCs w:val="24"/>
        </w:rPr>
        <w:t xml:space="preserve">   </w:t>
      </w:r>
      <w:r w:rsidR="00271B47">
        <w:rPr>
          <w:rFonts w:ascii="Times New Roman" w:hAnsi="Times New Roman" w:cs="Times New Roman"/>
          <w:sz w:val="24"/>
          <w:szCs w:val="24"/>
        </w:rPr>
        <w:t xml:space="preserve">  85.361.000</w:t>
      </w:r>
      <w:r w:rsidR="004B14C7">
        <w:rPr>
          <w:rFonts w:ascii="Times New Roman" w:hAnsi="Times New Roman" w:cs="Times New Roman"/>
          <w:sz w:val="24"/>
          <w:szCs w:val="24"/>
        </w:rPr>
        <w:t>,00</w:t>
      </w:r>
    </w:p>
    <w:p w:rsidR="00817004" w:rsidRPr="002C2E9C" w:rsidRDefault="00817004" w:rsidP="0081700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C2E9C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2E9C">
        <w:rPr>
          <w:rFonts w:ascii="Times New Roman" w:hAnsi="Times New Roman" w:cs="Times New Roman"/>
          <w:sz w:val="24"/>
          <w:szCs w:val="24"/>
        </w:rPr>
        <w:t xml:space="preserve"> TRIMESTRE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71B47">
        <w:rPr>
          <w:rFonts w:ascii="Times New Roman" w:hAnsi="Times New Roman" w:cs="Times New Roman"/>
          <w:sz w:val="24"/>
          <w:szCs w:val="24"/>
        </w:rPr>
        <w:t xml:space="preserve">     48.839.000</w:t>
      </w:r>
      <w:r w:rsidR="004B14C7">
        <w:rPr>
          <w:rFonts w:ascii="Times New Roman" w:hAnsi="Times New Roman" w:cs="Times New Roman"/>
          <w:sz w:val="24"/>
          <w:szCs w:val="24"/>
        </w:rPr>
        <w:t>,00</w:t>
      </w:r>
    </w:p>
    <w:p w:rsidR="00817004" w:rsidRPr="002C2E9C" w:rsidRDefault="00817004" w:rsidP="0081700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C2E9C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2E9C">
        <w:rPr>
          <w:rFonts w:ascii="Times New Roman" w:hAnsi="Times New Roman" w:cs="Times New Roman"/>
          <w:sz w:val="24"/>
          <w:szCs w:val="24"/>
        </w:rPr>
        <w:t xml:space="preserve"> TRIMESTRE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328A">
        <w:rPr>
          <w:rFonts w:ascii="Times New Roman" w:hAnsi="Times New Roman" w:cs="Times New Roman"/>
          <w:sz w:val="24"/>
          <w:szCs w:val="24"/>
        </w:rPr>
        <w:t xml:space="preserve">   </w:t>
      </w:r>
      <w:r w:rsidR="00271B47">
        <w:rPr>
          <w:rFonts w:ascii="Times New Roman" w:hAnsi="Times New Roman" w:cs="Times New Roman"/>
          <w:sz w:val="24"/>
          <w:szCs w:val="24"/>
        </w:rPr>
        <w:t xml:space="preserve">  17.999.000</w:t>
      </w:r>
      <w:r w:rsidR="004B14C7">
        <w:rPr>
          <w:rFonts w:ascii="Times New Roman" w:hAnsi="Times New Roman" w:cs="Times New Roman"/>
          <w:sz w:val="24"/>
          <w:szCs w:val="24"/>
        </w:rPr>
        <w:t>,00</w:t>
      </w:r>
    </w:p>
    <w:p w:rsidR="00817004" w:rsidRDefault="00817004" w:rsidP="00817004">
      <w:pPr>
        <w:pStyle w:val="SemEspaamento"/>
        <w:ind w:left="705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C2E9C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271B47">
        <w:rPr>
          <w:rFonts w:ascii="Times New Roman" w:hAnsi="Times New Roman" w:cs="Times New Roman"/>
          <w:sz w:val="24"/>
          <w:szCs w:val="24"/>
        </w:rPr>
        <w:t xml:space="preserve">    233.600.000</w:t>
      </w:r>
      <w:r w:rsidR="004B14C7">
        <w:rPr>
          <w:rFonts w:ascii="Times New Roman" w:hAnsi="Times New Roman" w:cs="Times New Roman"/>
          <w:sz w:val="24"/>
          <w:szCs w:val="24"/>
        </w:rPr>
        <w:t>,00</w:t>
      </w:r>
    </w:p>
    <w:p w:rsidR="00BA3E9B" w:rsidRPr="002C2E9C" w:rsidRDefault="00BA3E9B" w:rsidP="0043399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C2E9C" w:rsidRDefault="002C2E9C" w:rsidP="002C2E9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D6E8D" w:rsidRPr="00CD6E8D" w:rsidRDefault="002C2E9C" w:rsidP="00BD001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</w:t>
      </w:r>
      <w:r w:rsidR="00D004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4º - Este</w:t>
      </w:r>
      <w:r w:rsidR="00CD6E8D" w:rsidRPr="00CD6E8D">
        <w:rPr>
          <w:rFonts w:ascii="Times New Roman" w:hAnsi="Times New Roman" w:cs="Times New Roman"/>
          <w:sz w:val="24"/>
          <w:szCs w:val="24"/>
        </w:rPr>
        <w:t xml:space="preserve"> Decreto entrará em vigor na </w:t>
      </w:r>
      <w:r w:rsidR="00CD6E8D">
        <w:rPr>
          <w:rFonts w:ascii="Times New Roman" w:hAnsi="Times New Roman" w:cs="Times New Roman"/>
          <w:sz w:val="24"/>
          <w:szCs w:val="24"/>
        </w:rPr>
        <w:t xml:space="preserve">data </w:t>
      </w:r>
      <w:r w:rsidR="00CD6E8D" w:rsidRPr="00CD6E8D">
        <w:rPr>
          <w:rFonts w:ascii="Times New Roman" w:hAnsi="Times New Roman" w:cs="Times New Roman"/>
          <w:sz w:val="24"/>
          <w:szCs w:val="24"/>
        </w:rPr>
        <w:t>de sua publicação.</w:t>
      </w:r>
      <w:bookmarkStart w:id="0" w:name="_GoBack"/>
      <w:bookmarkEnd w:id="0"/>
    </w:p>
    <w:p w:rsidR="00BD0012" w:rsidRDefault="00BD0012" w:rsidP="00CD6E8D">
      <w:pPr>
        <w:rPr>
          <w:rFonts w:ascii="Times New Roman" w:hAnsi="Times New Roman" w:cs="Times New Roman"/>
          <w:b/>
          <w:sz w:val="24"/>
          <w:szCs w:val="24"/>
        </w:rPr>
      </w:pPr>
    </w:p>
    <w:p w:rsidR="00D004F3" w:rsidRPr="006A79BE" w:rsidRDefault="00D004F3" w:rsidP="00CD6E8D">
      <w:pPr>
        <w:rPr>
          <w:rFonts w:ascii="Times New Roman" w:hAnsi="Times New Roman" w:cs="Times New Roman"/>
          <w:b/>
          <w:sz w:val="24"/>
          <w:szCs w:val="24"/>
        </w:rPr>
      </w:pPr>
    </w:p>
    <w:p w:rsidR="00171669" w:rsidRPr="000D3F61" w:rsidRDefault="002C2E9C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B02689" w:rsidRPr="005D3B78" w:rsidRDefault="00271B47" w:rsidP="00BD0012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3653">
        <w:rPr>
          <w:rFonts w:ascii="Times New Roman" w:hAnsi="Times New Roman" w:cs="Times New Roman"/>
          <w:sz w:val="24"/>
          <w:szCs w:val="24"/>
        </w:rPr>
        <w:t>Governador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2689" w:rsidRPr="005D3B78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73635455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898"/>
    <w:multiLevelType w:val="multilevel"/>
    <w:tmpl w:val="0CDCBB26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9147FC7"/>
    <w:multiLevelType w:val="multilevel"/>
    <w:tmpl w:val="B692AF80"/>
    <w:lvl w:ilvl="0">
      <w:start w:val="1"/>
      <w:numFmt w:val="decimalZero"/>
      <w:lvlText w:val="%1.0-"/>
      <w:lvlJc w:val="left"/>
      <w:pPr>
        <w:ind w:left="3555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426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971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603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747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523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299" w:hanging="1800"/>
      </w:pPr>
      <w:rPr>
        <w:rFonts w:hint="default"/>
      </w:rPr>
    </w:lvl>
  </w:abstractNum>
  <w:abstractNum w:abstractNumId="2">
    <w:nsid w:val="0F722D6E"/>
    <w:multiLevelType w:val="multilevel"/>
    <w:tmpl w:val="9E74785C"/>
    <w:lvl w:ilvl="0">
      <w:start w:val="1"/>
      <w:numFmt w:val="decimalZero"/>
      <w:lvlText w:val="%1.0"/>
      <w:lvlJc w:val="left"/>
      <w:pPr>
        <w:ind w:left="343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1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02C58"/>
    <w:rsid w:val="00044BC7"/>
    <w:rsid w:val="00061EB1"/>
    <w:rsid w:val="0006220A"/>
    <w:rsid w:val="00074819"/>
    <w:rsid w:val="000A2497"/>
    <w:rsid w:val="000B682D"/>
    <w:rsid w:val="000B6C11"/>
    <w:rsid w:val="000D3F61"/>
    <w:rsid w:val="00140909"/>
    <w:rsid w:val="00171669"/>
    <w:rsid w:val="001951D6"/>
    <w:rsid w:val="001A252F"/>
    <w:rsid w:val="001B0749"/>
    <w:rsid w:val="001D0771"/>
    <w:rsid w:val="00212D9B"/>
    <w:rsid w:val="00217406"/>
    <w:rsid w:val="00223673"/>
    <w:rsid w:val="0024328A"/>
    <w:rsid w:val="00271497"/>
    <w:rsid w:val="00271B47"/>
    <w:rsid w:val="00285A28"/>
    <w:rsid w:val="00296133"/>
    <w:rsid w:val="002A49BF"/>
    <w:rsid w:val="002B1737"/>
    <w:rsid w:val="002C2E9C"/>
    <w:rsid w:val="002E4CA8"/>
    <w:rsid w:val="002E72EA"/>
    <w:rsid w:val="002F7250"/>
    <w:rsid w:val="0030478B"/>
    <w:rsid w:val="0032044A"/>
    <w:rsid w:val="00355FF2"/>
    <w:rsid w:val="003D41D8"/>
    <w:rsid w:val="003E78D5"/>
    <w:rsid w:val="003F36F0"/>
    <w:rsid w:val="00433999"/>
    <w:rsid w:val="00444928"/>
    <w:rsid w:val="004B14C7"/>
    <w:rsid w:val="004B5F08"/>
    <w:rsid w:val="004D3DA3"/>
    <w:rsid w:val="005275EC"/>
    <w:rsid w:val="005420AB"/>
    <w:rsid w:val="00575AD0"/>
    <w:rsid w:val="005B0176"/>
    <w:rsid w:val="005D3B78"/>
    <w:rsid w:val="005D5CB2"/>
    <w:rsid w:val="00610A26"/>
    <w:rsid w:val="00666DE9"/>
    <w:rsid w:val="006A79BE"/>
    <w:rsid w:val="006C0296"/>
    <w:rsid w:val="00726358"/>
    <w:rsid w:val="007264DB"/>
    <w:rsid w:val="00771B36"/>
    <w:rsid w:val="007A27DF"/>
    <w:rsid w:val="007C120E"/>
    <w:rsid w:val="007E3653"/>
    <w:rsid w:val="007F01B4"/>
    <w:rsid w:val="007F047D"/>
    <w:rsid w:val="00806943"/>
    <w:rsid w:val="008121F5"/>
    <w:rsid w:val="00817004"/>
    <w:rsid w:val="00834178"/>
    <w:rsid w:val="008478A7"/>
    <w:rsid w:val="0086582C"/>
    <w:rsid w:val="008850EF"/>
    <w:rsid w:val="00891C9C"/>
    <w:rsid w:val="008B539B"/>
    <w:rsid w:val="00926085"/>
    <w:rsid w:val="0095125A"/>
    <w:rsid w:val="00956F8F"/>
    <w:rsid w:val="00990E30"/>
    <w:rsid w:val="009949CC"/>
    <w:rsid w:val="009A0952"/>
    <w:rsid w:val="00A63F01"/>
    <w:rsid w:val="00AA3443"/>
    <w:rsid w:val="00AB5C58"/>
    <w:rsid w:val="00AC3823"/>
    <w:rsid w:val="00AE42B5"/>
    <w:rsid w:val="00AF707A"/>
    <w:rsid w:val="00B02689"/>
    <w:rsid w:val="00B11D1D"/>
    <w:rsid w:val="00B20806"/>
    <w:rsid w:val="00B26D25"/>
    <w:rsid w:val="00B72544"/>
    <w:rsid w:val="00B73C1A"/>
    <w:rsid w:val="00B928F2"/>
    <w:rsid w:val="00BA3E9B"/>
    <w:rsid w:val="00BC5F07"/>
    <w:rsid w:val="00BD0012"/>
    <w:rsid w:val="00C22D4D"/>
    <w:rsid w:val="00C3175F"/>
    <w:rsid w:val="00C41E45"/>
    <w:rsid w:val="00C46104"/>
    <w:rsid w:val="00C938B3"/>
    <w:rsid w:val="00CB2D60"/>
    <w:rsid w:val="00CB3534"/>
    <w:rsid w:val="00CD6E8D"/>
    <w:rsid w:val="00CE1B11"/>
    <w:rsid w:val="00D004F3"/>
    <w:rsid w:val="00D244D2"/>
    <w:rsid w:val="00D510DA"/>
    <w:rsid w:val="00D64236"/>
    <w:rsid w:val="00D67C48"/>
    <w:rsid w:val="00D84BC2"/>
    <w:rsid w:val="00DC763C"/>
    <w:rsid w:val="00E02753"/>
    <w:rsid w:val="00E1099A"/>
    <w:rsid w:val="00E176E0"/>
    <w:rsid w:val="00E2222D"/>
    <w:rsid w:val="00E55147"/>
    <w:rsid w:val="00E835AE"/>
    <w:rsid w:val="00E946B3"/>
    <w:rsid w:val="00EC006A"/>
    <w:rsid w:val="00EC6095"/>
    <w:rsid w:val="00EE0C05"/>
    <w:rsid w:val="00EE2AD2"/>
    <w:rsid w:val="00F26406"/>
    <w:rsid w:val="00F26DBC"/>
    <w:rsid w:val="00F35637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2</cp:revision>
  <dcterms:created xsi:type="dcterms:W3CDTF">2017-12-01T16:11:00Z</dcterms:created>
  <dcterms:modified xsi:type="dcterms:W3CDTF">2017-12-01T16:11:00Z</dcterms:modified>
</cp:coreProperties>
</file>