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3D19">
      <w:pPr>
        <w:shd w:val="clear" w:color="auto" w:fill="FFFFFF"/>
        <w:spacing w:after="493" w:line="356" w:lineRule="exact"/>
        <w:ind w:left="3233" w:right="3125" w:hanging="461"/>
      </w:pP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GOVERNO DO ESTADO DE RONDÔNIA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GABINETE DO GOVERNADOR</w:t>
      </w:r>
    </w:p>
    <w:p w:rsidR="00000000" w:rsidRDefault="004F3D19">
      <w:pPr>
        <w:shd w:val="clear" w:color="auto" w:fill="FFFFFF"/>
        <w:spacing w:after="493" w:line="356" w:lineRule="exact"/>
        <w:ind w:left="3233" w:right="3125" w:hanging="461"/>
        <w:sectPr w:rsidR="00000000">
          <w:type w:val="continuous"/>
          <w:pgSz w:w="11909" w:h="16834"/>
          <w:pgMar w:top="1440" w:right="549" w:bottom="720" w:left="1234" w:header="720" w:footer="720" w:gutter="0"/>
          <w:cols w:space="60"/>
          <w:noEndnote/>
        </w:sectPr>
      </w:pPr>
    </w:p>
    <w:p w:rsidR="00000000" w:rsidRDefault="004F3D19" w:rsidP="00481613">
      <w:pPr>
        <w:shd w:val="clear" w:color="auto" w:fill="FFFFFF"/>
      </w:pPr>
    </w:p>
    <w:p w:rsidR="00481613" w:rsidRDefault="00481613" w:rsidP="00481613">
      <w:pPr>
        <w:shd w:val="clear" w:color="auto" w:fill="FFFFFF"/>
      </w:pPr>
    </w:p>
    <w:p w:rsidR="00481613" w:rsidRPr="004F3D19" w:rsidRDefault="00481613" w:rsidP="00481613">
      <w:pPr>
        <w:shd w:val="clear" w:color="auto" w:fill="FFFFFF"/>
        <w:ind w:right="-2231"/>
        <w:rPr>
          <w:sz w:val="24"/>
          <w:szCs w:val="24"/>
        </w:rPr>
      </w:pPr>
      <w:bookmarkStart w:id="0" w:name="_GoBack"/>
      <w:r w:rsidRPr="004F3D19">
        <w:rPr>
          <w:sz w:val="24"/>
          <w:szCs w:val="24"/>
        </w:rPr>
        <w:lastRenderedPageBreak/>
        <w:t>DECRETO n. 1408 de, 04 de maio de 1983</w:t>
      </w:r>
    </w:p>
    <w:p w:rsidR="00481613" w:rsidRPr="004F3D19" w:rsidRDefault="00481613" w:rsidP="00481613">
      <w:pPr>
        <w:shd w:val="clear" w:color="auto" w:fill="FFFFFF"/>
        <w:rPr>
          <w:sz w:val="24"/>
          <w:szCs w:val="24"/>
        </w:rPr>
        <w:sectPr w:rsidR="00481613" w:rsidRPr="004F3D19" w:rsidSect="00481613">
          <w:type w:val="continuous"/>
          <w:pgSz w:w="11909" w:h="16834"/>
          <w:pgMar w:top="1440" w:right="3382" w:bottom="720" w:left="1306" w:header="720" w:footer="720" w:gutter="0"/>
          <w:cols w:num="2" w:space="153" w:equalWidth="0">
            <w:col w:w="2242" w:space="2106"/>
            <w:col w:w="2872"/>
          </w:cols>
          <w:noEndnote/>
        </w:sectPr>
      </w:pPr>
    </w:p>
    <w:p w:rsidR="00000000" w:rsidRPr="004F3D19" w:rsidRDefault="004F3D19" w:rsidP="00481613">
      <w:pPr>
        <w:shd w:val="clear" w:color="auto" w:fill="FFFFFF"/>
        <w:ind w:firstLine="720"/>
        <w:jc w:val="both"/>
        <w:rPr>
          <w:sz w:val="24"/>
          <w:szCs w:val="24"/>
        </w:rPr>
      </w:pPr>
      <w:r w:rsidRPr="004F3D19">
        <w:rPr>
          <w:b/>
          <w:bCs/>
          <w:color w:val="000000"/>
          <w:spacing w:val="-5"/>
          <w:w w:val="82"/>
          <w:sz w:val="24"/>
          <w:szCs w:val="24"/>
        </w:rPr>
        <w:lastRenderedPageBreak/>
        <w:t xml:space="preserve">0 GOVERNADOR DO ESTADO DE RONDÔNIA, </w:t>
      </w:r>
      <w:r w:rsidRPr="004F3D19">
        <w:rPr>
          <w:color w:val="000000"/>
          <w:spacing w:val="-5"/>
          <w:w w:val="82"/>
          <w:sz w:val="24"/>
          <w:szCs w:val="24"/>
        </w:rPr>
        <w:t xml:space="preserve">no uso das atribuições </w:t>
      </w:r>
      <w:r w:rsidRPr="004F3D19">
        <w:rPr>
          <w:color w:val="000000"/>
          <w:spacing w:val="-4"/>
          <w:w w:val="82"/>
          <w:sz w:val="24"/>
          <w:szCs w:val="24"/>
        </w:rPr>
        <w:t>que lhe sã</w:t>
      </w:r>
      <w:r w:rsidRPr="004F3D19">
        <w:rPr>
          <w:color w:val="000000"/>
          <w:spacing w:val="-4"/>
          <w:w w:val="82"/>
          <w:sz w:val="24"/>
          <w:szCs w:val="24"/>
        </w:rPr>
        <w:t>o con</w:t>
      </w:r>
      <w:r w:rsidR="00481613" w:rsidRPr="004F3D19">
        <w:rPr>
          <w:color w:val="000000"/>
          <w:spacing w:val="-4"/>
          <w:w w:val="82"/>
          <w:sz w:val="24"/>
          <w:szCs w:val="24"/>
        </w:rPr>
        <w:t>feridas pela Lei Complementar n.</w:t>
      </w:r>
      <w:r w:rsidRPr="004F3D19">
        <w:rPr>
          <w:color w:val="000000"/>
          <w:spacing w:val="-4"/>
          <w:w w:val="82"/>
          <w:sz w:val="24"/>
          <w:szCs w:val="24"/>
        </w:rPr>
        <w:t xml:space="preserve"> 41 de </w:t>
      </w:r>
      <w:r w:rsidR="00481613" w:rsidRPr="004F3D19">
        <w:rPr>
          <w:color w:val="000000"/>
          <w:spacing w:val="-4"/>
          <w:w w:val="82"/>
          <w:sz w:val="24"/>
          <w:szCs w:val="24"/>
        </w:rPr>
        <w:t>22</w:t>
      </w:r>
      <w:r w:rsidRPr="004F3D19">
        <w:rPr>
          <w:color w:val="000000"/>
          <w:spacing w:val="-4"/>
          <w:w w:val="82"/>
          <w:sz w:val="24"/>
          <w:szCs w:val="24"/>
        </w:rPr>
        <w:t xml:space="preserve"> de dezembro de 1981,</w:t>
      </w:r>
    </w:p>
    <w:p w:rsidR="00000000" w:rsidRPr="004F3D19" w:rsidRDefault="004F3D19" w:rsidP="00481613">
      <w:pPr>
        <w:shd w:val="clear" w:color="auto" w:fill="FFFFFF"/>
        <w:ind w:firstLine="720"/>
        <w:jc w:val="both"/>
        <w:rPr>
          <w:sz w:val="24"/>
          <w:szCs w:val="24"/>
        </w:rPr>
      </w:pPr>
      <w:r w:rsidRPr="004F3D19">
        <w:rPr>
          <w:color w:val="000000"/>
          <w:spacing w:val="97"/>
          <w:w w:val="82"/>
          <w:sz w:val="24"/>
          <w:szCs w:val="24"/>
        </w:rPr>
        <w:t>RESOLVE</w:t>
      </w:r>
    </w:p>
    <w:p w:rsidR="00000000" w:rsidRPr="004F3D19" w:rsidRDefault="004F3D19" w:rsidP="00481613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4F3D19">
        <w:rPr>
          <w:color w:val="000000"/>
          <w:spacing w:val="-5"/>
          <w:w w:val="82"/>
          <w:sz w:val="24"/>
          <w:szCs w:val="24"/>
        </w:rPr>
        <w:t xml:space="preserve">Designar a servidora NEUZA CARNEIRO CORREIA, Representante </w:t>
      </w:r>
      <w:r w:rsidRPr="004F3D19">
        <w:rPr>
          <w:color w:val="000000"/>
          <w:spacing w:val="-6"/>
          <w:w w:val="82"/>
          <w:sz w:val="24"/>
          <w:szCs w:val="24"/>
        </w:rPr>
        <w:t xml:space="preserve">do Governo do Estado em </w:t>
      </w:r>
      <w:r w:rsidR="00481613" w:rsidRPr="004F3D19">
        <w:rPr>
          <w:color w:val="000000"/>
          <w:spacing w:val="-6"/>
          <w:w w:val="82"/>
          <w:sz w:val="24"/>
          <w:szCs w:val="24"/>
        </w:rPr>
        <w:t>Brasília</w:t>
      </w:r>
      <w:r w:rsidRPr="004F3D19">
        <w:rPr>
          <w:color w:val="000000"/>
          <w:spacing w:val="-6"/>
          <w:w w:val="82"/>
          <w:sz w:val="24"/>
          <w:szCs w:val="24"/>
        </w:rPr>
        <w:t xml:space="preserve">-DF, para viajar a esta cidade a serviço do </w:t>
      </w:r>
      <w:r w:rsidR="00481613" w:rsidRPr="004F3D19">
        <w:rPr>
          <w:color w:val="000000"/>
          <w:spacing w:val="-6"/>
          <w:w w:val="82"/>
          <w:sz w:val="24"/>
          <w:szCs w:val="24"/>
        </w:rPr>
        <w:t>Governo</w:t>
      </w:r>
      <w:r w:rsidR="00481613" w:rsidRPr="004F3D19">
        <w:rPr>
          <w:color w:val="000000"/>
          <w:w w:val="82"/>
          <w:sz w:val="24"/>
          <w:szCs w:val="24"/>
        </w:rPr>
        <w:t xml:space="preserve"> do Estado de Rondônia, no período</w:t>
      </w:r>
      <w:r w:rsidRPr="004F3D19">
        <w:rPr>
          <w:color w:val="000000"/>
          <w:w w:val="82"/>
          <w:sz w:val="24"/>
          <w:szCs w:val="24"/>
        </w:rPr>
        <w:t xml:space="preserve"> de</w:t>
      </w:r>
      <w:r w:rsidRPr="004F3D19">
        <w:rPr>
          <w:color w:val="000000"/>
          <w:w w:val="82"/>
          <w:sz w:val="24"/>
          <w:szCs w:val="24"/>
        </w:rPr>
        <w:t xml:space="preserve"> 05 a 08.05.83</w:t>
      </w:r>
      <w:r w:rsidR="00481613" w:rsidRPr="004F3D19">
        <w:rPr>
          <w:color w:val="000000"/>
          <w:w w:val="82"/>
          <w:sz w:val="24"/>
          <w:szCs w:val="24"/>
        </w:rPr>
        <w:t>.</w:t>
      </w:r>
    </w:p>
    <w:p w:rsidR="00000000" w:rsidRPr="004F3D19" w:rsidRDefault="004F3D19" w:rsidP="00481613">
      <w:pPr>
        <w:shd w:val="clear" w:color="auto" w:fill="FFFFFF"/>
        <w:ind w:right="14" w:firstLine="720"/>
        <w:jc w:val="both"/>
        <w:rPr>
          <w:sz w:val="24"/>
          <w:szCs w:val="24"/>
        </w:rPr>
      </w:pPr>
    </w:p>
    <w:p w:rsidR="00481613" w:rsidRPr="004F3D19" w:rsidRDefault="00481613" w:rsidP="00481613">
      <w:pPr>
        <w:shd w:val="clear" w:color="auto" w:fill="FFFFFF"/>
        <w:ind w:right="14" w:firstLine="720"/>
        <w:jc w:val="both"/>
        <w:rPr>
          <w:sz w:val="24"/>
          <w:szCs w:val="24"/>
        </w:rPr>
        <w:sectPr w:rsidR="00481613" w:rsidRPr="004F3D19" w:rsidSect="00481613">
          <w:type w:val="continuous"/>
          <w:pgSz w:w="11909" w:h="16834"/>
          <w:pgMar w:top="1440" w:right="549" w:bottom="720" w:left="1234" w:header="720" w:footer="720" w:gutter="0"/>
          <w:cols w:space="153"/>
          <w:noEndnote/>
        </w:sectPr>
      </w:pPr>
    </w:p>
    <w:p w:rsidR="00000000" w:rsidRPr="004F3D19" w:rsidRDefault="004F3D19" w:rsidP="00481613">
      <w:pPr>
        <w:framePr w:h="900" w:hSpace="40" w:wrap="notBeside" w:vAnchor="text" w:hAnchor="margin" w:x="1329" w:y="879"/>
        <w:ind w:firstLine="720"/>
        <w:jc w:val="both"/>
        <w:rPr>
          <w:rFonts w:ascii="Arial" w:hAnsi="Arial" w:cs="Arial"/>
          <w:sz w:val="24"/>
          <w:szCs w:val="24"/>
        </w:rPr>
      </w:pPr>
    </w:p>
    <w:p w:rsidR="00000000" w:rsidRPr="004F3D19" w:rsidRDefault="00481613" w:rsidP="00481613">
      <w:pPr>
        <w:shd w:val="clear" w:color="auto" w:fill="FFFFFF"/>
        <w:ind w:right="-1452"/>
        <w:jc w:val="center"/>
        <w:rPr>
          <w:sz w:val="24"/>
          <w:szCs w:val="24"/>
        </w:rPr>
      </w:pPr>
      <w:r w:rsidRPr="004F3D19">
        <w:rPr>
          <w:color w:val="000000"/>
          <w:spacing w:val="-7"/>
          <w:w w:val="82"/>
          <w:sz w:val="24"/>
          <w:szCs w:val="24"/>
        </w:rPr>
        <w:lastRenderedPageBreak/>
        <w:t xml:space="preserve">Jorge </w:t>
      </w:r>
      <w:r w:rsidR="004F3D19" w:rsidRPr="004F3D19">
        <w:rPr>
          <w:color w:val="000000"/>
          <w:spacing w:val="-7"/>
          <w:w w:val="82"/>
          <w:sz w:val="24"/>
          <w:szCs w:val="24"/>
        </w:rPr>
        <w:t>Teixeira de Olive</w:t>
      </w:r>
      <w:r w:rsidRPr="004F3D19">
        <w:rPr>
          <w:color w:val="000000"/>
          <w:spacing w:val="-7"/>
          <w:w w:val="82"/>
          <w:sz w:val="24"/>
          <w:szCs w:val="24"/>
        </w:rPr>
        <w:t>ira</w:t>
      </w:r>
      <w:r w:rsidR="004F3D19" w:rsidRPr="004F3D19">
        <w:rPr>
          <w:color w:val="000000"/>
          <w:spacing w:val="-7"/>
          <w:w w:val="82"/>
          <w:sz w:val="24"/>
          <w:szCs w:val="24"/>
        </w:rPr>
        <w:t xml:space="preserve"> </w:t>
      </w:r>
      <w:r w:rsidRPr="004F3D19">
        <w:rPr>
          <w:color w:val="000000"/>
          <w:spacing w:val="-15"/>
          <w:w w:val="82"/>
          <w:sz w:val="24"/>
          <w:szCs w:val="24"/>
        </w:rPr>
        <w:t xml:space="preserve">  </w:t>
      </w:r>
      <w:r w:rsidR="004F3D19" w:rsidRPr="004F3D19">
        <w:rPr>
          <w:color w:val="000000"/>
          <w:spacing w:val="-15"/>
          <w:w w:val="82"/>
          <w:sz w:val="24"/>
          <w:szCs w:val="24"/>
        </w:rPr>
        <w:t>Governador</w:t>
      </w:r>
    </w:p>
    <w:bookmarkEnd w:id="0"/>
    <w:p w:rsidR="00000000" w:rsidRDefault="004F3D19">
      <w:pPr>
        <w:shd w:val="clear" w:color="auto" w:fill="FFFFFF"/>
        <w:spacing w:before="65" w:line="371" w:lineRule="exact"/>
        <w:ind w:left="238" w:hanging="238"/>
        <w:sectPr w:rsidR="00000000" w:rsidSect="00481613">
          <w:type w:val="continuous"/>
          <w:pgSz w:w="11909" w:h="16834"/>
          <w:pgMar w:top="1440" w:right="5005" w:bottom="720" w:left="4812" w:header="720" w:footer="720" w:gutter="0"/>
          <w:cols w:space="153"/>
          <w:noEndnote/>
        </w:sectPr>
      </w:pPr>
    </w:p>
    <w:p w:rsidR="00000000" w:rsidRDefault="00481613">
      <w:pPr>
        <w:framePr w:h="1987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680210" cy="12655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13" w:rsidRDefault="00481613">
      <w:pPr>
        <w:spacing w:line="1" w:lineRule="exact"/>
        <w:rPr>
          <w:rFonts w:ascii="Arial" w:hAnsi="Arial" w:cs="Arial"/>
          <w:sz w:val="2"/>
          <w:szCs w:val="2"/>
        </w:rPr>
      </w:pPr>
    </w:p>
    <w:sectPr w:rsidR="00481613">
      <w:pgSz w:w="11909" w:h="16834"/>
      <w:pgMar w:top="1440" w:right="7827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13"/>
    <w:rsid w:val="0010334E"/>
    <w:rsid w:val="00481613"/>
    <w:rsid w:val="004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9BD6F-D755-4078-9C52-5A981BF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2016-03-10T15:25:00Z</dcterms:created>
  <dcterms:modified xsi:type="dcterms:W3CDTF">2016-03-10T15:30:00Z</dcterms:modified>
</cp:coreProperties>
</file>