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E67F51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0C2040">
        <w:rPr>
          <w:sz w:val="24"/>
        </w:rPr>
        <w:t>133</w:t>
      </w:r>
      <w:r w:rsidR="000D2A21">
        <w:rPr>
          <w:sz w:val="24"/>
        </w:rPr>
        <w:t>5</w:t>
      </w:r>
      <w:r w:rsidR="009D3E06">
        <w:rPr>
          <w:sz w:val="24"/>
        </w:rPr>
        <w:t xml:space="preserve"> DE </w:t>
      </w:r>
      <w:r w:rsidR="000C2040">
        <w:rPr>
          <w:sz w:val="24"/>
        </w:rPr>
        <w:t>19</w:t>
      </w:r>
      <w:r w:rsidR="00262719">
        <w:rPr>
          <w:sz w:val="24"/>
        </w:rPr>
        <w:t xml:space="preserve"> </w:t>
      </w:r>
      <w:r w:rsidR="00294658">
        <w:rPr>
          <w:sz w:val="24"/>
        </w:rPr>
        <w:t xml:space="preserve">DE </w:t>
      </w:r>
      <w:r w:rsidR="000C2040">
        <w:rPr>
          <w:sz w:val="24"/>
        </w:rPr>
        <w:t>JUL</w:t>
      </w:r>
      <w:r w:rsidR="0005792F">
        <w:rPr>
          <w:sz w:val="24"/>
        </w:rPr>
        <w:t>HO</w:t>
      </w:r>
      <w:r w:rsidR="00294658">
        <w:rPr>
          <w:sz w:val="24"/>
        </w:rPr>
        <w:t xml:space="preserve"> DE 1983</w:t>
      </w:r>
      <w:r w:rsidR="00262719">
        <w:rPr>
          <w:sz w:val="24"/>
        </w:rPr>
        <w:t>.</w:t>
      </w:r>
    </w:p>
    <w:p w:rsidR="00BC3127" w:rsidRPr="00330EF4" w:rsidRDefault="00BC3127" w:rsidP="00BC3127">
      <w:pPr>
        <w:jc w:val="center"/>
        <w:rPr>
          <w:i/>
          <w:sz w:val="24"/>
        </w:rPr>
      </w:pPr>
      <w:r>
        <w:rPr>
          <w:i/>
          <w:sz w:val="24"/>
        </w:rPr>
        <w:t>(Publicado no DOE 371 de 20 de julho</w:t>
      </w:r>
      <w:r>
        <w:rPr>
          <w:i/>
          <w:sz w:val="24"/>
        </w:rPr>
        <w:t xml:space="preserve"> de 1983)</w:t>
      </w:r>
    </w:p>
    <w:p w:rsidR="00D04127" w:rsidRDefault="00D04127" w:rsidP="00BE5E81"/>
    <w:p w:rsidR="000C2040" w:rsidRDefault="000C2040" w:rsidP="00124BEB">
      <w:pPr>
        <w:rPr>
          <w:sz w:val="24"/>
        </w:rPr>
      </w:pPr>
    </w:p>
    <w:p w:rsidR="000D2A21" w:rsidRDefault="000D2A21" w:rsidP="000D2A21">
      <w:pPr>
        <w:ind w:left="5670"/>
        <w:rPr>
          <w:sz w:val="24"/>
        </w:rPr>
      </w:pPr>
      <w:r>
        <w:rPr>
          <w:sz w:val="24"/>
        </w:rPr>
        <w:t>ABRE CRÉDITO SUPLEMNTAR NO ORÇAMENTO VIGENTE.</w:t>
      </w:r>
    </w:p>
    <w:p w:rsidR="000C2040" w:rsidRDefault="000C2040" w:rsidP="00124BEB">
      <w:pPr>
        <w:rPr>
          <w:sz w:val="24"/>
        </w:rPr>
      </w:pPr>
    </w:p>
    <w:p w:rsidR="000C2040" w:rsidRDefault="000C2040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GOVERNADO</w:t>
      </w:r>
      <w:r w:rsidR="000D2A21">
        <w:rPr>
          <w:sz w:val="24"/>
        </w:rPr>
        <w:t>R DO ESTADO DE RONDÔNIA, no uso de suas atribuições legais, e com fundamento no Artigo 7º do Decreto-Lei 31 de 30.11.82.</w:t>
      </w:r>
    </w:p>
    <w:p w:rsidR="000D2A21" w:rsidRDefault="000D2A21" w:rsidP="00124BEB">
      <w:pPr>
        <w:rPr>
          <w:sz w:val="24"/>
        </w:rPr>
      </w:pPr>
    </w:p>
    <w:p w:rsidR="000D2A21" w:rsidRDefault="000D2A21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 E C R E T </w:t>
      </w:r>
      <w:proofErr w:type="gramStart"/>
      <w:r>
        <w:rPr>
          <w:sz w:val="24"/>
        </w:rPr>
        <w:t>A :</w:t>
      </w:r>
      <w:proofErr w:type="gramEnd"/>
    </w:p>
    <w:p w:rsidR="000D2A21" w:rsidRDefault="000D2A21" w:rsidP="00124BEB">
      <w:pPr>
        <w:rPr>
          <w:sz w:val="24"/>
        </w:rPr>
      </w:pPr>
    </w:p>
    <w:p w:rsidR="000D2A21" w:rsidRDefault="000D2A21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Artigo 1º - Fica aberto à Procuradoria Geral do Estado, um crédito suplementar de CR$ 2.540.000,00 (Dois Milhões Quinhentos e Quarenta Mil Cruzeiros), observando as classificações Institucionais, </w:t>
      </w:r>
      <w:proofErr w:type="gramStart"/>
      <w:r>
        <w:rPr>
          <w:sz w:val="24"/>
        </w:rPr>
        <w:t>Econômicas e Funcional Programática</w:t>
      </w:r>
      <w:proofErr w:type="gramEnd"/>
      <w:r>
        <w:rPr>
          <w:sz w:val="24"/>
        </w:rPr>
        <w:t>, conforme discriminação:</w:t>
      </w:r>
    </w:p>
    <w:p w:rsidR="000D2A21" w:rsidRDefault="000D2A21" w:rsidP="00124BEB">
      <w:pPr>
        <w:rPr>
          <w:sz w:val="24"/>
        </w:rPr>
      </w:pPr>
    </w:p>
    <w:p w:rsidR="000D2A21" w:rsidRDefault="000D2A21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SUPLEMENTA:</w:t>
      </w:r>
    </w:p>
    <w:p w:rsidR="000D2A21" w:rsidRDefault="000D2A21" w:rsidP="00BC3127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BC3127" w:rsidTr="00BC3127">
        <w:tc>
          <w:tcPr>
            <w:tcW w:w="5172" w:type="dxa"/>
          </w:tcPr>
          <w:p w:rsidR="00BC3127" w:rsidRDefault="00BC3127" w:rsidP="00BC312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12.00 – Procuradoria</w:t>
            </w:r>
            <w:proofErr w:type="gramEnd"/>
            <w:r>
              <w:rPr>
                <w:sz w:val="24"/>
              </w:rPr>
              <w:t xml:space="preserve"> Geral do Estado</w:t>
            </w:r>
          </w:p>
          <w:p w:rsidR="00BC3127" w:rsidRDefault="00BC3127" w:rsidP="00BC3127">
            <w:pPr>
              <w:rPr>
                <w:sz w:val="24"/>
              </w:rPr>
            </w:pPr>
          </w:p>
          <w:p w:rsidR="00BC3127" w:rsidRDefault="00BC3127" w:rsidP="00BC312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12.01 – Procuradoria</w:t>
            </w:r>
            <w:proofErr w:type="gramEnd"/>
            <w:r>
              <w:rPr>
                <w:sz w:val="24"/>
              </w:rPr>
              <w:t xml:space="preserve"> Geral do Estado</w:t>
            </w:r>
          </w:p>
          <w:p w:rsidR="00BC3127" w:rsidRDefault="00BC3127" w:rsidP="00BC3127">
            <w:pPr>
              <w:rPr>
                <w:sz w:val="24"/>
              </w:rPr>
            </w:pPr>
          </w:p>
          <w:p w:rsidR="00BC3127" w:rsidRDefault="00BC3127" w:rsidP="00BC3127">
            <w:pPr>
              <w:rPr>
                <w:sz w:val="24"/>
              </w:rPr>
            </w:pPr>
            <w:r>
              <w:rPr>
                <w:sz w:val="24"/>
              </w:rPr>
              <w:t>3132.00 – Outros Serviços e Encargos</w:t>
            </w:r>
          </w:p>
        </w:tc>
        <w:tc>
          <w:tcPr>
            <w:tcW w:w="5173" w:type="dxa"/>
          </w:tcPr>
          <w:p w:rsidR="00BC3127" w:rsidRDefault="00BC3127" w:rsidP="00BC3127">
            <w:pPr>
              <w:jc w:val="right"/>
              <w:rPr>
                <w:sz w:val="24"/>
              </w:rPr>
            </w:pPr>
          </w:p>
          <w:p w:rsidR="00BC3127" w:rsidRDefault="00BC3127" w:rsidP="00BC3127">
            <w:pPr>
              <w:jc w:val="right"/>
              <w:rPr>
                <w:sz w:val="24"/>
              </w:rPr>
            </w:pPr>
          </w:p>
          <w:p w:rsidR="00BC3127" w:rsidRDefault="00BC3127" w:rsidP="00BC3127">
            <w:pPr>
              <w:jc w:val="right"/>
              <w:rPr>
                <w:sz w:val="24"/>
              </w:rPr>
            </w:pPr>
          </w:p>
          <w:p w:rsidR="00BC3127" w:rsidRDefault="00BC3127" w:rsidP="00BC3127">
            <w:pPr>
              <w:jc w:val="right"/>
              <w:rPr>
                <w:sz w:val="24"/>
              </w:rPr>
            </w:pPr>
          </w:p>
          <w:p w:rsidR="00BC3127" w:rsidRDefault="00BC3127" w:rsidP="00BC3127">
            <w:pPr>
              <w:jc w:val="right"/>
              <w:rPr>
                <w:sz w:val="24"/>
              </w:rPr>
            </w:pPr>
            <w:r>
              <w:rPr>
                <w:sz w:val="24"/>
              </w:rPr>
              <w:t>2.540.000,00</w:t>
            </w:r>
          </w:p>
          <w:p w:rsidR="00BC3127" w:rsidRDefault="00BC3127" w:rsidP="00BC3127">
            <w:pPr>
              <w:jc w:val="right"/>
              <w:rPr>
                <w:sz w:val="24"/>
              </w:rPr>
            </w:pPr>
          </w:p>
        </w:tc>
      </w:tr>
      <w:tr w:rsidR="00BC3127" w:rsidTr="00BC3127">
        <w:tc>
          <w:tcPr>
            <w:tcW w:w="5172" w:type="dxa"/>
          </w:tcPr>
          <w:p w:rsidR="00BC3127" w:rsidRDefault="00BC3127" w:rsidP="00BC3127">
            <w:pPr>
              <w:jc w:val="right"/>
              <w:rPr>
                <w:sz w:val="24"/>
              </w:rPr>
            </w:pPr>
            <w:r>
              <w:rPr>
                <w:sz w:val="24"/>
              </w:rPr>
              <w:t>T O T A L</w:t>
            </w:r>
          </w:p>
        </w:tc>
        <w:tc>
          <w:tcPr>
            <w:tcW w:w="5173" w:type="dxa"/>
          </w:tcPr>
          <w:p w:rsidR="00BC3127" w:rsidRDefault="00BC3127" w:rsidP="00BC3127">
            <w:pPr>
              <w:jc w:val="right"/>
              <w:rPr>
                <w:sz w:val="24"/>
              </w:rPr>
            </w:pPr>
            <w:r>
              <w:rPr>
                <w:sz w:val="24"/>
              </w:rPr>
              <w:t>2.540.000,00</w:t>
            </w:r>
          </w:p>
        </w:tc>
      </w:tr>
    </w:tbl>
    <w:p w:rsidR="00BC3127" w:rsidRDefault="00BC3127" w:rsidP="00124BEB">
      <w:pPr>
        <w:rPr>
          <w:sz w:val="24"/>
        </w:rPr>
      </w:pPr>
    </w:p>
    <w:p w:rsidR="00BC3127" w:rsidRDefault="00BC3127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BC3127" w:rsidTr="003201DB">
        <w:tc>
          <w:tcPr>
            <w:tcW w:w="3448" w:type="dxa"/>
          </w:tcPr>
          <w:p w:rsidR="00BC3127" w:rsidRDefault="00BC3127" w:rsidP="003201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PROJETO/ATIVIDADE</w:t>
            </w:r>
          </w:p>
          <w:p w:rsidR="00BC3127" w:rsidRDefault="00BC3127" w:rsidP="003201DB">
            <w:pPr>
              <w:rPr>
                <w:sz w:val="24"/>
              </w:rPr>
            </w:pPr>
            <w:r>
              <w:rPr>
                <w:sz w:val="24"/>
              </w:rPr>
              <w:t>12.01.02.04.014.2004</w:t>
            </w:r>
          </w:p>
        </w:tc>
        <w:tc>
          <w:tcPr>
            <w:tcW w:w="3448" w:type="dxa"/>
          </w:tcPr>
          <w:p w:rsidR="00BC3127" w:rsidRDefault="00BC3127" w:rsidP="00320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</w:tc>
        <w:tc>
          <w:tcPr>
            <w:tcW w:w="3449" w:type="dxa"/>
          </w:tcPr>
          <w:p w:rsidR="00BC3127" w:rsidRDefault="00BC3127" w:rsidP="00320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BC3127" w:rsidTr="003201DB">
        <w:tc>
          <w:tcPr>
            <w:tcW w:w="3448" w:type="dxa"/>
          </w:tcPr>
          <w:p w:rsidR="00BC3127" w:rsidRDefault="00BC3127" w:rsidP="003201DB">
            <w:pPr>
              <w:rPr>
                <w:sz w:val="24"/>
              </w:rPr>
            </w:pPr>
            <w:r>
              <w:rPr>
                <w:sz w:val="24"/>
              </w:rPr>
              <w:t>Assistência Judiciária.</w:t>
            </w:r>
          </w:p>
        </w:tc>
        <w:tc>
          <w:tcPr>
            <w:tcW w:w="3448" w:type="dxa"/>
          </w:tcPr>
          <w:p w:rsidR="00BC3127" w:rsidRDefault="00BC3127" w:rsidP="00320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2.540.000,00</w:t>
            </w:r>
          </w:p>
        </w:tc>
        <w:tc>
          <w:tcPr>
            <w:tcW w:w="3449" w:type="dxa"/>
          </w:tcPr>
          <w:p w:rsidR="00BC3127" w:rsidRDefault="00BC3127" w:rsidP="00320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2.540.000,00</w:t>
            </w:r>
          </w:p>
          <w:p w:rsidR="003201DB" w:rsidRDefault="003201DB" w:rsidP="003201DB">
            <w:pPr>
              <w:jc w:val="center"/>
              <w:rPr>
                <w:sz w:val="24"/>
              </w:rPr>
            </w:pPr>
          </w:p>
        </w:tc>
      </w:tr>
      <w:tr w:rsidR="00BC3127" w:rsidTr="003201DB">
        <w:tc>
          <w:tcPr>
            <w:tcW w:w="3448" w:type="dxa"/>
          </w:tcPr>
          <w:p w:rsidR="00BC3127" w:rsidRDefault="00BC3127" w:rsidP="003201DB">
            <w:pPr>
              <w:rPr>
                <w:sz w:val="24"/>
              </w:rPr>
            </w:pPr>
            <w:r>
              <w:rPr>
                <w:sz w:val="24"/>
              </w:rPr>
              <w:t>T O T A L</w:t>
            </w:r>
          </w:p>
        </w:tc>
        <w:tc>
          <w:tcPr>
            <w:tcW w:w="3448" w:type="dxa"/>
          </w:tcPr>
          <w:p w:rsidR="00BC3127" w:rsidRDefault="00BC3127" w:rsidP="00320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2.540.000,00</w:t>
            </w:r>
          </w:p>
        </w:tc>
        <w:tc>
          <w:tcPr>
            <w:tcW w:w="3449" w:type="dxa"/>
          </w:tcPr>
          <w:p w:rsidR="00BC3127" w:rsidRDefault="003201DB" w:rsidP="00320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2.540.000,00</w:t>
            </w:r>
          </w:p>
        </w:tc>
      </w:tr>
    </w:tbl>
    <w:p w:rsidR="000D2A21" w:rsidRDefault="000D2A21" w:rsidP="00124BEB">
      <w:pPr>
        <w:rPr>
          <w:sz w:val="24"/>
        </w:rPr>
      </w:pPr>
    </w:p>
    <w:p w:rsidR="003201DB" w:rsidRDefault="003201DB" w:rsidP="00124BEB">
      <w:pPr>
        <w:rPr>
          <w:sz w:val="24"/>
        </w:rPr>
      </w:pPr>
    </w:p>
    <w:p w:rsidR="003201DB" w:rsidRDefault="003201DB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REDUZ:</w:t>
      </w:r>
    </w:p>
    <w:p w:rsidR="003201DB" w:rsidRDefault="003201DB" w:rsidP="00124BEB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3201DB" w:rsidTr="003B2861">
        <w:tc>
          <w:tcPr>
            <w:tcW w:w="5172" w:type="dxa"/>
          </w:tcPr>
          <w:p w:rsidR="003201DB" w:rsidRDefault="003201DB" w:rsidP="00124BE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12.00 – Procuradoria</w:t>
            </w:r>
            <w:proofErr w:type="gramEnd"/>
            <w:r>
              <w:rPr>
                <w:sz w:val="24"/>
              </w:rPr>
              <w:t xml:space="preserve"> Geral do Estado</w:t>
            </w:r>
          </w:p>
          <w:p w:rsidR="003201DB" w:rsidRDefault="003201DB" w:rsidP="00124BEB">
            <w:pPr>
              <w:rPr>
                <w:sz w:val="24"/>
              </w:rPr>
            </w:pPr>
          </w:p>
          <w:p w:rsidR="003201DB" w:rsidRDefault="003201DB" w:rsidP="00124BE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12.01 – Procuradoria</w:t>
            </w:r>
            <w:proofErr w:type="gramEnd"/>
            <w:r>
              <w:rPr>
                <w:sz w:val="24"/>
              </w:rPr>
              <w:t xml:space="preserve"> Geral do Estado</w:t>
            </w:r>
          </w:p>
          <w:p w:rsidR="003B2861" w:rsidRDefault="003B2861" w:rsidP="00124BEB">
            <w:pPr>
              <w:rPr>
                <w:sz w:val="24"/>
              </w:rPr>
            </w:pPr>
          </w:p>
        </w:tc>
        <w:tc>
          <w:tcPr>
            <w:tcW w:w="5173" w:type="dxa"/>
          </w:tcPr>
          <w:p w:rsidR="003201DB" w:rsidRDefault="003201DB" w:rsidP="003B2861">
            <w:pPr>
              <w:jc w:val="right"/>
              <w:rPr>
                <w:sz w:val="24"/>
              </w:rPr>
            </w:pPr>
          </w:p>
        </w:tc>
      </w:tr>
      <w:tr w:rsidR="003201DB" w:rsidTr="003B2861">
        <w:tc>
          <w:tcPr>
            <w:tcW w:w="5172" w:type="dxa"/>
          </w:tcPr>
          <w:p w:rsidR="003201DB" w:rsidRDefault="003201DB" w:rsidP="00124BE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3120.00 – Material de</w:t>
            </w:r>
            <w:r w:rsidR="003B2861">
              <w:rPr>
                <w:sz w:val="24"/>
              </w:rPr>
              <w:t xml:space="preserve"> Consumo</w:t>
            </w:r>
            <w:proofErr w:type="gramEnd"/>
            <w:r w:rsidR="003B2861">
              <w:rPr>
                <w:sz w:val="24"/>
              </w:rPr>
              <w:t xml:space="preserve"> </w:t>
            </w:r>
          </w:p>
        </w:tc>
        <w:tc>
          <w:tcPr>
            <w:tcW w:w="5173" w:type="dxa"/>
          </w:tcPr>
          <w:p w:rsidR="003201DB" w:rsidRDefault="003B2861" w:rsidP="003B2861">
            <w:pPr>
              <w:jc w:val="right"/>
              <w:rPr>
                <w:sz w:val="24"/>
              </w:rPr>
            </w:pPr>
            <w:r>
              <w:rPr>
                <w:sz w:val="24"/>
              </w:rPr>
              <w:t>2.000.000,00</w:t>
            </w:r>
          </w:p>
        </w:tc>
      </w:tr>
      <w:tr w:rsidR="003201DB" w:rsidTr="003B2861">
        <w:tc>
          <w:tcPr>
            <w:tcW w:w="5172" w:type="dxa"/>
          </w:tcPr>
          <w:p w:rsidR="003201DB" w:rsidRDefault="003201DB" w:rsidP="00124BEB">
            <w:pPr>
              <w:rPr>
                <w:sz w:val="24"/>
              </w:rPr>
            </w:pPr>
          </w:p>
          <w:p w:rsidR="003B2861" w:rsidRDefault="003B2861" w:rsidP="00124BE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3120.00 – Remuneração</w:t>
            </w:r>
            <w:proofErr w:type="gramEnd"/>
            <w:r>
              <w:rPr>
                <w:sz w:val="24"/>
              </w:rPr>
              <w:t xml:space="preserve"> de Serviço Pessoais</w:t>
            </w:r>
          </w:p>
        </w:tc>
        <w:tc>
          <w:tcPr>
            <w:tcW w:w="5173" w:type="dxa"/>
          </w:tcPr>
          <w:p w:rsidR="003201DB" w:rsidRDefault="003201DB" w:rsidP="003B2861">
            <w:pPr>
              <w:jc w:val="right"/>
              <w:rPr>
                <w:sz w:val="24"/>
              </w:rPr>
            </w:pPr>
          </w:p>
          <w:p w:rsidR="003B2861" w:rsidRDefault="003B2861" w:rsidP="003B2861">
            <w:pPr>
              <w:jc w:val="right"/>
              <w:rPr>
                <w:sz w:val="24"/>
              </w:rPr>
            </w:pPr>
            <w:r>
              <w:rPr>
                <w:sz w:val="24"/>
              </w:rPr>
              <w:t>540.000,00</w:t>
            </w:r>
          </w:p>
          <w:p w:rsidR="003B2861" w:rsidRDefault="003B2861" w:rsidP="003B2861">
            <w:pPr>
              <w:jc w:val="right"/>
              <w:rPr>
                <w:sz w:val="24"/>
              </w:rPr>
            </w:pPr>
          </w:p>
        </w:tc>
      </w:tr>
      <w:tr w:rsidR="003201DB" w:rsidTr="003B2861">
        <w:tc>
          <w:tcPr>
            <w:tcW w:w="5172" w:type="dxa"/>
          </w:tcPr>
          <w:p w:rsidR="003201DB" w:rsidRDefault="003B2861" w:rsidP="003B2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 O T A L</w:t>
            </w:r>
          </w:p>
        </w:tc>
        <w:tc>
          <w:tcPr>
            <w:tcW w:w="5173" w:type="dxa"/>
          </w:tcPr>
          <w:p w:rsidR="003201DB" w:rsidRDefault="003B2861" w:rsidP="003B2861">
            <w:pPr>
              <w:jc w:val="right"/>
              <w:rPr>
                <w:sz w:val="24"/>
              </w:rPr>
            </w:pPr>
            <w:r>
              <w:rPr>
                <w:sz w:val="24"/>
              </w:rPr>
              <w:t>2.540.000,00</w:t>
            </w:r>
          </w:p>
        </w:tc>
      </w:tr>
    </w:tbl>
    <w:p w:rsidR="003201DB" w:rsidRDefault="003201DB" w:rsidP="00124BEB">
      <w:pPr>
        <w:rPr>
          <w:sz w:val="24"/>
        </w:rPr>
      </w:pPr>
    </w:p>
    <w:p w:rsidR="003B2861" w:rsidRDefault="003B2861" w:rsidP="00124BEB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3B2861" w:rsidTr="003B2861">
        <w:tc>
          <w:tcPr>
            <w:tcW w:w="3448" w:type="dxa"/>
          </w:tcPr>
          <w:p w:rsidR="003B2861" w:rsidRDefault="003B2861" w:rsidP="00124BEB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3B2861" w:rsidRDefault="003B2861" w:rsidP="00124BEB">
            <w:pPr>
              <w:rPr>
                <w:sz w:val="24"/>
              </w:rPr>
            </w:pPr>
            <w:r>
              <w:rPr>
                <w:sz w:val="24"/>
              </w:rPr>
              <w:t>12.01.02.04.014.2.004</w:t>
            </w:r>
          </w:p>
        </w:tc>
        <w:tc>
          <w:tcPr>
            <w:tcW w:w="3448" w:type="dxa"/>
          </w:tcPr>
          <w:p w:rsidR="003B2861" w:rsidRDefault="003B2861" w:rsidP="003B2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</w:tc>
        <w:tc>
          <w:tcPr>
            <w:tcW w:w="3449" w:type="dxa"/>
          </w:tcPr>
          <w:p w:rsidR="003B2861" w:rsidRDefault="003B2861" w:rsidP="003B2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3B2861" w:rsidTr="003B2861">
        <w:tc>
          <w:tcPr>
            <w:tcW w:w="3448" w:type="dxa"/>
          </w:tcPr>
          <w:p w:rsidR="003B2861" w:rsidRDefault="003B2861" w:rsidP="00124BEB">
            <w:pPr>
              <w:rPr>
                <w:sz w:val="24"/>
              </w:rPr>
            </w:pPr>
            <w:r>
              <w:rPr>
                <w:sz w:val="24"/>
              </w:rPr>
              <w:t>Assistência Judiciária</w:t>
            </w:r>
          </w:p>
        </w:tc>
        <w:tc>
          <w:tcPr>
            <w:tcW w:w="3448" w:type="dxa"/>
          </w:tcPr>
          <w:p w:rsidR="003B2861" w:rsidRDefault="003B2861" w:rsidP="003B2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2.540.000,00</w:t>
            </w:r>
          </w:p>
        </w:tc>
        <w:tc>
          <w:tcPr>
            <w:tcW w:w="3449" w:type="dxa"/>
          </w:tcPr>
          <w:p w:rsidR="003B2861" w:rsidRDefault="003B2861" w:rsidP="003B2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2.540.000,00</w:t>
            </w:r>
          </w:p>
          <w:p w:rsidR="003B2861" w:rsidRDefault="003B2861" w:rsidP="003B2861">
            <w:pPr>
              <w:jc w:val="center"/>
              <w:rPr>
                <w:sz w:val="24"/>
              </w:rPr>
            </w:pPr>
          </w:p>
        </w:tc>
      </w:tr>
      <w:tr w:rsidR="003B2861" w:rsidTr="003B2861">
        <w:tc>
          <w:tcPr>
            <w:tcW w:w="3448" w:type="dxa"/>
          </w:tcPr>
          <w:p w:rsidR="003B2861" w:rsidRDefault="003B2861" w:rsidP="00124BEB">
            <w:pPr>
              <w:rPr>
                <w:sz w:val="24"/>
              </w:rPr>
            </w:pPr>
            <w:r>
              <w:rPr>
                <w:sz w:val="24"/>
              </w:rPr>
              <w:t>T O T A L</w:t>
            </w:r>
          </w:p>
        </w:tc>
        <w:tc>
          <w:tcPr>
            <w:tcW w:w="3448" w:type="dxa"/>
          </w:tcPr>
          <w:p w:rsidR="003B2861" w:rsidRDefault="003B2861" w:rsidP="003B2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2.540.000,00</w:t>
            </w:r>
          </w:p>
        </w:tc>
        <w:tc>
          <w:tcPr>
            <w:tcW w:w="3449" w:type="dxa"/>
          </w:tcPr>
          <w:p w:rsidR="003B2861" w:rsidRDefault="003B2861" w:rsidP="003B2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2.540.000,00</w:t>
            </w:r>
          </w:p>
        </w:tc>
      </w:tr>
    </w:tbl>
    <w:p w:rsidR="003B2861" w:rsidRDefault="003B2861" w:rsidP="00124BEB">
      <w:pPr>
        <w:rPr>
          <w:sz w:val="24"/>
        </w:rPr>
      </w:pPr>
    </w:p>
    <w:p w:rsidR="003B2861" w:rsidRDefault="003B2861" w:rsidP="00124BEB">
      <w:pPr>
        <w:rPr>
          <w:sz w:val="24"/>
        </w:rPr>
      </w:pPr>
    </w:p>
    <w:p w:rsidR="003B2861" w:rsidRDefault="003B2861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2º - O valor do presente crédito será coberto com recursos de que trata o inciso III, § 1º do artigo 43 da Lei Federal 4.320 de 17.03.64.</w:t>
      </w:r>
    </w:p>
    <w:p w:rsidR="003B2861" w:rsidRDefault="003B2861" w:rsidP="00124BEB">
      <w:pPr>
        <w:rPr>
          <w:sz w:val="24"/>
        </w:rPr>
      </w:pPr>
      <w:r>
        <w:rPr>
          <w:sz w:val="24"/>
        </w:rPr>
        <w:tab/>
      </w:r>
    </w:p>
    <w:p w:rsidR="003B2861" w:rsidRDefault="003B2861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3º - Este Decreto entrará em vigor na data de sua publicação.</w:t>
      </w:r>
    </w:p>
    <w:p w:rsidR="003B2861" w:rsidRDefault="003B2861" w:rsidP="00124BEB">
      <w:pPr>
        <w:rPr>
          <w:sz w:val="24"/>
        </w:rPr>
      </w:pPr>
    </w:p>
    <w:p w:rsidR="003B2861" w:rsidRDefault="003B2861" w:rsidP="003B2861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3B2861" w:rsidRDefault="003B2861" w:rsidP="003B2861">
      <w:pPr>
        <w:jc w:val="center"/>
        <w:rPr>
          <w:sz w:val="24"/>
        </w:rPr>
      </w:pPr>
      <w:r>
        <w:rPr>
          <w:sz w:val="24"/>
        </w:rPr>
        <w:t xml:space="preserve">- </w:t>
      </w:r>
      <w:bookmarkStart w:id="0" w:name="_GoBack"/>
      <w:bookmarkEnd w:id="0"/>
      <w:r>
        <w:rPr>
          <w:sz w:val="24"/>
        </w:rPr>
        <w:t>GORVERNADOR -</w:t>
      </w:r>
    </w:p>
    <w:sectPr w:rsidR="003B2861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80" w:rsidRDefault="00085F80" w:rsidP="007F2BAB">
      <w:r>
        <w:separator/>
      </w:r>
    </w:p>
  </w:endnote>
  <w:endnote w:type="continuationSeparator" w:id="0">
    <w:p w:rsidR="00085F80" w:rsidRDefault="00085F8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80" w:rsidRDefault="00085F80" w:rsidP="007F2BAB">
      <w:r>
        <w:separator/>
      </w:r>
    </w:p>
  </w:footnote>
  <w:footnote w:type="continuationSeparator" w:id="0">
    <w:p w:rsidR="00085F80" w:rsidRDefault="00085F8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24294048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5792F"/>
    <w:rsid w:val="00085F80"/>
    <w:rsid w:val="000C2040"/>
    <w:rsid w:val="000C7E90"/>
    <w:rsid w:val="000D2A21"/>
    <w:rsid w:val="000D5497"/>
    <w:rsid w:val="00120DA7"/>
    <w:rsid w:val="00124BEB"/>
    <w:rsid w:val="00183D48"/>
    <w:rsid w:val="0018771A"/>
    <w:rsid w:val="001B4A54"/>
    <w:rsid w:val="001C1F41"/>
    <w:rsid w:val="001D3049"/>
    <w:rsid w:val="001D786A"/>
    <w:rsid w:val="00224DA8"/>
    <w:rsid w:val="002358FF"/>
    <w:rsid w:val="00262719"/>
    <w:rsid w:val="00266862"/>
    <w:rsid w:val="0027311A"/>
    <w:rsid w:val="0027374F"/>
    <w:rsid w:val="00294658"/>
    <w:rsid w:val="002B48BE"/>
    <w:rsid w:val="003063BE"/>
    <w:rsid w:val="003201DB"/>
    <w:rsid w:val="00337086"/>
    <w:rsid w:val="0034313A"/>
    <w:rsid w:val="003563E6"/>
    <w:rsid w:val="00394C98"/>
    <w:rsid w:val="003B0DBD"/>
    <w:rsid w:val="003B24A3"/>
    <w:rsid w:val="003B2861"/>
    <w:rsid w:val="003B3A60"/>
    <w:rsid w:val="003C5891"/>
    <w:rsid w:val="00406EEF"/>
    <w:rsid w:val="00443A2F"/>
    <w:rsid w:val="004676D8"/>
    <w:rsid w:val="004869DC"/>
    <w:rsid w:val="00495DB1"/>
    <w:rsid w:val="004F1810"/>
    <w:rsid w:val="005207AC"/>
    <w:rsid w:val="00546A50"/>
    <w:rsid w:val="005568C7"/>
    <w:rsid w:val="005B079B"/>
    <w:rsid w:val="005C0D26"/>
    <w:rsid w:val="005F7083"/>
    <w:rsid w:val="00663FE9"/>
    <w:rsid w:val="00675234"/>
    <w:rsid w:val="006B2D51"/>
    <w:rsid w:val="006F2147"/>
    <w:rsid w:val="006F5054"/>
    <w:rsid w:val="00717440"/>
    <w:rsid w:val="00721B49"/>
    <w:rsid w:val="007310AE"/>
    <w:rsid w:val="00764429"/>
    <w:rsid w:val="007C3B07"/>
    <w:rsid w:val="007E4FF3"/>
    <w:rsid w:val="007F2BAB"/>
    <w:rsid w:val="007F53A8"/>
    <w:rsid w:val="008002E5"/>
    <w:rsid w:val="0083234B"/>
    <w:rsid w:val="00837C2F"/>
    <w:rsid w:val="0086726F"/>
    <w:rsid w:val="008C1644"/>
    <w:rsid w:val="008C191E"/>
    <w:rsid w:val="008D4534"/>
    <w:rsid w:val="008F3244"/>
    <w:rsid w:val="00930DE0"/>
    <w:rsid w:val="009423AF"/>
    <w:rsid w:val="00973E04"/>
    <w:rsid w:val="0099582B"/>
    <w:rsid w:val="00995D7E"/>
    <w:rsid w:val="009A12C5"/>
    <w:rsid w:val="009B0700"/>
    <w:rsid w:val="009D1868"/>
    <w:rsid w:val="009D3E06"/>
    <w:rsid w:val="00A1181A"/>
    <w:rsid w:val="00A51821"/>
    <w:rsid w:val="00A81EF3"/>
    <w:rsid w:val="00A93216"/>
    <w:rsid w:val="00A97052"/>
    <w:rsid w:val="00AA7EAE"/>
    <w:rsid w:val="00AD26DB"/>
    <w:rsid w:val="00B47381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50BB8"/>
    <w:rsid w:val="00DA579D"/>
    <w:rsid w:val="00DC14DC"/>
    <w:rsid w:val="00DC16B4"/>
    <w:rsid w:val="00DF3D79"/>
    <w:rsid w:val="00E142DE"/>
    <w:rsid w:val="00E3669A"/>
    <w:rsid w:val="00E43F03"/>
    <w:rsid w:val="00E55999"/>
    <w:rsid w:val="00E67F51"/>
    <w:rsid w:val="00E93D3B"/>
    <w:rsid w:val="00EB1D00"/>
    <w:rsid w:val="00EB1E0B"/>
    <w:rsid w:val="00EB25EF"/>
    <w:rsid w:val="00ED08EB"/>
    <w:rsid w:val="00EE0A03"/>
    <w:rsid w:val="00EF30EA"/>
    <w:rsid w:val="00F04CB6"/>
    <w:rsid w:val="00F240BE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EE85-8DB1-44CB-A510-D2BEF7E0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2016-05-09T14:14:00Z</dcterms:created>
  <dcterms:modified xsi:type="dcterms:W3CDTF">2016-05-09T14:14:00Z</dcterms:modified>
</cp:coreProperties>
</file>