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643A">
      <w:pPr>
        <w:framePr w:h="1721" w:hSpace="36" w:wrap="notBeside" w:vAnchor="text" w:hAnchor="margin" w:x="1722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0570" cy="1095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643A">
      <w:pPr>
        <w:shd w:val="clear" w:color="auto" w:fill="FFFFFF"/>
        <w:spacing w:before="756"/>
      </w:pPr>
    </w:p>
    <w:p w:rsidR="004C643A" w:rsidRDefault="004C643A" w:rsidP="004C643A">
      <w:pPr>
        <w:shd w:val="clear" w:color="auto" w:fill="FFFFFF"/>
        <w:spacing w:before="454" w:line="425" w:lineRule="exact"/>
        <w:ind w:left="1490" w:hanging="1490"/>
        <w:jc w:val="center"/>
        <w:rPr>
          <w:b/>
          <w:bCs/>
          <w:color w:val="000000"/>
          <w:sz w:val="22"/>
          <w:szCs w:val="22"/>
        </w:rPr>
      </w:pPr>
      <w:r>
        <w:br w:type="column"/>
      </w:r>
      <w:r>
        <w:rPr>
          <w:b/>
          <w:bCs/>
          <w:color w:val="000000"/>
          <w:sz w:val="22"/>
          <w:szCs w:val="22"/>
        </w:rPr>
        <w:lastRenderedPageBreak/>
        <w:t>GOVERNO</w:t>
      </w:r>
      <w:r>
        <w:rPr>
          <w:b/>
          <w:bCs/>
          <w:color w:val="000000"/>
          <w:sz w:val="22"/>
          <w:szCs w:val="22"/>
        </w:rPr>
        <w:t xml:space="preserve"> DO</w:t>
      </w:r>
      <w:r>
        <w:rPr>
          <w:b/>
          <w:bCs/>
          <w:color w:val="000000"/>
          <w:sz w:val="22"/>
          <w:szCs w:val="22"/>
        </w:rPr>
        <w:t xml:space="preserve"> ESTADO </w:t>
      </w:r>
      <w:r>
        <w:rPr>
          <w:b/>
          <w:bCs/>
          <w:color w:val="000000"/>
          <w:sz w:val="22"/>
          <w:szCs w:val="22"/>
        </w:rPr>
        <w:t xml:space="preserve">DE </w:t>
      </w:r>
      <w:r>
        <w:rPr>
          <w:b/>
          <w:bCs/>
          <w:color w:val="000000"/>
          <w:sz w:val="22"/>
          <w:szCs w:val="22"/>
        </w:rPr>
        <w:t>RONDÔNIA</w:t>
      </w:r>
    </w:p>
    <w:p w:rsidR="00000000" w:rsidRDefault="004C643A" w:rsidP="004C643A">
      <w:pPr>
        <w:shd w:val="clear" w:color="auto" w:fill="FFFFFF"/>
        <w:spacing w:line="425" w:lineRule="exact"/>
        <w:ind w:left="1490" w:hanging="1490"/>
        <w:jc w:val="center"/>
      </w:pPr>
      <w:r>
        <w:rPr>
          <w:b/>
          <w:bCs/>
          <w:color w:val="000000"/>
          <w:sz w:val="22"/>
          <w:szCs w:val="22"/>
        </w:rPr>
        <w:t>GOVERNADORIA</w:t>
      </w:r>
    </w:p>
    <w:p w:rsidR="00000000" w:rsidRDefault="004C643A">
      <w:pPr>
        <w:shd w:val="clear" w:color="auto" w:fill="FFFFFF"/>
        <w:spacing w:before="454" w:line="425" w:lineRule="exact"/>
        <w:ind w:left="1490" w:hanging="1490"/>
        <w:sectPr w:rsidR="00000000">
          <w:type w:val="continuous"/>
          <w:pgSz w:w="13881" w:h="19267"/>
          <w:pgMar w:top="1440" w:right="2937" w:bottom="360" w:left="2563" w:header="720" w:footer="720" w:gutter="0"/>
          <w:cols w:num="2" w:sep="1" w:space="720" w:equalWidth="0">
            <w:col w:w="720" w:space="2520"/>
            <w:col w:w="5140"/>
          </w:cols>
          <w:noEndnote/>
        </w:sectPr>
      </w:pPr>
    </w:p>
    <w:p w:rsidR="00000000" w:rsidRDefault="004C643A">
      <w:pPr>
        <w:spacing w:before="259" w:line="1" w:lineRule="exact"/>
        <w:rPr>
          <w:sz w:val="2"/>
          <w:szCs w:val="2"/>
        </w:rPr>
      </w:pPr>
    </w:p>
    <w:p w:rsidR="00000000" w:rsidRDefault="004C643A">
      <w:pPr>
        <w:shd w:val="clear" w:color="auto" w:fill="FFFFFF"/>
        <w:spacing w:before="454" w:line="425" w:lineRule="exact"/>
        <w:ind w:left="1490" w:hanging="1490"/>
        <w:sectPr w:rsidR="00000000">
          <w:type w:val="continuous"/>
          <w:pgSz w:w="13881" w:h="19267"/>
          <w:pgMar w:top="1440" w:right="2563" w:bottom="360" w:left="3247" w:header="720" w:footer="720" w:gutter="0"/>
          <w:cols w:space="60"/>
          <w:noEndnote/>
        </w:sectPr>
      </w:pPr>
      <w:bookmarkStart w:id="0" w:name="_GoBack"/>
      <w:bookmarkEnd w:id="0"/>
    </w:p>
    <w:p w:rsidR="00000000" w:rsidRDefault="004C643A">
      <w:pPr>
        <w:shd w:val="clear" w:color="auto" w:fill="FFFFFF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lastRenderedPageBreak/>
        <w:t>DECRETO N</w:t>
      </w:r>
      <w:r w:rsidR="00211048">
        <w:rPr>
          <w:rFonts w:ascii="Courier New" w:hAnsi="Courier New" w:cs="Courier New"/>
          <w:color w:val="000000"/>
          <w:spacing w:val="-7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2 714</w:t>
      </w:r>
    </w:p>
    <w:p w:rsidR="00000000" w:rsidRDefault="004C643A">
      <w:pPr>
        <w:shd w:val="clear" w:color="auto" w:fill="FFFFFF"/>
        <w:spacing w:before="50"/>
      </w:pPr>
      <w:r>
        <w:br w:type="column"/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lastRenderedPageBreak/>
        <w:t xml:space="preserve">DE 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>2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>6  DE  AGOSTO  DE  19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>85</w:t>
      </w:r>
    </w:p>
    <w:p w:rsidR="00000000" w:rsidRDefault="004C643A">
      <w:pPr>
        <w:shd w:val="clear" w:color="auto" w:fill="FFFFFF"/>
        <w:spacing w:before="50"/>
        <w:sectPr w:rsidR="00000000">
          <w:type w:val="continuous"/>
          <w:pgSz w:w="13881" w:h="19267"/>
          <w:pgMar w:top="1440" w:right="2563" w:bottom="360" w:left="3247" w:header="720" w:footer="720" w:gutter="0"/>
          <w:cols w:num="2" w:space="720" w:equalWidth="0">
            <w:col w:w="2217" w:space="1822"/>
            <w:col w:w="4032"/>
          </w:cols>
          <w:noEndnote/>
        </w:sectPr>
      </w:pPr>
    </w:p>
    <w:p w:rsidR="00000000" w:rsidRDefault="004C643A">
      <w:pPr>
        <w:shd w:val="clear" w:color="auto" w:fill="FFFFFF"/>
        <w:spacing w:after="497"/>
        <w:ind w:left="238"/>
      </w:pPr>
    </w:p>
    <w:p w:rsidR="00000000" w:rsidRDefault="004C643A">
      <w:pPr>
        <w:shd w:val="clear" w:color="auto" w:fill="FFFFFF"/>
        <w:spacing w:after="497"/>
        <w:ind w:left="238"/>
        <w:sectPr w:rsidR="00000000">
          <w:type w:val="continuous"/>
          <w:pgSz w:w="13881" w:h="19267"/>
          <w:pgMar w:top="1440" w:right="1440" w:bottom="360" w:left="1440" w:header="720" w:footer="720" w:gutter="0"/>
          <w:cols w:sep="1" w:space="60"/>
          <w:noEndnote/>
        </w:sectPr>
      </w:pPr>
    </w:p>
    <w:p w:rsidR="00000000" w:rsidRDefault="004C643A">
      <w:pPr>
        <w:shd w:val="clear" w:color="auto" w:fill="FFFFFF"/>
        <w:spacing w:line="346" w:lineRule="exact"/>
        <w:ind w:firstLine="4054"/>
      </w:pPr>
      <w:r>
        <w:lastRenderedPageBreak/>
        <w:br w:type="column"/>
      </w:r>
      <w:r w:rsidR="00211048">
        <w:lastRenderedPageBreak/>
        <w:t>O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GOVERNADOR DO ESTADO DE RONDÔNIA, </w:t>
      </w:r>
      <w:r>
        <w:rPr>
          <w:rFonts w:ascii="Courier New" w:hAnsi="Courier New" w:cs="Courier New"/>
          <w:color w:val="000000"/>
          <w:sz w:val="24"/>
          <w:szCs w:val="24"/>
        </w:rPr>
        <w:t>no uso de suas atribuições legais,</w:t>
      </w:r>
    </w:p>
    <w:p w:rsidR="00000000" w:rsidRDefault="004C643A">
      <w:pPr>
        <w:shd w:val="clear" w:color="auto" w:fill="FFFFFF"/>
        <w:spacing w:line="346" w:lineRule="exact"/>
        <w:ind w:firstLine="4054"/>
        <w:sectPr w:rsidR="00000000">
          <w:type w:val="continuous"/>
          <w:pgSz w:w="13881" w:h="19267"/>
          <w:pgMar w:top="1440" w:right="1584" w:bottom="360" w:left="1455" w:header="720" w:footer="720" w:gutter="0"/>
          <w:cols w:num="2" w:sep="1" w:space="720" w:equalWidth="0">
            <w:col w:w="720" w:space="1051"/>
            <w:col w:w="9072"/>
          </w:cols>
          <w:noEndnote/>
        </w:sectPr>
      </w:pPr>
    </w:p>
    <w:p w:rsidR="00000000" w:rsidRDefault="004C643A">
      <w:pPr>
        <w:shd w:val="clear" w:color="auto" w:fill="FFFFFF"/>
        <w:spacing w:before="936" w:after="202"/>
        <w:ind w:left="101"/>
      </w:pPr>
    </w:p>
    <w:p w:rsidR="00000000" w:rsidRDefault="004C643A" w:rsidP="00B35F2E">
      <w:pPr>
        <w:shd w:val="clear" w:color="auto" w:fill="FFFFFF"/>
        <w:spacing w:before="936" w:after="202"/>
        <w:sectPr w:rsidR="00000000">
          <w:type w:val="continuous"/>
          <w:pgSz w:w="13881" w:h="19267"/>
          <w:pgMar w:top="1440" w:right="1440" w:bottom="360" w:left="1440" w:header="720" w:footer="720" w:gutter="0"/>
          <w:cols w:sep="1" w:space="60"/>
          <w:noEndnote/>
        </w:sectPr>
      </w:pPr>
    </w:p>
    <w:p w:rsidR="00000000" w:rsidRDefault="004C643A">
      <w:pPr>
        <w:shd w:val="clear" w:color="auto" w:fill="FFFFFF"/>
        <w:spacing w:before="151"/>
        <w:ind w:left="130"/>
      </w:pPr>
    </w:p>
    <w:p w:rsidR="00000000" w:rsidRDefault="004C643A">
      <w:pPr>
        <w:shd w:val="clear" w:color="auto" w:fill="FFFFFF"/>
        <w:spacing w:before="245"/>
      </w:pPr>
    </w:p>
    <w:p w:rsidR="00000000" w:rsidRDefault="004C643A">
      <w:pPr>
        <w:shd w:val="clear" w:color="auto" w:fill="FFFFFF"/>
        <w:spacing w:before="454"/>
        <w:ind w:left="540"/>
      </w:pPr>
    </w:p>
    <w:p w:rsidR="00000000" w:rsidRDefault="004C643A">
      <w:pPr>
        <w:shd w:val="clear" w:color="auto" w:fill="FFFFFF"/>
        <w:ind w:left="72"/>
      </w:pPr>
    </w:p>
    <w:p w:rsidR="00000000" w:rsidRDefault="004C643A">
      <w:pPr>
        <w:shd w:val="clear" w:color="auto" w:fill="FFFFFF"/>
        <w:ind w:left="4471"/>
      </w:pPr>
      <w:r>
        <w:br w:type="column"/>
      </w:r>
      <w:r>
        <w:rPr>
          <w:rFonts w:ascii="Courier New" w:hAnsi="Courier New" w:cs="Courier New"/>
          <w:color w:val="000000"/>
          <w:spacing w:val="121"/>
          <w:sz w:val="24"/>
          <w:szCs w:val="24"/>
        </w:rPr>
        <w:lastRenderedPageBreak/>
        <w:t>RESOLVE</w:t>
      </w:r>
    </w:p>
    <w:p w:rsidR="00000000" w:rsidRDefault="004C643A">
      <w:pPr>
        <w:shd w:val="clear" w:color="auto" w:fill="FFFFFF"/>
        <w:spacing w:before="410" w:line="367" w:lineRule="exact"/>
        <w:ind w:firstLine="4464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Designar o Dr. JAIR DE OLIVEIRA,</w:t>
      </w:r>
      <w:r w:rsidR="00C254F7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Pro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curador Geral do Estado, para representar o Estado, na qualidade de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acionista, na Assembléia Geral da</w:t>
      </w:r>
      <w:r w:rsidR="00C254F7">
        <w:rPr>
          <w:rFonts w:ascii="Courier New" w:hAnsi="Courier New" w:cs="Courier New"/>
          <w:color w:val="000000"/>
          <w:sz w:val="24"/>
          <w:szCs w:val="24"/>
        </w:rPr>
        <w:t xml:space="preserve"> Companhia de Mineração de Rondô</w:t>
      </w:r>
      <w:r>
        <w:rPr>
          <w:rFonts w:ascii="Courier New" w:hAnsi="Courier New" w:cs="Courier New"/>
          <w:color w:val="000000"/>
          <w:sz w:val="24"/>
          <w:szCs w:val="24"/>
        </w:rPr>
        <w:t>nia - CMR, a realizar-se na cidade de Porto Velho-RO, no dia 27 de agosto de 1.985.</w:t>
      </w:r>
    </w:p>
    <w:p w:rsidR="00000000" w:rsidRDefault="004C643A">
      <w:pPr>
        <w:shd w:val="clear" w:color="auto" w:fill="FFFFFF"/>
        <w:spacing w:before="410" w:line="367" w:lineRule="exact"/>
        <w:ind w:firstLine="4464"/>
        <w:jc w:val="both"/>
        <w:sectPr w:rsidR="00000000">
          <w:type w:val="continuous"/>
          <w:pgSz w:w="13881" w:h="19267"/>
          <w:pgMar w:top="1440" w:right="1569" w:bottom="360" w:left="1440" w:header="720" w:footer="720" w:gutter="0"/>
          <w:cols w:num="2" w:space="720" w:equalWidth="0">
            <w:col w:w="820" w:space="540"/>
            <w:col w:w="9511"/>
          </w:cols>
          <w:noEndnote/>
        </w:sectPr>
      </w:pPr>
    </w:p>
    <w:p w:rsidR="00000000" w:rsidRDefault="004C643A">
      <w:pPr>
        <w:shd w:val="clear" w:color="auto" w:fill="FFFFFF"/>
        <w:ind w:left="36"/>
      </w:pPr>
    </w:p>
    <w:p w:rsidR="00000000" w:rsidRDefault="004C643A">
      <w:pPr>
        <w:shd w:val="clear" w:color="auto" w:fill="FFFFFF"/>
        <w:spacing w:after="288" w:line="252" w:lineRule="exact"/>
        <w:ind w:left="14"/>
      </w:pPr>
    </w:p>
    <w:p w:rsidR="00000000" w:rsidRDefault="004C643A">
      <w:pPr>
        <w:shd w:val="clear" w:color="auto" w:fill="FFFFFF"/>
        <w:spacing w:after="288" w:line="252" w:lineRule="exact"/>
        <w:ind w:left="14"/>
        <w:sectPr w:rsidR="00000000">
          <w:type w:val="continuous"/>
          <w:pgSz w:w="13881" w:h="19267"/>
          <w:pgMar w:top="1440" w:right="1440" w:bottom="360" w:left="1440" w:header="720" w:footer="720" w:gutter="0"/>
          <w:cols w:space="60"/>
          <w:noEndnote/>
        </w:sectPr>
      </w:pPr>
    </w:p>
    <w:p w:rsidR="00000000" w:rsidRDefault="004C643A">
      <w:pPr>
        <w:shd w:val="clear" w:color="auto" w:fill="FFFFFF"/>
      </w:pPr>
      <w:r>
        <w:lastRenderedPageBreak/>
        <w:br w:type="column"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>Porto Velho/RO, 26 de agosto de 1985</w:t>
      </w:r>
    </w:p>
    <w:p w:rsidR="00000000" w:rsidRDefault="004C643A">
      <w:pPr>
        <w:shd w:val="clear" w:color="auto" w:fill="FFFFFF"/>
        <w:tabs>
          <w:tab w:val="left" w:leader="hyphen" w:pos="3967"/>
        </w:tabs>
        <w:spacing w:before="1073"/>
        <w:ind w:left="1598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ÂNGELO </w:t>
      </w:r>
      <w:r w:rsidR="00C254F7">
        <w:rPr>
          <w:rFonts w:ascii="Courier New" w:hAnsi="Courier New" w:cs="Courier New"/>
          <w:color w:val="000000"/>
          <w:spacing w:val="-2"/>
          <w:sz w:val="24"/>
          <w:szCs w:val="24"/>
        </w:rPr>
        <w:t>A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NGEL</w:t>
      </w:r>
      <w:r w:rsidRPr="00C254F7">
        <w:rPr>
          <w:rFonts w:ascii="Courier New" w:hAnsi="Courier New" w:cs="Courier New"/>
          <w:color w:val="000000"/>
          <w:spacing w:val="-2"/>
          <w:sz w:val="24"/>
          <w:szCs w:val="24"/>
        </w:rPr>
        <w:t>IN</w:t>
      </w:r>
    </w:p>
    <w:p w:rsidR="00000000" w:rsidRDefault="004C643A">
      <w:pPr>
        <w:shd w:val="clear" w:color="auto" w:fill="FFFFFF"/>
        <w:spacing w:before="108"/>
        <w:ind w:left="58"/>
        <w:jc w:val="center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GOVERNADOR</w:t>
      </w:r>
    </w:p>
    <w:p w:rsidR="00000000" w:rsidRDefault="004C643A" w:rsidP="00C254F7">
      <w:pPr>
        <w:shd w:val="clear" w:color="auto" w:fill="FFFFFF"/>
        <w:spacing w:before="108"/>
        <w:ind w:left="58"/>
        <w:sectPr w:rsidR="00000000">
          <w:type w:val="continuous"/>
          <w:pgSz w:w="13881" w:h="19267"/>
          <w:pgMar w:top="1440" w:right="1440" w:bottom="360" w:left="2563" w:header="720" w:footer="720" w:gutter="0"/>
          <w:cols w:num="2" w:space="720" w:equalWidth="0">
            <w:col w:w="720" w:space="3996"/>
            <w:col w:w="5162"/>
          </w:cols>
          <w:noEndnote/>
        </w:sectPr>
      </w:pPr>
    </w:p>
    <w:p w:rsidR="00B35F2E" w:rsidRDefault="00B35F2E" w:rsidP="00C254F7">
      <w:pPr>
        <w:shd w:val="clear" w:color="auto" w:fill="FFFFFF"/>
        <w:spacing w:before="2477"/>
      </w:pPr>
    </w:p>
    <w:sectPr w:rsidR="00B35F2E">
      <w:type w:val="continuous"/>
      <w:pgSz w:w="16834" w:h="11909" w:orient="landscape"/>
      <w:pgMar w:top="1440" w:right="3680" w:bottom="720" w:left="11808" w:header="720" w:footer="720" w:gutter="0"/>
      <w:cols w:num="2" w:space="720" w:equalWidth="0">
        <w:col w:w="720" w:space="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2E"/>
    <w:rsid w:val="00211048"/>
    <w:rsid w:val="004C643A"/>
    <w:rsid w:val="00B35F2E"/>
    <w:rsid w:val="00C2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2016-10-17T11:59:00Z</dcterms:created>
  <dcterms:modified xsi:type="dcterms:W3CDTF">2016-10-17T12:06:00Z</dcterms:modified>
</cp:coreProperties>
</file>