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A45CC" w:rsidRDefault="00A84FC7">
      <w:pPr>
        <w:framePr w:h="1512" w:hSpace="40" w:wrap="notBeside" w:vAnchor="text" w:hAnchor="margin" w:x="-2019" w:y="1"/>
        <w:rPr>
          <w:rFonts w:ascii="Courier" w:hAnsi="Courier" w:cs="Times New Roman"/>
          <w:sz w:val="24"/>
          <w:szCs w:val="24"/>
        </w:rPr>
      </w:pPr>
      <w:r>
        <w:rPr>
          <w:rFonts w:ascii="Courier" w:hAnsi="Courier" w:cs="Times New Roman"/>
          <w:noProof/>
          <w:sz w:val="24"/>
          <w:szCs w:val="24"/>
        </w:rPr>
        <w:drawing>
          <wp:inline distT="0" distB="0" distL="0" distR="0">
            <wp:extent cx="657225" cy="9620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A45CC" w:rsidRDefault="00A84FC7">
      <w:pPr>
        <w:shd w:val="clear" w:color="auto" w:fill="FFFFFF"/>
        <w:spacing w:before="238" w:after="814" w:line="475" w:lineRule="exact"/>
        <w:ind w:left="1498" w:hanging="1498"/>
        <w:rPr>
          <w:rFonts w:ascii="Courier" w:hAnsi="Courier"/>
          <w:sz w:val="24"/>
          <w:szCs w:val="24"/>
        </w:rPr>
      </w:pPr>
      <w:r w:rsidRPr="002A45CC">
        <w:rPr>
          <w:rFonts w:ascii="Courier" w:hAnsi="Courier" w:cs="Times New Roman"/>
          <w:b/>
          <w:bCs/>
          <w:color w:val="000000"/>
          <w:spacing w:val="-2"/>
          <w:sz w:val="24"/>
          <w:szCs w:val="24"/>
        </w:rPr>
        <w:lastRenderedPageBreak/>
        <w:t xml:space="preserve">GOVERNO DO ESTADO DE RONDÔNIA </w:t>
      </w:r>
      <w:r w:rsidRPr="002A45CC">
        <w:rPr>
          <w:rFonts w:ascii="Courier" w:hAnsi="Courier" w:cs="Times New Roman"/>
          <w:b/>
          <w:bCs/>
          <w:color w:val="000000"/>
          <w:sz w:val="24"/>
          <w:szCs w:val="24"/>
        </w:rPr>
        <w:t>GOVERNADORIA</w:t>
      </w:r>
    </w:p>
    <w:p w:rsidR="00000000" w:rsidRPr="002A45CC" w:rsidRDefault="00A84FC7">
      <w:pPr>
        <w:shd w:val="clear" w:color="auto" w:fill="FFFFFF"/>
        <w:spacing w:before="238" w:after="814" w:line="475" w:lineRule="exact"/>
        <w:ind w:left="1498" w:hanging="1498"/>
        <w:rPr>
          <w:rFonts w:ascii="Courier" w:hAnsi="Courier"/>
          <w:sz w:val="24"/>
          <w:szCs w:val="24"/>
        </w:rPr>
        <w:sectPr w:rsidR="00000000" w:rsidRPr="002A45CC">
          <w:type w:val="continuous"/>
          <w:pgSz w:w="11909" w:h="16834"/>
          <w:pgMar w:top="1440" w:right="3134" w:bottom="720" w:left="3893" w:header="720" w:footer="720" w:gutter="0"/>
          <w:cols w:space="60"/>
          <w:noEndnote/>
        </w:sectPr>
      </w:pPr>
    </w:p>
    <w:p w:rsidR="00000000" w:rsidRPr="002A45CC" w:rsidRDefault="00A84FC7">
      <w:pPr>
        <w:shd w:val="clear" w:color="auto" w:fill="FFFFFF"/>
        <w:rPr>
          <w:rFonts w:ascii="Courier" w:hAnsi="Courier"/>
          <w:sz w:val="24"/>
          <w:szCs w:val="24"/>
        </w:rPr>
      </w:pPr>
      <w:r w:rsidRPr="002A45CC">
        <w:rPr>
          <w:rFonts w:ascii="Courier" w:hAnsi="Courier" w:cs="Times New Roman"/>
          <w:color w:val="000000"/>
          <w:sz w:val="24"/>
          <w:szCs w:val="24"/>
        </w:rPr>
        <w:lastRenderedPageBreak/>
        <w:t xml:space="preserve">DECRETO </w:t>
      </w:r>
      <w:r w:rsidR="002A45CC">
        <w:rPr>
          <w:rFonts w:ascii="Courier" w:hAnsi="Courier" w:cs="Times New Roman"/>
          <w:color w:val="000000"/>
          <w:sz w:val="24"/>
          <w:szCs w:val="24"/>
        </w:rPr>
        <w:t>N°</w:t>
      </w:r>
      <w:r w:rsidRPr="002A45CC">
        <w:rPr>
          <w:rFonts w:ascii="Courier" w:hAnsi="Courier" w:cs="Times New Roman"/>
          <w:i/>
          <w:iCs/>
          <w:color w:val="000000"/>
          <w:sz w:val="24"/>
          <w:szCs w:val="24"/>
        </w:rPr>
        <w:t xml:space="preserve"> </w:t>
      </w:r>
      <w:r w:rsidRPr="002A45CC">
        <w:rPr>
          <w:rFonts w:ascii="Courier" w:hAnsi="Courier" w:cs="Times New Roman"/>
          <w:color w:val="000000"/>
          <w:sz w:val="24"/>
          <w:szCs w:val="24"/>
        </w:rPr>
        <w:t>2460</w:t>
      </w:r>
    </w:p>
    <w:p w:rsidR="00000000" w:rsidRPr="002A45CC" w:rsidRDefault="00A84FC7">
      <w:pPr>
        <w:shd w:val="clear" w:color="auto" w:fill="FFFFFF"/>
        <w:spacing w:before="7"/>
        <w:rPr>
          <w:rFonts w:ascii="Courier" w:hAnsi="Courier"/>
          <w:sz w:val="24"/>
          <w:szCs w:val="24"/>
        </w:rPr>
      </w:pPr>
      <w:r w:rsidRPr="002A45CC">
        <w:rPr>
          <w:rFonts w:ascii="Courier" w:hAnsi="Courier"/>
          <w:sz w:val="24"/>
          <w:szCs w:val="24"/>
        </w:rPr>
        <w:br w:type="column"/>
      </w:r>
      <w:r w:rsidRPr="002A45CC">
        <w:rPr>
          <w:rFonts w:ascii="Courier" w:hAnsi="Courier" w:cs="Times New Roman"/>
          <w:color w:val="000000"/>
          <w:spacing w:val="-3"/>
          <w:sz w:val="24"/>
          <w:szCs w:val="24"/>
        </w:rPr>
        <w:lastRenderedPageBreak/>
        <w:t xml:space="preserve">DE </w:t>
      </w:r>
      <w:r w:rsidRPr="002A45CC">
        <w:rPr>
          <w:rFonts w:ascii="Courier" w:hAnsi="Courier" w:cs="Times New Roman"/>
          <w:color w:val="000000"/>
          <w:spacing w:val="-3"/>
          <w:sz w:val="24"/>
          <w:szCs w:val="24"/>
        </w:rPr>
        <w:t xml:space="preserve">09 </w:t>
      </w:r>
      <w:r w:rsidRPr="002A45CC">
        <w:rPr>
          <w:rFonts w:ascii="Courier" w:hAnsi="Courier" w:cs="Times New Roman"/>
          <w:color w:val="000000"/>
          <w:spacing w:val="-3"/>
          <w:sz w:val="24"/>
          <w:szCs w:val="24"/>
        </w:rPr>
        <w:t xml:space="preserve">DE </w:t>
      </w:r>
      <w:r w:rsidRPr="002A45CC">
        <w:rPr>
          <w:rFonts w:ascii="Courier" w:hAnsi="Courier" w:cs="Times New Roman"/>
          <w:color w:val="000000"/>
          <w:spacing w:val="-3"/>
          <w:sz w:val="24"/>
          <w:szCs w:val="24"/>
        </w:rPr>
        <w:t xml:space="preserve">AGOSTO </w:t>
      </w:r>
      <w:r w:rsidRPr="002A45CC">
        <w:rPr>
          <w:rFonts w:ascii="Courier" w:hAnsi="Courier" w:cs="Times New Roman"/>
          <w:color w:val="000000"/>
          <w:spacing w:val="-3"/>
          <w:sz w:val="24"/>
          <w:szCs w:val="24"/>
        </w:rPr>
        <w:t xml:space="preserve">DE </w:t>
      </w:r>
      <w:r w:rsidRPr="002A45CC">
        <w:rPr>
          <w:rFonts w:ascii="Courier" w:hAnsi="Courier" w:cs="Times New Roman"/>
          <w:color w:val="000000"/>
          <w:spacing w:val="-3"/>
          <w:sz w:val="24"/>
          <w:szCs w:val="24"/>
        </w:rPr>
        <w:t>1984</w:t>
      </w:r>
    </w:p>
    <w:p w:rsidR="00000000" w:rsidRPr="002A45CC" w:rsidRDefault="00A84FC7">
      <w:pPr>
        <w:shd w:val="clear" w:color="auto" w:fill="FFFFFF"/>
        <w:spacing w:before="7"/>
        <w:rPr>
          <w:rFonts w:ascii="Courier" w:hAnsi="Courier"/>
          <w:sz w:val="24"/>
          <w:szCs w:val="24"/>
        </w:rPr>
        <w:sectPr w:rsidR="00000000" w:rsidRPr="002A45CC">
          <w:type w:val="continuous"/>
          <w:pgSz w:w="11909" w:h="16834"/>
          <w:pgMar w:top="1440" w:right="2544" w:bottom="720" w:left="1999" w:header="720" w:footer="720" w:gutter="0"/>
          <w:cols w:num="2" w:space="720" w:equalWidth="0">
            <w:col w:w="2314" w:space="1159"/>
            <w:col w:w="3891"/>
          </w:cols>
          <w:noEndnote/>
        </w:sectPr>
      </w:pPr>
    </w:p>
    <w:p w:rsidR="00000000" w:rsidRPr="002A45CC" w:rsidRDefault="00E90458" w:rsidP="00E90458">
      <w:pPr>
        <w:shd w:val="clear" w:color="auto" w:fill="FFFFFF"/>
        <w:tabs>
          <w:tab w:val="left" w:pos="8251"/>
        </w:tabs>
        <w:spacing w:before="1883" w:line="421" w:lineRule="exact"/>
        <w:ind w:firstLine="2614"/>
        <w:rPr>
          <w:rFonts w:ascii="Courier" w:hAnsi="Courier"/>
          <w:sz w:val="24"/>
          <w:szCs w:val="24"/>
        </w:rPr>
      </w:pPr>
      <w:r>
        <w:rPr>
          <w:rFonts w:ascii="Courier" w:hAnsi="Courier" w:cs="Times New Roman"/>
          <w:color w:val="000000"/>
          <w:spacing w:val="-3"/>
          <w:sz w:val="24"/>
          <w:szCs w:val="24"/>
        </w:rPr>
        <w:lastRenderedPageBreak/>
        <w:t>O</w:t>
      </w:r>
      <w:r w:rsidR="00A84FC7" w:rsidRPr="002A45CC">
        <w:rPr>
          <w:rFonts w:ascii="Courier" w:hAnsi="Courier" w:cs="Times New Roman"/>
          <w:color w:val="000000"/>
          <w:spacing w:val="-3"/>
          <w:sz w:val="24"/>
          <w:szCs w:val="24"/>
        </w:rPr>
        <w:t xml:space="preserve"> GOVERNADOR DO ESTADO DE RONDÔNIA,</w:t>
      </w:r>
      <w:r>
        <w:rPr>
          <w:rFonts w:ascii="Courier" w:hAnsi="Courier" w:cs="Times New Roman"/>
          <w:color w:val="000000"/>
          <w:spacing w:val="-3"/>
          <w:sz w:val="24"/>
          <w:szCs w:val="24"/>
        </w:rPr>
        <w:t xml:space="preserve"> </w:t>
      </w:r>
      <w:r w:rsidR="00A84FC7" w:rsidRPr="002A45CC">
        <w:rPr>
          <w:rFonts w:ascii="Courier" w:hAnsi="Courier" w:cs="Times New Roman"/>
          <w:color w:val="000000"/>
          <w:sz w:val="24"/>
          <w:szCs w:val="24"/>
        </w:rPr>
        <w:t>usando</w:t>
      </w:r>
      <w:r>
        <w:rPr>
          <w:rFonts w:ascii="Courier" w:hAnsi="Courier" w:cs="Times New Roman"/>
          <w:color w:val="000000"/>
          <w:sz w:val="24"/>
          <w:szCs w:val="24"/>
        </w:rPr>
        <w:t xml:space="preserve"> </w:t>
      </w:r>
      <w:r w:rsidR="00A84FC7" w:rsidRPr="002A45CC">
        <w:rPr>
          <w:rFonts w:ascii="Courier" w:hAnsi="Courier" w:cs="Times New Roman"/>
          <w:color w:val="000000"/>
          <w:sz w:val="24"/>
          <w:szCs w:val="24"/>
        </w:rPr>
        <w:t>das atribuiçõ</w:t>
      </w:r>
      <w:r w:rsidR="00A84FC7" w:rsidRPr="002A45CC">
        <w:rPr>
          <w:rFonts w:ascii="Courier" w:hAnsi="Courier" w:cs="Times New Roman"/>
          <w:color w:val="000000"/>
          <w:sz w:val="24"/>
          <w:szCs w:val="24"/>
        </w:rPr>
        <w:t xml:space="preserve">es que </w:t>
      </w:r>
      <w:r w:rsidR="00A84FC7" w:rsidRPr="002A45CC">
        <w:rPr>
          <w:rFonts w:ascii="Courier" w:hAnsi="Courier" w:cs="Times New Roman"/>
          <w:color w:val="000000"/>
          <w:sz w:val="24"/>
          <w:szCs w:val="24"/>
        </w:rPr>
        <w:t xml:space="preserve">lhe </w:t>
      </w:r>
      <w:r w:rsidR="00A84FC7" w:rsidRPr="002A45CC">
        <w:rPr>
          <w:rFonts w:ascii="Courier" w:hAnsi="Courier" w:cs="Times New Roman"/>
          <w:color w:val="000000"/>
          <w:sz w:val="24"/>
          <w:szCs w:val="24"/>
        </w:rPr>
        <w:t>confere</w:t>
      </w:r>
      <w:r w:rsidR="00A84FC7" w:rsidRPr="002A45CC">
        <w:rPr>
          <w:rFonts w:ascii="Courier" w:hAnsi="Courier" w:cs="Times New Roman"/>
          <w:color w:val="000000"/>
          <w:sz w:val="24"/>
          <w:szCs w:val="24"/>
        </w:rPr>
        <w:t xml:space="preserve"> a Lei</w:t>
      </w:r>
      <w:r w:rsidR="00A84FC7" w:rsidRPr="002A45CC">
        <w:rPr>
          <w:rFonts w:ascii="Courier" w:hAnsi="Courier" w:cs="Times New Roman"/>
          <w:color w:val="000000"/>
          <w:sz w:val="24"/>
          <w:szCs w:val="24"/>
        </w:rPr>
        <w:t xml:space="preserve"> Complementar n</w:t>
      </w:r>
      <w:r>
        <w:rPr>
          <w:rFonts w:ascii="Courier" w:hAnsi="Courier" w:cs="Times New Roman"/>
          <w:color w:val="000000"/>
          <w:sz w:val="24"/>
          <w:szCs w:val="24"/>
        </w:rPr>
        <w:t>°</w:t>
      </w:r>
      <w:r w:rsidR="00A84FC7" w:rsidRPr="002A45CC">
        <w:rPr>
          <w:rFonts w:ascii="Courier" w:hAnsi="Courier" w:cs="Times New Roman"/>
          <w:color w:val="000000"/>
          <w:sz w:val="24"/>
          <w:szCs w:val="24"/>
        </w:rPr>
        <w:t xml:space="preserve"> 041</w:t>
      </w:r>
      <w:r w:rsidR="00A84FC7" w:rsidRPr="002A45CC">
        <w:rPr>
          <w:rFonts w:ascii="Courier" w:hAnsi="Courier" w:cs="Times New Roman"/>
          <w:color w:val="000000"/>
          <w:sz w:val="24"/>
          <w:szCs w:val="24"/>
        </w:rPr>
        <w:t xml:space="preserve"> de</w:t>
      </w:r>
      <w:r w:rsidR="00A84FC7" w:rsidRPr="002A45CC">
        <w:rPr>
          <w:rFonts w:ascii="Courier" w:hAnsi="Courier" w:cs="Times New Roman"/>
          <w:color w:val="000000"/>
          <w:sz w:val="24"/>
          <w:szCs w:val="24"/>
        </w:rPr>
        <w:t xml:space="preserve"> 22 de</w:t>
      </w:r>
      <w:r w:rsidR="00A84FC7" w:rsidRPr="002A45CC">
        <w:rPr>
          <w:rFonts w:ascii="Courier" w:hAnsi="Courier" w:cs="Times New Roman"/>
          <w:color w:val="000000"/>
          <w:sz w:val="24"/>
          <w:szCs w:val="24"/>
        </w:rPr>
        <w:t xml:space="preserve"> dezembro</w:t>
      </w:r>
      <w:r w:rsidR="00A84FC7" w:rsidRPr="002A45CC">
        <w:rPr>
          <w:rFonts w:ascii="Courier" w:hAnsi="Courier" w:cs="Times New Roman"/>
          <w:color w:val="000000"/>
          <w:sz w:val="24"/>
          <w:szCs w:val="24"/>
        </w:rPr>
        <w:t xml:space="preserve"> de </w:t>
      </w:r>
      <w:r w:rsidR="00A84FC7" w:rsidRPr="002A45CC">
        <w:rPr>
          <w:rFonts w:ascii="Courier" w:hAnsi="Courier" w:cs="Times New Roman"/>
          <w:color w:val="000000"/>
          <w:sz w:val="24"/>
          <w:szCs w:val="24"/>
        </w:rPr>
        <w:t>1981,</w:t>
      </w:r>
    </w:p>
    <w:p w:rsidR="00000000" w:rsidRPr="002A45CC" w:rsidRDefault="00A84FC7">
      <w:pPr>
        <w:shd w:val="clear" w:color="auto" w:fill="FFFFFF"/>
        <w:spacing w:before="547"/>
        <w:ind w:left="2614"/>
        <w:rPr>
          <w:rFonts w:ascii="Courier" w:hAnsi="Courier"/>
          <w:sz w:val="24"/>
          <w:szCs w:val="24"/>
        </w:rPr>
      </w:pPr>
      <w:r w:rsidRPr="002A45CC">
        <w:rPr>
          <w:rFonts w:ascii="Courier" w:hAnsi="Courier" w:cs="Times New Roman"/>
          <w:color w:val="000000"/>
          <w:spacing w:val="101"/>
          <w:sz w:val="24"/>
          <w:szCs w:val="24"/>
        </w:rPr>
        <w:t>RESOLVE:</w:t>
      </w:r>
    </w:p>
    <w:p w:rsidR="00000000" w:rsidRPr="002A45CC" w:rsidRDefault="00A84FC7">
      <w:pPr>
        <w:shd w:val="clear" w:color="auto" w:fill="FFFFFF"/>
        <w:spacing w:before="461" w:after="1696" w:line="425" w:lineRule="exact"/>
        <w:ind w:firstLine="2610"/>
        <w:jc w:val="both"/>
        <w:rPr>
          <w:rFonts w:ascii="Courier" w:hAnsi="Courier"/>
          <w:sz w:val="24"/>
          <w:szCs w:val="24"/>
        </w:rPr>
      </w:pPr>
      <w:r w:rsidRPr="002A45CC">
        <w:rPr>
          <w:rFonts w:ascii="Courier" w:hAnsi="Courier"/>
          <w:color w:val="000000"/>
          <w:spacing w:val="-14"/>
          <w:sz w:val="24"/>
          <w:szCs w:val="24"/>
        </w:rPr>
        <w:t xml:space="preserve">Conceder afastamento ao servidor GUTEMBERG DE </w:t>
      </w:r>
      <w:r w:rsidRPr="002A45CC">
        <w:rPr>
          <w:rFonts w:ascii="Courier" w:hAnsi="Courier"/>
          <w:color w:val="000000"/>
          <w:spacing w:val="-9"/>
          <w:sz w:val="24"/>
          <w:szCs w:val="24"/>
        </w:rPr>
        <w:t>PÁDUA MELO, da Assessoria de Comunicação Social da Secretaria do Planejamento e Coordenação Geral, cadastro n</w:t>
      </w:r>
      <w:r w:rsidR="00450376">
        <w:rPr>
          <w:rFonts w:ascii="Courier" w:hAnsi="Courier"/>
          <w:color w:val="000000"/>
          <w:spacing w:val="-9"/>
          <w:sz w:val="24"/>
          <w:szCs w:val="24"/>
        </w:rPr>
        <w:t>°</w:t>
      </w:r>
      <w:r w:rsidRPr="002A45CC">
        <w:rPr>
          <w:rFonts w:ascii="Courier" w:hAnsi="Courier"/>
          <w:color w:val="000000"/>
          <w:spacing w:val="-9"/>
          <w:sz w:val="24"/>
          <w:szCs w:val="24"/>
        </w:rPr>
        <w:t xml:space="preserve"> 24.251, </w:t>
      </w:r>
      <w:r w:rsidRPr="002A45CC">
        <w:rPr>
          <w:rFonts w:ascii="Courier" w:hAnsi="Courier"/>
          <w:color w:val="000000"/>
          <w:spacing w:val="-9"/>
          <w:sz w:val="24"/>
          <w:szCs w:val="24"/>
        </w:rPr>
        <w:t xml:space="preserve">para </w:t>
      </w:r>
      <w:r w:rsidRPr="002A45CC">
        <w:rPr>
          <w:rFonts w:ascii="Courier" w:hAnsi="Courier"/>
          <w:color w:val="000000"/>
          <w:spacing w:val="-10"/>
          <w:sz w:val="24"/>
          <w:szCs w:val="24"/>
        </w:rPr>
        <w:t xml:space="preserve">deslocar-se até a cidade de Manaus/AM a serviço do Governo do </w:t>
      </w:r>
      <w:r w:rsidRPr="002A45CC">
        <w:rPr>
          <w:rFonts w:ascii="Courier" w:hAnsi="Courier"/>
          <w:color w:val="000000"/>
          <w:sz w:val="24"/>
          <w:szCs w:val="24"/>
        </w:rPr>
        <w:t>Estado, período de 09 a 11/08/84.</w:t>
      </w:r>
    </w:p>
    <w:p w:rsidR="00000000" w:rsidRPr="002A45CC" w:rsidRDefault="00A84FC7">
      <w:pPr>
        <w:shd w:val="clear" w:color="auto" w:fill="FFFFFF"/>
        <w:spacing w:before="461" w:after="1696" w:line="425" w:lineRule="exact"/>
        <w:ind w:firstLine="2610"/>
        <w:jc w:val="both"/>
        <w:rPr>
          <w:rFonts w:ascii="Courier" w:hAnsi="Courier"/>
          <w:sz w:val="24"/>
          <w:szCs w:val="24"/>
        </w:rPr>
        <w:sectPr w:rsidR="00000000" w:rsidRPr="002A45CC">
          <w:type w:val="continuous"/>
          <w:pgSz w:w="11909" w:h="16834"/>
          <w:pgMar w:top="1440" w:right="809" w:bottom="720" w:left="1988" w:header="720" w:footer="720" w:gutter="0"/>
          <w:cols w:space="60"/>
          <w:noEndnote/>
        </w:sectPr>
      </w:pPr>
    </w:p>
    <w:p w:rsidR="00000000" w:rsidRPr="002A45CC" w:rsidRDefault="00A84FC7">
      <w:pPr>
        <w:shd w:val="clear" w:color="auto" w:fill="FFFFFF"/>
        <w:spacing w:before="853" w:line="389" w:lineRule="exact"/>
        <w:rPr>
          <w:rFonts w:ascii="Courier" w:hAnsi="Courier"/>
          <w:sz w:val="24"/>
          <w:szCs w:val="24"/>
        </w:rPr>
      </w:pPr>
      <w:bookmarkStart w:id="0" w:name="_GoBack"/>
      <w:bookmarkEnd w:id="0"/>
    </w:p>
    <w:p w:rsidR="00000000" w:rsidRPr="002A45CC" w:rsidRDefault="00A84FC7">
      <w:pPr>
        <w:shd w:val="clear" w:color="auto" w:fill="FFFFFF"/>
        <w:spacing w:line="428" w:lineRule="exact"/>
        <w:ind w:left="281" w:hanging="281"/>
        <w:rPr>
          <w:rFonts w:ascii="Courier" w:hAnsi="Courier"/>
          <w:sz w:val="24"/>
          <w:szCs w:val="24"/>
        </w:rPr>
      </w:pPr>
      <w:r w:rsidRPr="002A45CC">
        <w:rPr>
          <w:rFonts w:ascii="Courier" w:hAnsi="Courier"/>
          <w:sz w:val="24"/>
          <w:szCs w:val="24"/>
        </w:rPr>
        <w:br w:type="column"/>
      </w:r>
      <w:r w:rsidRPr="002A45CC">
        <w:rPr>
          <w:rFonts w:ascii="Courier" w:hAnsi="Courier"/>
          <w:color w:val="000000"/>
          <w:spacing w:val="-14"/>
          <w:sz w:val="24"/>
          <w:szCs w:val="24"/>
        </w:rPr>
        <w:lastRenderedPageBreak/>
        <w:t xml:space="preserve">JANILENE VASCONCELOS DE MELO </w:t>
      </w:r>
      <w:r w:rsidRPr="002A45CC">
        <w:rPr>
          <w:rFonts w:ascii="Courier" w:hAnsi="Courier"/>
          <w:color w:val="000000"/>
          <w:spacing w:val="-6"/>
          <w:sz w:val="24"/>
          <w:szCs w:val="24"/>
        </w:rPr>
        <w:t>Governado</w:t>
      </w:r>
      <w:r w:rsidR="00450376">
        <w:rPr>
          <w:rFonts w:ascii="Courier" w:hAnsi="Courier"/>
          <w:color w:val="000000"/>
          <w:spacing w:val="-6"/>
          <w:sz w:val="24"/>
          <w:szCs w:val="24"/>
        </w:rPr>
        <w:t>ra</w:t>
      </w:r>
      <w:r w:rsidRPr="002A45CC">
        <w:rPr>
          <w:rFonts w:ascii="Courier" w:hAnsi="Courier"/>
          <w:color w:val="000000"/>
          <w:spacing w:val="-6"/>
          <w:sz w:val="24"/>
          <w:szCs w:val="24"/>
        </w:rPr>
        <w:t xml:space="preserve"> em Exercício</w:t>
      </w:r>
    </w:p>
    <w:p w:rsidR="00000000" w:rsidRPr="002A45CC" w:rsidRDefault="00A84FC7">
      <w:pPr>
        <w:shd w:val="clear" w:color="auto" w:fill="FFFFFF"/>
        <w:spacing w:line="428" w:lineRule="exact"/>
        <w:ind w:left="281" w:hanging="281"/>
        <w:rPr>
          <w:rFonts w:ascii="Courier" w:hAnsi="Courier"/>
          <w:sz w:val="24"/>
          <w:szCs w:val="24"/>
        </w:rPr>
        <w:sectPr w:rsidR="00000000" w:rsidRPr="002A45CC">
          <w:type w:val="continuous"/>
          <w:pgSz w:w="11909" w:h="16834"/>
          <w:pgMar w:top="1440" w:right="1532" w:bottom="720" w:left="3378" w:header="720" w:footer="720" w:gutter="0"/>
          <w:cols w:num="2" w:space="720" w:equalWidth="0">
            <w:col w:w="720" w:space="2243"/>
            <w:col w:w="4035"/>
          </w:cols>
          <w:noEndnote/>
        </w:sectPr>
      </w:pPr>
    </w:p>
    <w:p w:rsidR="00450376" w:rsidRDefault="00450376">
      <w:pPr>
        <w:shd w:val="clear" w:color="auto" w:fill="FFFFFF"/>
        <w:spacing w:before="29" w:line="436" w:lineRule="exact"/>
        <w:ind w:left="14" w:right="4320"/>
        <w:rPr>
          <w:rFonts w:ascii="Courier" w:hAnsi="Courier"/>
          <w:color w:val="000000"/>
          <w:spacing w:val="-14"/>
          <w:sz w:val="24"/>
          <w:szCs w:val="24"/>
        </w:rPr>
      </w:pPr>
      <w:r>
        <w:rPr>
          <w:rFonts w:ascii="Courier" w:hAnsi="Courier"/>
          <w:color w:val="000000"/>
          <w:spacing w:val="-14"/>
          <w:sz w:val="24"/>
          <w:szCs w:val="24"/>
        </w:rPr>
        <w:lastRenderedPageBreak/>
        <w:t>PEDRO FERNANDO ROSAS DE QUEIROZ</w:t>
      </w:r>
    </w:p>
    <w:p w:rsidR="002A45CC" w:rsidRPr="002A45CC" w:rsidRDefault="00A84FC7">
      <w:pPr>
        <w:shd w:val="clear" w:color="auto" w:fill="FFFFFF"/>
        <w:spacing w:before="29" w:line="436" w:lineRule="exact"/>
        <w:ind w:left="14" w:right="4320"/>
        <w:rPr>
          <w:rFonts w:ascii="Courier" w:hAnsi="Courier"/>
          <w:sz w:val="24"/>
          <w:szCs w:val="24"/>
        </w:rPr>
      </w:pPr>
      <w:r w:rsidRPr="002A45CC">
        <w:rPr>
          <w:rFonts w:ascii="Courier" w:hAnsi="Courier"/>
          <w:color w:val="000000"/>
          <w:spacing w:val="-12"/>
          <w:sz w:val="24"/>
          <w:szCs w:val="24"/>
        </w:rPr>
        <w:t>Sec. Adjunto da Administração</w:t>
      </w:r>
    </w:p>
    <w:sectPr w:rsidR="002A45CC" w:rsidRPr="002A45CC">
      <w:type w:val="continuous"/>
      <w:pgSz w:w="11909" w:h="16834"/>
      <w:pgMar w:top="1440" w:right="809" w:bottom="720" w:left="198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CC"/>
    <w:rsid w:val="002A45CC"/>
    <w:rsid w:val="00450376"/>
    <w:rsid w:val="00A84FC7"/>
    <w:rsid w:val="00E9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2016-10-04T12:19:00Z</dcterms:created>
  <dcterms:modified xsi:type="dcterms:W3CDTF">2016-10-04T12:23:00Z</dcterms:modified>
</cp:coreProperties>
</file>