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1DDB">
      <w:pPr>
        <w:framePr w:h="879" w:hSpace="36" w:wrap="auto" w:vAnchor="text" w:hAnchor="margin" w:x="1275" w:y="-8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0050" cy="561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81DDB">
      <w:pPr>
        <w:shd w:val="clear" w:color="auto" w:fill="FFFFFF"/>
        <w:ind w:left="2606"/>
      </w:pPr>
      <w:r>
        <w:rPr>
          <w:color w:val="000000"/>
          <w:sz w:val="26"/>
          <w:szCs w:val="26"/>
        </w:rPr>
        <w:t>GOVERNO DO ESTADO DE RONDÔNIA</w:t>
      </w:r>
    </w:p>
    <w:p w:rsidR="00000000" w:rsidRDefault="00C81DDB">
      <w:pPr>
        <w:shd w:val="clear" w:color="auto" w:fill="FFFFFF"/>
        <w:spacing w:before="194"/>
        <w:ind w:left="4255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GOVERNADORIA</w:t>
      </w:r>
    </w:p>
    <w:p w:rsidR="00000000" w:rsidRDefault="00C81DDB">
      <w:pPr>
        <w:shd w:val="clear" w:color="auto" w:fill="FFFFFF"/>
        <w:tabs>
          <w:tab w:val="left" w:pos="8662"/>
        </w:tabs>
        <w:spacing w:before="446"/>
        <w:ind w:left="101"/>
      </w:pPr>
      <w:r>
        <w:rPr>
          <w:rFonts w:ascii="Courier New" w:hAnsi="Courier New" w:cs="Courier New"/>
          <w:color w:val="000000"/>
          <w:sz w:val="24"/>
          <w:szCs w:val="24"/>
        </w:rPr>
        <w:t xml:space="preserve">DECRETO </w:t>
      </w:r>
      <w:r>
        <w:rPr>
          <w:rFonts w:ascii="Courier New" w:hAnsi="Courier New" w:cs="Courier New"/>
          <w:color w:val="000000"/>
          <w:sz w:val="24"/>
          <w:szCs w:val="24"/>
        </w:rPr>
        <w:t>N</w:t>
      </w:r>
      <w:r w:rsidR="005F5650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2450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06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DE AGOSTO </w:t>
      </w:r>
      <w:r>
        <w:rPr>
          <w:rFonts w:ascii="Courier New" w:hAnsi="Courier New" w:cs="Courier New"/>
          <w:color w:val="000000"/>
          <w:sz w:val="24"/>
          <w:szCs w:val="24"/>
        </w:rPr>
        <w:t>DE</w:t>
      </w:r>
      <w:r w:rsidR="005F56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9"/>
          <w:sz w:val="24"/>
          <w:szCs w:val="24"/>
        </w:rPr>
        <w:t>1984.</w:t>
      </w:r>
    </w:p>
    <w:p w:rsidR="00000000" w:rsidRDefault="00C81DDB">
      <w:pPr>
        <w:shd w:val="clear" w:color="auto" w:fill="FFFFFF"/>
        <w:spacing w:before="1375" w:line="360" w:lineRule="exact"/>
        <w:ind w:left="4565" w:firstLine="46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"Dispõe sobre a concessão de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suspensão de contrato de trabalho </w:t>
      </w:r>
      <w:r>
        <w:rPr>
          <w:rFonts w:ascii="Courier New" w:hAnsi="Courier New" w:cs="Courier New"/>
          <w:color w:val="000000"/>
          <w:sz w:val="24"/>
          <w:szCs w:val="24"/>
        </w:rPr>
        <w:t>a servidores regidos pela CLT."</w:t>
      </w:r>
    </w:p>
    <w:p w:rsidR="00000000" w:rsidRDefault="004524AE">
      <w:pPr>
        <w:shd w:val="clear" w:color="auto" w:fill="FFFFFF"/>
        <w:tabs>
          <w:tab w:val="left" w:pos="3096"/>
        </w:tabs>
        <w:spacing w:before="1087" w:line="353" w:lineRule="exact"/>
        <w:ind w:left="50" w:firstLine="2765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O </w:t>
      </w:r>
      <w:r w:rsidR="00C81DDB">
        <w:rPr>
          <w:rFonts w:ascii="Courier New" w:hAnsi="Courier New" w:cs="Courier New"/>
          <w:color w:val="000000"/>
          <w:spacing w:val="-2"/>
          <w:sz w:val="24"/>
          <w:szCs w:val="24"/>
        </w:rPr>
        <w:t>GOVERNADOR DO ESTADO DE RONDÔNIA, no uso de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</w:t>
      </w:r>
      <w:r w:rsidR="00C81DDB">
        <w:rPr>
          <w:rFonts w:ascii="Courier New" w:hAnsi="Courier New" w:cs="Courier New"/>
          <w:color w:val="000000"/>
          <w:sz w:val="24"/>
          <w:szCs w:val="24"/>
        </w:rPr>
        <w:t>suas atribuições legais, conferidas pela Constituição do Estado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C81DDB">
        <w:rPr>
          <w:rFonts w:ascii="Courier New" w:hAnsi="Courier New" w:cs="Courier New"/>
          <w:color w:val="000000"/>
          <w:sz w:val="24"/>
          <w:szCs w:val="24"/>
        </w:rPr>
        <w:t xml:space="preserve">e com base especialmente em seu artigo 70, inciso </w:t>
      </w:r>
      <w:r w:rsidR="00C81DDB" w:rsidRPr="005F5650">
        <w:rPr>
          <w:rFonts w:ascii="Courier New" w:hAnsi="Courier New" w:cs="Courier New"/>
          <w:color w:val="000000"/>
          <w:sz w:val="24"/>
          <w:szCs w:val="24"/>
        </w:rPr>
        <w:t>V,</w:t>
      </w:r>
    </w:p>
    <w:p w:rsidR="00000000" w:rsidRDefault="00C81DDB">
      <w:pPr>
        <w:shd w:val="clear" w:color="auto" w:fill="FFFFFF"/>
        <w:spacing w:before="799"/>
        <w:ind w:left="2815"/>
      </w:pPr>
      <w:r>
        <w:rPr>
          <w:rFonts w:ascii="Courier New" w:hAnsi="Courier New" w:cs="Courier New"/>
          <w:color w:val="000000"/>
          <w:spacing w:val="101"/>
          <w:sz w:val="24"/>
          <w:szCs w:val="24"/>
        </w:rPr>
        <w:t>DECRETA:</w:t>
      </w:r>
    </w:p>
    <w:p w:rsidR="00000000" w:rsidRDefault="00C81DDB">
      <w:pPr>
        <w:shd w:val="clear" w:color="auto" w:fill="FFFFFF"/>
        <w:spacing w:before="742" w:line="353" w:lineRule="exact"/>
        <w:ind w:right="14" w:firstLine="2743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Art. 1</w:t>
      </w:r>
      <w:r w:rsidR="004524AE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- Depois de 02 (dois) anos de efetivo exercício o servidor regido pela Consoli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dação das Leis Trabalhis</w:t>
      </w:r>
      <w:r>
        <w:rPr>
          <w:rFonts w:ascii="Courier New" w:hAnsi="Courier New" w:cs="Courier New"/>
          <w:color w:val="000000"/>
          <w:sz w:val="24"/>
          <w:szCs w:val="24"/>
        </w:rPr>
        <w:t>tas poderá obter suspensão de contrato de trabalho, sem vencimen</w:t>
      </w:r>
      <w:r>
        <w:rPr>
          <w:rFonts w:ascii="Courier New" w:hAnsi="Courier New" w:cs="Courier New"/>
          <w:color w:val="000000"/>
          <w:sz w:val="24"/>
          <w:szCs w:val="24"/>
        </w:rPr>
        <w:t>to ou remuneração, observado o disposto no presente Decreto.</w:t>
      </w:r>
    </w:p>
    <w:p w:rsidR="00000000" w:rsidRDefault="00C81DDB">
      <w:pPr>
        <w:shd w:val="clear" w:color="auto" w:fill="FFFFFF"/>
        <w:spacing w:before="115" w:line="367" w:lineRule="exact"/>
        <w:ind w:left="36" w:right="14" w:firstLine="2758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Art. 2</w:t>
      </w:r>
      <w:r w:rsidR="004524AE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- A suspensão de contrato de trabalho </w:t>
      </w:r>
      <w:r>
        <w:rPr>
          <w:rFonts w:ascii="Courier New" w:hAnsi="Courier New" w:cs="Courier New"/>
          <w:color w:val="000000"/>
          <w:sz w:val="24"/>
          <w:szCs w:val="24"/>
        </w:rPr>
        <w:t>poderá ser concedida:</w:t>
      </w:r>
    </w:p>
    <w:p w:rsidR="00000000" w:rsidRDefault="004524AE">
      <w:pPr>
        <w:shd w:val="clear" w:color="auto" w:fill="FFFFFF"/>
        <w:tabs>
          <w:tab w:val="left" w:pos="3096"/>
        </w:tabs>
        <w:spacing w:before="101" w:line="367" w:lineRule="exact"/>
        <w:ind w:left="50" w:right="29" w:firstLine="2765"/>
        <w:jc w:val="both"/>
      </w:pP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I </w:t>
      </w:r>
      <w:r w:rsidR="00C81DDB"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- </w:t>
      </w:r>
      <w:r w:rsidR="00D85CEC">
        <w:rPr>
          <w:rFonts w:ascii="Courier New" w:hAnsi="Courier New" w:cs="Courier New"/>
          <w:color w:val="000000"/>
          <w:sz w:val="24"/>
          <w:szCs w:val="24"/>
          <w:lang w:eastAsia="en-US"/>
        </w:rPr>
        <w:t>à</w:t>
      </w:r>
      <w:r w:rsidR="00C81DDB"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 servidora casada, quando seu cô</w:t>
      </w:r>
      <w:r w:rsidR="00C81DDB">
        <w:rPr>
          <w:rFonts w:ascii="Courier New" w:hAnsi="Courier New" w:cs="Courier New"/>
          <w:color w:val="000000"/>
          <w:sz w:val="24"/>
          <w:szCs w:val="24"/>
          <w:lang w:eastAsia="en-US"/>
        </w:rPr>
        <w:t>njuge</w:t>
      </w:r>
      <w:r w:rsidR="00A84933"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 </w:t>
      </w:r>
      <w:r w:rsidR="00C81DDB">
        <w:rPr>
          <w:rFonts w:ascii="Courier New" w:hAnsi="Courier New" w:cs="Courier New"/>
          <w:color w:val="000000"/>
          <w:sz w:val="24"/>
          <w:szCs w:val="24"/>
          <w:lang w:eastAsia="en-US"/>
        </w:rPr>
        <w:t>for mandado servir em outro ponto do Território Nacional, a vis</w:t>
      </w:r>
      <w:r w:rsidR="00C81DDB">
        <w:rPr>
          <w:rFonts w:ascii="Courier New" w:hAnsi="Courier New" w:cs="Courier New"/>
          <w:color w:val="000000"/>
          <w:sz w:val="24"/>
          <w:szCs w:val="24"/>
          <w:lang w:eastAsia="en-US"/>
        </w:rPr>
        <w:t>ta de documento que comprove a mudança de domicílio do marido;</w:t>
      </w:r>
    </w:p>
    <w:p w:rsidR="00000000" w:rsidRDefault="00C81DDB">
      <w:pPr>
        <w:shd w:val="clear" w:color="auto" w:fill="FFFFFF"/>
        <w:spacing w:before="86" w:line="367" w:lineRule="exact"/>
        <w:ind w:left="43" w:firstLine="2614"/>
        <w:jc w:val="both"/>
      </w:pPr>
      <w:r w:rsidRPr="005F5650"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- por motivo de doença em pessoa da famí</w:t>
      </w:r>
      <w:r>
        <w:rPr>
          <w:rFonts w:ascii="Courier New" w:hAnsi="Courier New" w:cs="Courier New"/>
          <w:color w:val="000000"/>
          <w:spacing w:val="-1"/>
          <w:sz w:val="24"/>
          <w:szCs w:val="24"/>
          <w:lang w:eastAsia="en-US"/>
        </w:rPr>
        <w:t xml:space="preserve">lia, desde que prove ser indispensável a sua assistência pessoal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e esta nã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o possa ser prestada simultaneamente com o exercício do emprego, comprovada através d</w:t>
      </w:r>
      <w:r w:rsidR="00E0627A">
        <w:rPr>
          <w:rFonts w:ascii="Courier New" w:hAnsi="Courier New" w:cs="Courier New"/>
          <w:color w:val="000000"/>
          <w:sz w:val="24"/>
          <w:szCs w:val="24"/>
          <w:lang w:eastAsia="en-US"/>
        </w:rPr>
        <w:t>e laudo da Junta Médica do Esta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do;</w:t>
      </w:r>
    </w:p>
    <w:p w:rsidR="00000000" w:rsidRDefault="00C81DDB">
      <w:pPr>
        <w:shd w:val="clear" w:color="auto" w:fill="FFFFFF"/>
        <w:spacing w:before="79" w:line="367" w:lineRule="exact"/>
        <w:ind w:left="43" w:right="7" w:firstLine="2484"/>
        <w:jc w:val="both"/>
      </w:pPr>
      <w:r w:rsidRPr="005F5650"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- para acompanhar o cônjuge, participante de Curso, Seminário ou Estudos fora do Estado de Rondônia, com duração superior a 90 (nov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enta) dias;</w:t>
      </w:r>
    </w:p>
    <w:p w:rsidR="00000000" w:rsidRDefault="00C81DDB">
      <w:pPr>
        <w:shd w:val="clear" w:color="auto" w:fill="FFFFFF"/>
        <w:spacing w:before="58"/>
        <w:ind w:left="2693"/>
      </w:pPr>
      <w:r w:rsidRPr="005F5650"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- para trato de assuntos particulares;</w:t>
      </w:r>
    </w:p>
    <w:p w:rsidR="00000000" w:rsidRDefault="00C81DDB">
      <w:pPr>
        <w:shd w:val="clear" w:color="auto" w:fill="FFFFFF"/>
        <w:spacing w:before="86" w:line="1051" w:lineRule="exact"/>
        <w:ind w:left="7157"/>
        <w:sectPr w:rsidR="00000000">
          <w:type w:val="continuous"/>
          <w:pgSz w:w="12196" w:h="19037"/>
          <w:pgMar w:top="1440" w:right="1440" w:bottom="360" w:left="1440" w:header="720" w:footer="720" w:gutter="0"/>
          <w:cols w:space="60"/>
          <w:noEndnote/>
        </w:sectPr>
      </w:pPr>
    </w:p>
    <w:p w:rsidR="00000000" w:rsidRDefault="00C81DDB">
      <w:pPr>
        <w:framePr w:h="886" w:hSpace="40" w:wrap="auto" w:vAnchor="text" w:hAnchor="text" w:x="1124" w:y="-17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0050" cy="561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81DDB">
      <w:pPr>
        <w:shd w:val="clear" w:color="auto" w:fill="FFFFFF"/>
        <w:spacing w:before="86"/>
        <w:ind w:left="2455"/>
      </w:pPr>
      <w:r>
        <w:rPr>
          <w:b/>
          <w:bCs/>
          <w:color w:val="000000"/>
          <w:sz w:val="26"/>
          <w:szCs w:val="26"/>
        </w:rPr>
        <w:t>GOVERNO DO ESTADO DE RONDÔNIA</w:t>
      </w:r>
    </w:p>
    <w:p w:rsidR="00000000" w:rsidRDefault="00C81DDB">
      <w:pPr>
        <w:shd w:val="clear" w:color="auto" w:fill="FFFFFF"/>
        <w:spacing w:before="194"/>
        <w:ind w:left="4104"/>
      </w:pPr>
      <w:r>
        <w:rPr>
          <w:rFonts w:ascii="Courier New" w:hAnsi="Courier New" w:cs="Courier New"/>
          <w:b/>
          <w:bCs/>
          <w:color w:val="000000"/>
          <w:w w:val="88"/>
          <w:sz w:val="26"/>
          <w:szCs w:val="26"/>
        </w:rPr>
        <w:t>GOVERNADORIA</w:t>
      </w:r>
    </w:p>
    <w:p w:rsidR="00000000" w:rsidRDefault="00C81DDB" w:rsidP="00ED3C61">
      <w:pPr>
        <w:shd w:val="clear" w:color="auto" w:fill="FFFFFF"/>
        <w:spacing w:before="342" w:line="346" w:lineRule="exact"/>
        <w:ind w:left="54" w:right="32" w:firstLine="372"/>
        <w:jc w:val="both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V - para participar de Curso Pós-Graduação, Mes</w:t>
      </w:r>
      <w:r>
        <w:rPr>
          <w:rFonts w:ascii="Courier New" w:hAnsi="Courier New" w:cs="Courier New"/>
          <w:color w:val="000000"/>
          <w:sz w:val="26"/>
          <w:szCs w:val="26"/>
        </w:rPr>
        <w:t>trado ou Doutorado, fora do Estado;</w:t>
      </w:r>
    </w:p>
    <w:p w:rsidR="00000000" w:rsidRDefault="00C81DDB">
      <w:pPr>
        <w:shd w:val="clear" w:color="auto" w:fill="FFFFFF"/>
        <w:spacing w:before="133" w:line="356" w:lineRule="exact"/>
        <w:ind w:left="47" w:right="14" w:firstLine="2146"/>
        <w:jc w:val="both"/>
      </w:pPr>
      <w:r w:rsidRPr="005F5650">
        <w:rPr>
          <w:rFonts w:ascii="Courier New" w:hAnsi="Courier New" w:cs="Courier New"/>
          <w:color w:val="000000"/>
          <w:spacing w:val="-8"/>
          <w:sz w:val="26"/>
          <w:szCs w:val="26"/>
          <w:lang w:eastAsia="en-US"/>
        </w:rPr>
        <w:t xml:space="preserve">VI </w:t>
      </w:r>
      <w:r>
        <w:rPr>
          <w:rFonts w:ascii="Courier New" w:hAnsi="Courier New" w:cs="Courier New"/>
          <w:color w:val="000000"/>
          <w:spacing w:val="-8"/>
          <w:sz w:val="26"/>
          <w:szCs w:val="26"/>
          <w:lang w:eastAsia="en-US"/>
        </w:rPr>
        <w:t>- para fazer curso de graduação, a nível de 3</w:t>
      </w:r>
      <w:r w:rsidR="00DB600F">
        <w:rPr>
          <w:rFonts w:ascii="Courier New" w:hAnsi="Courier New" w:cs="Courier New"/>
          <w:color w:val="000000"/>
          <w:spacing w:val="-8"/>
          <w:sz w:val="26"/>
          <w:szCs w:val="26"/>
          <w:lang w:eastAsia="en-US"/>
        </w:rPr>
        <w:t>°</w:t>
      </w:r>
      <w:r>
        <w:rPr>
          <w:rFonts w:ascii="Courier New" w:hAnsi="Courier New" w:cs="Courier New"/>
          <w:color w:val="000000"/>
          <w:spacing w:val="-8"/>
          <w:sz w:val="26"/>
          <w:szCs w:val="26"/>
          <w:lang w:eastAsia="en-US"/>
        </w:rPr>
        <w:t xml:space="preserve"> grau, em outro Estado, desde que não exista neste Estado o </w:t>
      </w:r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>curso a ser freq</w:t>
      </w:r>
      <w:r w:rsidR="00DB600F"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>u</w:t>
      </w:r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>entado, e lhe tenha sido negada bolsa de estu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do.</w:t>
      </w:r>
    </w:p>
    <w:p w:rsidR="00000000" w:rsidRDefault="00C81DDB" w:rsidP="00ED3C61">
      <w:pPr>
        <w:shd w:val="clear" w:color="auto" w:fill="FFFFFF"/>
        <w:spacing w:before="25" w:line="353" w:lineRule="exact"/>
        <w:ind w:left="43" w:right="25" w:firstLine="2084"/>
        <w:jc w:val="both"/>
      </w:pPr>
      <w:r>
        <w:rPr>
          <w:rFonts w:ascii="Courier New" w:hAnsi="Courier New" w:cs="Courier New"/>
          <w:color w:val="000000"/>
          <w:spacing w:val="-9"/>
          <w:sz w:val="26"/>
          <w:szCs w:val="26"/>
        </w:rPr>
        <w:t>Art. 3</w:t>
      </w:r>
      <w:r w:rsidR="00D94FB6">
        <w:rPr>
          <w:rFonts w:ascii="Courier New" w:hAnsi="Courier New" w:cs="Courier New"/>
          <w:color w:val="000000"/>
          <w:spacing w:val="-9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- Não ser</w:t>
      </w:r>
      <w:r w:rsidR="00EA2E98">
        <w:rPr>
          <w:rFonts w:ascii="Courier New" w:hAnsi="Courier New" w:cs="Courier New"/>
          <w:color w:val="000000"/>
          <w:spacing w:val="-9"/>
          <w:sz w:val="26"/>
          <w:szCs w:val="26"/>
        </w:rPr>
        <w:t>á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concedida suspensão de con</w:t>
      </w:r>
      <w:r>
        <w:rPr>
          <w:rFonts w:ascii="Courier New" w:hAnsi="Courier New" w:cs="Courier New"/>
          <w:color w:val="000000"/>
          <w:sz w:val="26"/>
          <w:szCs w:val="26"/>
        </w:rPr>
        <w:t>trato de trabalho ao servidor que:</w:t>
      </w:r>
    </w:p>
    <w:p w:rsidR="00000000" w:rsidRDefault="00C81DDB">
      <w:pPr>
        <w:shd w:val="clear" w:color="auto" w:fill="FFFFFF"/>
        <w:spacing w:before="158" w:line="324" w:lineRule="exact"/>
        <w:ind w:left="29" w:right="22" w:firstLine="2340"/>
        <w:jc w:val="both"/>
      </w:pPr>
      <w:r w:rsidRPr="005F5650"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>- estiver sendo indiciado em sindicância o</w:t>
      </w:r>
      <w:r w:rsidR="00EA2E98"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>u</w:t>
      </w:r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6"/>
          <w:szCs w:val="26"/>
          <w:lang w:eastAsia="en-US"/>
        </w:rPr>
        <w:t>processo administrativo, antes de sua conclusão e julgamento;</w:t>
      </w:r>
    </w:p>
    <w:p w:rsidR="00000000" w:rsidRDefault="00C81DDB">
      <w:pPr>
        <w:shd w:val="clear" w:color="auto" w:fill="FFFFFF"/>
        <w:spacing w:before="209" w:line="349" w:lineRule="exact"/>
        <w:ind w:left="29" w:right="32" w:firstLine="2192"/>
        <w:jc w:val="both"/>
      </w:pPr>
      <w:r w:rsidRPr="005F5650"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- tenha sido transferido ou removido antes de 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reassumir o exercício de seu emprego;</w:t>
      </w:r>
    </w:p>
    <w:p w:rsidR="00000000" w:rsidRDefault="00C81DDB">
      <w:pPr>
        <w:shd w:val="clear" w:color="auto" w:fill="FFFFFF"/>
        <w:spacing w:before="126" w:line="360" w:lineRule="exact"/>
        <w:ind w:left="22" w:firstLine="2052"/>
      </w:pPr>
      <w:r w:rsidRPr="005F5650"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 xml:space="preserve">- exerça cargo comissionado do Grupo Direção 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e Assessoramento Superior - DAS.</w:t>
      </w:r>
    </w:p>
    <w:p w:rsidR="00000000" w:rsidRDefault="00C81DDB">
      <w:pPr>
        <w:shd w:val="clear" w:color="auto" w:fill="FFFFFF"/>
        <w:spacing w:before="11" w:line="360" w:lineRule="exact"/>
        <w:ind w:right="25" w:firstLine="2318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Art. 4</w:t>
      </w:r>
      <w:r w:rsidR="00D94FB6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- A suspensão de contrato de trabalho a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que se refere o presente Decreto ser</w:t>
      </w:r>
      <w:r w:rsidR="00D94FB6">
        <w:rPr>
          <w:rFonts w:ascii="Courier New" w:hAnsi="Courier New" w:cs="Courier New"/>
          <w:color w:val="000000"/>
          <w:spacing w:val="-12"/>
          <w:sz w:val="26"/>
          <w:szCs w:val="26"/>
        </w:rPr>
        <w:t>á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concedida pelo prazo máxi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mo de 24 (vinte e quatro) meses consecutivos, salvo no caso do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inciso </w:t>
      </w:r>
      <w:r w:rsidRPr="005F5650"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V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do artigo 2</w:t>
      </w:r>
      <w:r w:rsidR="00F658AA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, que poderá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durar o tempo normal para con</w:t>
      </w:r>
      <w:r>
        <w:rPr>
          <w:rFonts w:ascii="Courier New" w:hAnsi="Courier New" w:cs="Courier New"/>
          <w:color w:val="000000"/>
          <w:sz w:val="26"/>
          <w:szCs w:val="26"/>
        </w:rPr>
        <w:t>clusão do curso.</w:t>
      </w:r>
    </w:p>
    <w:p w:rsidR="00000000" w:rsidRDefault="00C81DDB">
      <w:pPr>
        <w:shd w:val="clear" w:color="auto" w:fill="FFFFFF"/>
        <w:spacing w:before="122" w:line="364" w:lineRule="exact"/>
        <w:ind w:left="4" w:right="22" w:firstLine="2311"/>
        <w:jc w:val="both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t>Parágrafo único -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 Nova suspensão de contrato de 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trabalho sô poderá ser concedida ao servidor que tenha, no míni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mo, 02 (dois) anos de efetivo exercício após o término da sus</w:t>
      </w:r>
      <w:r>
        <w:rPr>
          <w:rFonts w:ascii="Courier New" w:hAnsi="Courier New" w:cs="Courier New"/>
          <w:color w:val="000000"/>
          <w:sz w:val="26"/>
          <w:szCs w:val="26"/>
        </w:rPr>
        <w:t>pensão de contrato anterior.</w:t>
      </w:r>
    </w:p>
    <w:p w:rsidR="00000000" w:rsidRDefault="00C81DDB">
      <w:pPr>
        <w:shd w:val="clear" w:color="auto" w:fill="FFFFFF"/>
        <w:spacing w:before="104" w:line="364" w:lineRule="exact"/>
        <w:ind w:left="25" w:firstLine="2311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Art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. 5</w:t>
      </w:r>
      <w:r w:rsidR="00F658AA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- Dependerá de requerimento do interes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sado a suspensão de contrato de trabalho, devendo o requerente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aguardar em exercício a publicação do ato que a conceder.</w:t>
      </w:r>
    </w:p>
    <w:p w:rsidR="00000000" w:rsidRDefault="00C81DDB">
      <w:pPr>
        <w:shd w:val="clear" w:color="auto" w:fill="FFFFFF"/>
        <w:spacing w:before="119" w:line="364" w:lineRule="exact"/>
        <w:ind w:left="29" w:right="43" w:firstLine="2308"/>
        <w:jc w:val="both"/>
      </w:pPr>
      <w:r>
        <w:rPr>
          <w:rFonts w:ascii="Courier New" w:hAnsi="Courier New" w:cs="Courier New"/>
          <w:color w:val="000000"/>
          <w:spacing w:val="-7"/>
          <w:sz w:val="26"/>
          <w:szCs w:val="26"/>
        </w:rPr>
        <w:t>Art. 6</w:t>
      </w:r>
      <w:r w:rsidR="00F658AA">
        <w:rPr>
          <w:rFonts w:ascii="Courier New" w:hAnsi="Courier New" w:cs="Courier New"/>
          <w:color w:val="000000"/>
          <w:spacing w:val="-7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 - Quando não houver conveniência ao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serviço, poderá a autoridade competente negar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a suspensão de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contrato de trabalho, ou quando concedida, revogá-la.</w:t>
      </w:r>
    </w:p>
    <w:p w:rsidR="00000000" w:rsidRDefault="00C81DDB">
      <w:pPr>
        <w:shd w:val="clear" w:color="auto" w:fill="FFFFFF"/>
        <w:spacing w:line="371" w:lineRule="exact"/>
        <w:ind w:left="11" w:right="36" w:firstLine="2318"/>
        <w:jc w:val="both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>§ 1</w:t>
      </w:r>
      <w:r w:rsidR="00F658AA">
        <w:rPr>
          <w:rFonts w:ascii="Courier New" w:hAnsi="Courier New" w:cs="Courier New"/>
          <w:color w:val="000000"/>
          <w:spacing w:val="-11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- Uma vez concedida a suspensão do contra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to de trabalho, esta só poderá ser revogada após decorrido a </w:t>
      </w:r>
      <w:r>
        <w:rPr>
          <w:rFonts w:ascii="Courier New" w:hAnsi="Courier New" w:cs="Courier New"/>
          <w:color w:val="000000"/>
          <w:sz w:val="26"/>
          <w:szCs w:val="26"/>
        </w:rPr>
        <w:t>metade do período outorgado para este fim.</w:t>
      </w:r>
    </w:p>
    <w:p w:rsidR="00000000" w:rsidRDefault="00C81DDB">
      <w:pPr>
        <w:shd w:val="clear" w:color="auto" w:fill="FFFFFF"/>
        <w:spacing w:before="101" w:line="360" w:lineRule="exact"/>
        <w:ind w:left="25" w:right="43" w:firstLine="2322"/>
        <w:jc w:val="both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>§ 2</w:t>
      </w:r>
      <w:r w:rsidR="00F658AA">
        <w:rPr>
          <w:rFonts w:ascii="Courier New" w:hAnsi="Courier New" w:cs="Courier New"/>
          <w:color w:val="000000"/>
          <w:spacing w:val="-11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- Feita a comunicaçã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o ao servidor para re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>tornar as suas atividades, ser</w:t>
      </w:r>
      <w:r w:rsidR="00D50CBC">
        <w:rPr>
          <w:rFonts w:ascii="Courier New" w:hAnsi="Courier New" w:cs="Courier New"/>
          <w:color w:val="000000"/>
          <w:spacing w:val="-7"/>
          <w:sz w:val="26"/>
          <w:szCs w:val="26"/>
        </w:rPr>
        <w:t>á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 dado o prazo de 30 (trinta)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dias, a partir desta, para assumir o exercício.</w:t>
      </w:r>
    </w:p>
    <w:p w:rsidR="00000000" w:rsidRDefault="00C81DDB">
      <w:pPr>
        <w:shd w:val="clear" w:color="auto" w:fill="FFFFFF"/>
        <w:spacing w:before="191"/>
        <w:jc w:val="right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Art. 7</w:t>
      </w:r>
      <w:r w:rsidR="00F658AA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A qualquer tempo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4"/>
          <w:sz w:val="26"/>
          <w:szCs w:val="26"/>
        </w:rPr>
        <w:t xml:space="preserve">durante o gozo </w:t>
      </w:r>
      <w:r>
        <w:rPr>
          <w:rFonts w:ascii="Courier New" w:hAnsi="Courier New" w:cs="Courier New"/>
          <w:color w:val="000000"/>
          <w:spacing w:val="-4"/>
          <w:sz w:val="26"/>
          <w:szCs w:val="26"/>
        </w:rPr>
        <w:t>da</w:t>
      </w:r>
    </w:p>
    <w:p w:rsidR="00000000" w:rsidRDefault="00C81DDB">
      <w:pPr>
        <w:shd w:val="clear" w:color="auto" w:fill="FFFFFF"/>
        <w:spacing w:before="86" w:line="1001" w:lineRule="exact"/>
        <w:ind w:left="6631"/>
      </w:pPr>
    </w:p>
    <w:p w:rsidR="00000000" w:rsidRDefault="00C81DDB">
      <w:pPr>
        <w:shd w:val="clear" w:color="auto" w:fill="FFFFFF"/>
        <w:spacing w:before="86" w:line="1001" w:lineRule="exact"/>
        <w:ind w:left="6631"/>
        <w:sectPr w:rsidR="00000000">
          <w:pgSz w:w="12045" w:h="19354"/>
          <w:pgMar w:top="1440" w:right="1440" w:bottom="360" w:left="1440" w:header="720" w:footer="720" w:gutter="0"/>
          <w:cols w:space="60"/>
          <w:noEndnote/>
        </w:sectPr>
      </w:pPr>
    </w:p>
    <w:p w:rsidR="00000000" w:rsidRDefault="00C81DDB">
      <w:pPr>
        <w:shd w:val="clear" w:color="auto" w:fill="FFFFFF"/>
      </w:pPr>
      <w:r>
        <w:rPr>
          <w:b/>
          <w:bCs/>
          <w:color w:val="000000"/>
        </w:rPr>
        <w:lastRenderedPageBreak/>
        <w:t xml:space="preserve">' </w:t>
      </w:r>
      <w:r>
        <w:rPr>
          <w:b/>
          <w:bCs/>
          <w:i/>
          <w:iCs/>
          <w:color w:val="AAB08A"/>
        </w:rPr>
        <w:t>'</w:t>
      </w:r>
    </w:p>
    <w:p w:rsidR="00000000" w:rsidRDefault="00C81DDB">
      <w:pPr>
        <w:shd w:val="clear" w:color="auto" w:fill="FFFFFF"/>
        <w:sectPr w:rsidR="00000000">
          <w:pgSz w:w="11909" w:h="16834"/>
          <w:pgMar w:top="1004" w:right="360" w:bottom="360" w:left="1527" w:header="720" w:footer="720" w:gutter="0"/>
          <w:cols w:space="60"/>
          <w:noEndnote/>
        </w:sectPr>
      </w:pPr>
    </w:p>
    <w:p w:rsidR="00000000" w:rsidRDefault="00C81DDB">
      <w:pPr>
        <w:framePr w:h="871" w:hSpace="36" w:wrap="notBeside" w:vAnchor="text" w:hAnchor="margin" w:x="-1338" w:y="38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0050" cy="552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81DDB">
      <w:pPr>
        <w:shd w:val="clear" w:color="auto" w:fill="FFFFFF"/>
        <w:spacing w:before="454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000000" w:rsidRDefault="00C81DDB">
      <w:pPr>
        <w:shd w:val="clear" w:color="auto" w:fill="FFFFFF"/>
        <w:spacing w:before="209"/>
        <w:ind w:right="7"/>
        <w:jc w:val="center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GOVERNADORIA</w:t>
      </w:r>
    </w:p>
    <w:p w:rsidR="00000000" w:rsidRDefault="00C81DDB">
      <w:pPr>
        <w:shd w:val="clear" w:color="auto" w:fill="FFFFFF"/>
        <w:spacing w:before="209"/>
        <w:ind w:right="7"/>
        <w:jc w:val="center"/>
        <w:sectPr w:rsidR="00000000">
          <w:type w:val="continuous"/>
          <w:pgSz w:w="11909" w:h="16834"/>
          <w:pgMar w:top="1004" w:right="2700" w:bottom="360" w:left="4270" w:header="720" w:footer="720" w:gutter="0"/>
          <w:cols w:space="60"/>
          <w:noEndnote/>
        </w:sectPr>
      </w:pPr>
    </w:p>
    <w:p w:rsidR="00000000" w:rsidRDefault="00C81DDB">
      <w:pPr>
        <w:shd w:val="clear" w:color="auto" w:fill="FFFFFF"/>
        <w:spacing w:before="338" w:line="367" w:lineRule="exact"/>
        <w:ind w:left="382" w:right="432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suspensão contratual, poderá o servidor desistir desta, devendo, </w:t>
      </w:r>
      <w:r>
        <w:rPr>
          <w:rFonts w:ascii="Courier New" w:hAnsi="Courier New" w:cs="Courier New"/>
          <w:color w:val="000000"/>
          <w:sz w:val="24"/>
          <w:szCs w:val="24"/>
        </w:rPr>
        <w:t>neste caso, assumir de imediato o exercício do emprego.</w:t>
      </w:r>
    </w:p>
    <w:p w:rsidR="00000000" w:rsidRDefault="00C81DDB">
      <w:pPr>
        <w:shd w:val="clear" w:color="auto" w:fill="FFFFFF"/>
        <w:spacing w:before="108" w:line="360" w:lineRule="exact"/>
        <w:ind w:left="389" w:right="396" w:firstLine="2326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§ 1</w:t>
      </w:r>
      <w:r w:rsidR="002F624E">
        <w:rPr>
          <w:rFonts w:ascii="Courier New" w:hAnsi="Courier New" w:cs="Courier New"/>
          <w:color w:val="000000"/>
          <w:spacing w:val="-2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Para desistê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ncia de que trata este artigo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basta o servidor fazer comunicação escrita </w:t>
      </w:r>
      <w:r w:rsidR="001F2189">
        <w:rPr>
          <w:rFonts w:ascii="Courier New" w:hAnsi="Courier New" w:cs="Courier New"/>
          <w:color w:val="000000"/>
          <w:spacing w:val="-1"/>
          <w:sz w:val="24"/>
          <w:szCs w:val="24"/>
        </w:rPr>
        <w:t>à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sua Chefia, indican</w:t>
      </w:r>
      <w:r>
        <w:rPr>
          <w:rFonts w:ascii="Courier New" w:hAnsi="Courier New" w:cs="Courier New"/>
          <w:color w:val="000000"/>
          <w:sz w:val="24"/>
          <w:szCs w:val="24"/>
        </w:rPr>
        <w:t>do a data em que reassumirá o exercício.</w:t>
      </w:r>
    </w:p>
    <w:p w:rsidR="00000000" w:rsidRDefault="00C81DDB">
      <w:pPr>
        <w:shd w:val="clear" w:color="auto" w:fill="FFFFFF"/>
        <w:spacing w:before="144" w:line="360" w:lineRule="exact"/>
        <w:ind w:left="389" w:right="396" w:firstLine="2326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§ 2</w:t>
      </w:r>
      <w:r w:rsidR="002F624E">
        <w:rPr>
          <w:rFonts w:ascii="Courier New" w:hAnsi="Courier New" w:cs="Courier New"/>
          <w:color w:val="000000"/>
          <w:spacing w:val="-2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A Chefia do servidor comunicará de imedia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to a volta deste ao serviço </w:t>
      </w:r>
      <w:r w:rsidR="001F2189">
        <w:rPr>
          <w:rFonts w:ascii="Courier New" w:hAnsi="Courier New" w:cs="Courier New"/>
          <w:color w:val="000000"/>
          <w:spacing w:val="-1"/>
          <w:sz w:val="24"/>
          <w:szCs w:val="24"/>
        </w:rPr>
        <w:t>à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Seção de Folha de Pagamento do seu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órgão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e à Divisão de Cadastro da Secretaria de Estado da Adminis</w:t>
      </w:r>
      <w:r>
        <w:rPr>
          <w:rFonts w:ascii="Courier New" w:hAnsi="Courier New" w:cs="Courier New"/>
          <w:color w:val="000000"/>
          <w:sz w:val="24"/>
          <w:szCs w:val="24"/>
        </w:rPr>
        <w:t>tração, para fins de inclusão do nome em folha de pagamento e anotação na respectiva ficha cadastral.</w:t>
      </w:r>
    </w:p>
    <w:p w:rsidR="00000000" w:rsidRDefault="00C81DDB">
      <w:pPr>
        <w:shd w:val="clear" w:color="auto" w:fill="FFFFFF"/>
        <w:spacing w:before="122" w:line="360" w:lineRule="exact"/>
        <w:ind w:left="367" w:right="338" w:firstLine="2326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Art. 8</w:t>
      </w:r>
      <w:r w:rsidR="002F624E">
        <w:rPr>
          <w:rFonts w:ascii="Courier New" w:hAnsi="Courier New" w:cs="Courier New"/>
          <w:color w:val="000000"/>
          <w:spacing w:val="-2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Ao deixar o exercício do emprego o ser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vidor deverá comunicar </w:t>
      </w:r>
      <w:r w:rsidR="005403AA">
        <w:rPr>
          <w:rFonts w:ascii="Courier New" w:hAnsi="Courier New" w:cs="Courier New"/>
          <w:color w:val="000000"/>
          <w:sz w:val="24"/>
          <w:szCs w:val="24"/>
        </w:rPr>
        <w:t>à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Chefia o seu endereç</w:t>
      </w:r>
      <w:r>
        <w:rPr>
          <w:rFonts w:ascii="Courier New" w:hAnsi="Courier New" w:cs="Courier New"/>
          <w:color w:val="000000"/>
          <w:sz w:val="24"/>
          <w:szCs w:val="24"/>
        </w:rPr>
        <w:t>o, atualizando</w:t>
      </w:r>
      <w:r>
        <w:rPr>
          <w:rFonts w:ascii="Courier New" w:hAnsi="Courier New" w:cs="Courier New"/>
          <w:color w:val="000000"/>
          <w:sz w:val="24"/>
          <w:szCs w:val="24"/>
        </w:rPr>
        <w:t>-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o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sempre que houver mudança do mesmo, sob pena de responsabilidade.</w:t>
      </w:r>
    </w:p>
    <w:p w:rsidR="00000000" w:rsidRDefault="00C81DDB">
      <w:pPr>
        <w:shd w:val="clear" w:color="auto" w:fill="FFFFFF"/>
        <w:spacing w:before="115" w:line="360" w:lineRule="exact"/>
        <w:ind w:left="374" w:right="403" w:firstLine="231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9</w:t>
      </w:r>
      <w:r w:rsidR="002F624E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Fica delegada ao Secretário de Estado da Administração a competência para conceder a suspensão con</w:t>
      </w:r>
      <w:r>
        <w:rPr>
          <w:rFonts w:ascii="Courier New" w:hAnsi="Courier New" w:cs="Courier New"/>
          <w:color w:val="000000"/>
          <w:sz w:val="24"/>
          <w:szCs w:val="24"/>
        </w:rPr>
        <w:t>tratual de que trata o presente Decreto.</w:t>
      </w:r>
    </w:p>
    <w:p w:rsidR="00000000" w:rsidRDefault="00C81DDB">
      <w:pPr>
        <w:shd w:val="clear" w:color="auto" w:fill="FFFFFF"/>
        <w:spacing w:before="101" w:line="374" w:lineRule="exact"/>
        <w:ind w:left="374" w:right="396" w:firstLine="231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10 - Este Decreto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entrará em vigor na data de sua publicação.</w:t>
      </w:r>
    </w:p>
    <w:p w:rsidR="00000000" w:rsidRDefault="00C81DDB" w:rsidP="00F66A07">
      <w:pPr>
        <w:shd w:val="clear" w:color="auto" w:fill="FFFFFF"/>
        <w:spacing w:before="166" w:after="389"/>
        <w:ind w:right="241"/>
        <w:jc w:val="righ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Art. 11 - 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5"/>
          <w:sz w:val="24"/>
          <w:szCs w:val="24"/>
        </w:rPr>
        <w:t>Revogam-se as disposições em contrário.</w:t>
      </w:r>
    </w:p>
    <w:p w:rsidR="00000000" w:rsidRDefault="00C81DDB">
      <w:pPr>
        <w:shd w:val="clear" w:color="auto" w:fill="FFFFFF"/>
        <w:spacing w:before="166" w:after="389"/>
        <w:jc w:val="right"/>
        <w:sectPr w:rsidR="00000000">
          <w:type w:val="continuous"/>
          <w:pgSz w:w="11909" w:h="16834"/>
          <w:pgMar w:top="1004" w:right="360" w:bottom="360" w:left="1527" w:header="720" w:footer="720" w:gutter="0"/>
          <w:cols w:space="60"/>
          <w:noEndnote/>
        </w:sectPr>
      </w:pPr>
    </w:p>
    <w:p w:rsidR="00000000" w:rsidRDefault="00C81DDB">
      <w:pPr>
        <w:framePr w:w="3758" w:h="712" w:hRule="exact" w:hSpace="10080" w:wrap="notBeside" w:vAnchor="text" w:hAnchor="margin" w:x="4134" w:y="1124"/>
        <w:shd w:val="clear" w:color="auto" w:fill="FFFFFF"/>
        <w:spacing w:line="353" w:lineRule="exact"/>
        <w:ind w:left="1008" w:hanging="1008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Jorge</w:t>
      </w:r>
      <w:r w:rsidR="00F66A07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Teixeira de Oliveira </w:t>
      </w:r>
      <w:r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000000" w:rsidRDefault="00C81DDB">
      <w:pPr>
        <w:spacing w:line="1" w:lineRule="exact"/>
        <w:rPr>
          <w:sz w:val="2"/>
          <w:szCs w:val="2"/>
        </w:rPr>
      </w:pPr>
    </w:p>
    <w:p w:rsidR="00000000" w:rsidRDefault="00C81DDB">
      <w:pPr>
        <w:framePr w:w="3758" w:h="712" w:hRule="exact" w:hSpace="10080" w:wrap="notBeside" w:vAnchor="text" w:hAnchor="margin" w:x="4134" w:y="1124"/>
        <w:shd w:val="clear" w:color="auto" w:fill="FFFFFF"/>
        <w:spacing w:line="353" w:lineRule="exact"/>
        <w:ind w:left="1008" w:hanging="1008"/>
        <w:sectPr w:rsidR="00000000">
          <w:type w:val="continuous"/>
          <w:pgSz w:w="11909" w:h="16834"/>
          <w:pgMar w:top="1004" w:right="360" w:bottom="360" w:left="1527" w:header="720" w:footer="720" w:gutter="0"/>
          <w:cols w:space="720"/>
          <w:noEndnote/>
        </w:sectPr>
      </w:pPr>
    </w:p>
    <w:p w:rsidR="00000000" w:rsidRDefault="00C81DDB" w:rsidP="00F66A07">
      <w:pPr>
        <w:shd w:val="clear" w:color="auto" w:fill="FFFFFF"/>
        <w:spacing w:before="1865" w:line="360" w:lineRule="exact"/>
        <w:ind w:left="3442" w:right="864" w:firstLine="281"/>
        <w:sectPr w:rsidR="00000000">
          <w:type w:val="continuous"/>
          <w:pgSz w:w="11909" w:h="16834"/>
          <w:pgMar w:top="1004" w:right="360" w:bottom="360" w:left="1527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z w:val="24"/>
          <w:szCs w:val="24"/>
        </w:rPr>
        <w:t xml:space="preserve">Teobaldo de Monticello Pinto Viana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Secretário de Estado da Administração</w:t>
      </w:r>
    </w:p>
    <w:p w:rsidR="00EA3385" w:rsidRDefault="00EA3385" w:rsidP="00F66A07">
      <w:pPr>
        <w:shd w:val="clear" w:color="auto" w:fill="FFFFFF"/>
        <w:spacing w:before="569"/>
      </w:pPr>
    </w:p>
    <w:sectPr w:rsidR="00EA3385">
      <w:pgSz w:w="11909" w:h="16834"/>
      <w:pgMar w:top="1440" w:right="4789" w:bottom="720" w:left="1440" w:header="720" w:footer="720" w:gutter="0"/>
      <w:cols w:num="3" w:space="720" w:equalWidth="0">
        <w:col w:w="2541" w:space="36"/>
        <w:col w:w="720" w:space="914"/>
        <w:col w:w="146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85"/>
    <w:rsid w:val="001F2189"/>
    <w:rsid w:val="002F624E"/>
    <w:rsid w:val="004524AE"/>
    <w:rsid w:val="005403AA"/>
    <w:rsid w:val="005F5650"/>
    <w:rsid w:val="00A84933"/>
    <w:rsid w:val="00C81DDB"/>
    <w:rsid w:val="00D50CBC"/>
    <w:rsid w:val="00D85CEC"/>
    <w:rsid w:val="00D94FB6"/>
    <w:rsid w:val="00DB600F"/>
    <w:rsid w:val="00E0627A"/>
    <w:rsid w:val="00EA2E98"/>
    <w:rsid w:val="00EA3385"/>
    <w:rsid w:val="00ED3C61"/>
    <w:rsid w:val="00F658AA"/>
    <w:rsid w:val="00F6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2016-10-03T15:28:00Z</dcterms:created>
  <dcterms:modified xsi:type="dcterms:W3CDTF">2016-10-03T16:01:00Z</dcterms:modified>
</cp:coreProperties>
</file>