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39" w:rsidRDefault="00D336ED">
      <w:pPr>
        <w:ind w:left="2506" w:right="43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39" w:rsidRPr="009A1AC0" w:rsidRDefault="00D336ED">
      <w:pPr>
        <w:shd w:val="clear" w:color="auto" w:fill="FFFFFF"/>
        <w:spacing w:before="198" w:line="346" w:lineRule="exact"/>
        <w:ind w:left="1703" w:right="2923" w:hanging="454"/>
      </w:pPr>
      <w:r w:rsidRPr="009A1AC0">
        <w:rPr>
          <w:bCs/>
          <w:color w:val="000000"/>
          <w:spacing w:val="-24"/>
          <w:sz w:val="26"/>
          <w:szCs w:val="26"/>
        </w:rPr>
        <w:t xml:space="preserve">GOVERNO DO ESTADO DE RONDÔNIA </w:t>
      </w:r>
      <w:r w:rsidRPr="009A1AC0">
        <w:rPr>
          <w:bCs/>
          <w:color w:val="000000"/>
          <w:spacing w:val="-20"/>
          <w:sz w:val="26"/>
          <w:szCs w:val="26"/>
        </w:rPr>
        <w:t>GABINETE DO GOVERNADOR</w:t>
      </w:r>
    </w:p>
    <w:p w:rsidR="002C5039" w:rsidRPr="009A1AC0" w:rsidRDefault="00D336ED">
      <w:pPr>
        <w:shd w:val="clear" w:color="auto" w:fill="FFFFFF"/>
        <w:ind w:left="18"/>
      </w:pPr>
      <w:r w:rsidRPr="009A1AC0">
        <w:rPr>
          <w:bCs/>
          <w:color w:val="000000"/>
          <w:spacing w:val="-5"/>
          <w:sz w:val="26"/>
          <w:szCs w:val="26"/>
        </w:rPr>
        <w:t>DECRETO N</w:t>
      </w:r>
      <w:r w:rsidR="00DA5C0A" w:rsidRPr="009A1AC0">
        <w:rPr>
          <w:bCs/>
          <w:color w:val="000000"/>
          <w:spacing w:val="-5"/>
          <w:sz w:val="26"/>
          <w:szCs w:val="26"/>
        </w:rPr>
        <w:t>°</w:t>
      </w:r>
      <w:r w:rsidRPr="009A1AC0">
        <w:rPr>
          <w:bCs/>
          <w:color w:val="000000"/>
          <w:spacing w:val="-5"/>
          <w:sz w:val="26"/>
          <w:szCs w:val="26"/>
        </w:rPr>
        <w:t xml:space="preserve"> 1846     DE</w:t>
      </w:r>
      <w:proofErr w:type="gramStart"/>
      <w:r w:rsidRPr="009A1AC0">
        <w:rPr>
          <w:bCs/>
          <w:color w:val="000000"/>
          <w:spacing w:val="-5"/>
          <w:sz w:val="26"/>
          <w:szCs w:val="26"/>
        </w:rPr>
        <w:t xml:space="preserve">  </w:t>
      </w:r>
      <w:proofErr w:type="gramEnd"/>
      <w:r w:rsidRPr="009A1AC0">
        <w:rPr>
          <w:bCs/>
          <w:color w:val="000000"/>
          <w:spacing w:val="-5"/>
          <w:sz w:val="26"/>
          <w:szCs w:val="26"/>
        </w:rPr>
        <w:t>27     DE JANEIRO     DE 1.984</w:t>
      </w:r>
    </w:p>
    <w:p w:rsidR="002C5039" w:rsidRPr="009A1AC0" w:rsidRDefault="00D336ED">
      <w:pPr>
        <w:shd w:val="clear" w:color="auto" w:fill="FFFFFF"/>
        <w:spacing w:before="3517" w:line="360" w:lineRule="exact"/>
        <w:ind w:right="144" w:firstLine="1192"/>
        <w:jc w:val="both"/>
      </w:pPr>
      <w:bookmarkStart w:id="0" w:name="_GoBack"/>
      <w:r w:rsidRPr="009A1AC0">
        <w:rPr>
          <w:bCs/>
          <w:color w:val="000000"/>
          <w:spacing w:val="-20"/>
          <w:sz w:val="26"/>
          <w:szCs w:val="26"/>
        </w:rPr>
        <w:t xml:space="preserve">O GOVERNADOR DO ESTADO DE RONDÔNIA, no uso de suas </w:t>
      </w:r>
      <w:bookmarkEnd w:id="0"/>
      <w:r w:rsidRPr="009A1AC0">
        <w:rPr>
          <w:bCs/>
          <w:color w:val="000000"/>
          <w:spacing w:val="-10"/>
          <w:sz w:val="26"/>
          <w:szCs w:val="26"/>
        </w:rPr>
        <w:t xml:space="preserve">atribuições legais, concede afastamento </w:t>
      </w:r>
      <w:proofErr w:type="gramStart"/>
      <w:r w:rsidRPr="009A1AC0">
        <w:rPr>
          <w:bCs/>
          <w:color w:val="000000"/>
          <w:spacing w:val="-10"/>
          <w:sz w:val="26"/>
          <w:szCs w:val="26"/>
        </w:rPr>
        <w:t>a</w:t>
      </w:r>
      <w:proofErr w:type="gramEnd"/>
      <w:r w:rsidRPr="009A1AC0">
        <w:rPr>
          <w:bCs/>
          <w:color w:val="000000"/>
          <w:spacing w:val="-10"/>
          <w:sz w:val="26"/>
          <w:szCs w:val="26"/>
        </w:rPr>
        <w:t xml:space="preserve"> servidora MA</w:t>
      </w:r>
      <w:r w:rsidRPr="009A1AC0">
        <w:rPr>
          <w:bCs/>
          <w:color w:val="000000"/>
          <w:spacing w:val="-14"/>
          <w:sz w:val="26"/>
          <w:szCs w:val="26"/>
        </w:rPr>
        <w:t>RIA DO</w:t>
      </w:r>
      <w:r w:rsidR="00DA5C0A" w:rsidRPr="009A1AC0">
        <w:rPr>
          <w:bCs/>
          <w:color w:val="000000"/>
          <w:spacing w:val="-14"/>
          <w:sz w:val="26"/>
          <w:szCs w:val="26"/>
        </w:rPr>
        <w:t xml:space="preserve"> NASCIMENTO LOPES SOARES, Odontó</w:t>
      </w:r>
      <w:r w:rsidRPr="009A1AC0">
        <w:rPr>
          <w:bCs/>
          <w:color w:val="000000"/>
          <w:spacing w:val="-14"/>
          <w:sz w:val="26"/>
          <w:szCs w:val="26"/>
        </w:rPr>
        <w:t>loga, lotada na Co</w:t>
      </w:r>
      <w:r w:rsidRPr="009A1AC0">
        <w:rPr>
          <w:bCs/>
          <w:color w:val="000000"/>
          <w:spacing w:val="-12"/>
          <w:sz w:val="26"/>
          <w:szCs w:val="26"/>
        </w:rPr>
        <w:t>ordenação Oral da Policlínica Oswaldo Cruz, para deslo</w:t>
      </w:r>
      <w:r w:rsidRPr="009A1AC0">
        <w:rPr>
          <w:bCs/>
          <w:color w:val="000000"/>
          <w:spacing w:val="-9"/>
          <w:sz w:val="26"/>
          <w:szCs w:val="26"/>
        </w:rPr>
        <w:t>car</w:t>
      </w:r>
      <w:r w:rsidR="00DA5C0A" w:rsidRPr="009A1AC0">
        <w:rPr>
          <w:bCs/>
          <w:color w:val="000000"/>
          <w:spacing w:val="-9"/>
          <w:sz w:val="26"/>
          <w:szCs w:val="26"/>
        </w:rPr>
        <w:t>-</w:t>
      </w:r>
      <w:r w:rsidRPr="009A1AC0">
        <w:rPr>
          <w:bCs/>
          <w:color w:val="000000"/>
          <w:spacing w:val="-9"/>
          <w:sz w:val="26"/>
          <w:szCs w:val="26"/>
        </w:rPr>
        <w:t xml:space="preserve">se a cidade de São Paulo-SP, no período de 23 a 30 </w:t>
      </w:r>
      <w:r w:rsidRPr="009A1AC0">
        <w:rPr>
          <w:bCs/>
          <w:color w:val="000000"/>
          <w:spacing w:val="-13"/>
          <w:sz w:val="26"/>
          <w:szCs w:val="26"/>
        </w:rPr>
        <w:t xml:space="preserve">de janeiro de 1984, a fim de </w:t>
      </w:r>
      <w:proofErr w:type="spellStart"/>
      <w:r w:rsidRPr="009A1AC0">
        <w:rPr>
          <w:bCs/>
          <w:color w:val="000000"/>
          <w:spacing w:val="-13"/>
          <w:sz w:val="26"/>
          <w:szCs w:val="26"/>
        </w:rPr>
        <w:t>particiapr</w:t>
      </w:r>
      <w:proofErr w:type="spellEnd"/>
      <w:r w:rsidRPr="009A1AC0">
        <w:rPr>
          <w:bCs/>
          <w:color w:val="000000"/>
          <w:spacing w:val="-13"/>
          <w:sz w:val="26"/>
          <w:szCs w:val="26"/>
        </w:rPr>
        <w:t xml:space="preserve"> do Congresso In</w:t>
      </w:r>
      <w:r w:rsidRPr="009A1AC0">
        <w:rPr>
          <w:bCs/>
          <w:color w:val="000000"/>
          <w:spacing w:val="-12"/>
          <w:sz w:val="26"/>
          <w:szCs w:val="26"/>
        </w:rPr>
        <w:t>ternacional de Odontologia, sem ônus para este Estado.</w:t>
      </w:r>
    </w:p>
    <w:p w:rsidR="002C5039" w:rsidRPr="009A1AC0" w:rsidRDefault="00D336ED">
      <w:pPr>
        <w:shd w:val="clear" w:color="auto" w:fill="FFFFFF"/>
        <w:spacing w:before="1249"/>
        <w:ind w:left="1156"/>
      </w:pPr>
      <w:r w:rsidRPr="009A1AC0">
        <w:rPr>
          <w:bCs/>
          <w:color w:val="000000"/>
          <w:spacing w:val="-11"/>
          <w:sz w:val="26"/>
          <w:szCs w:val="26"/>
        </w:rPr>
        <w:t>Porto Velho-</w:t>
      </w:r>
      <w:proofErr w:type="gramStart"/>
      <w:r w:rsidRPr="009A1AC0">
        <w:rPr>
          <w:bCs/>
          <w:color w:val="000000"/>
          <w:spacing w:val="-11"/>
          <w:sz w:val="26"/>
          <w:szCs w:val="26"/>
        </w:rPr>
        <w:t>RO,</w:t>
      </w:r>
      <w:proofErr w:type="gramEnd"/>
      <w:r w:rsidRPr="009A1AC0">
        <w:rPr>
          <w:bCs/>
          <w:color w:val="000000"/>
          <w:spacing w:val="-11"/>
          <w:sz w:val="26"/>
          <w:szCs w:val="26"/>
        </w:rPr>
        <w:t>26   de  janeiro       de 1.984</w:t>
      </w:r>
    </w:p>
    <w:p w:rsidR="002C5039" w:rsidRPr="009A1AC0" w:rsidRDefault="00D336ED">
      <w:pPr>
        <w:shd w:val="clear" w:color="auto" w:fill="FFFFFF"/>
        <w:spacing w:before="1397" w:line="263" w:lineRule="exact"/>
        <w:ind w:left="3193" w:right="922" w:hanging="166"/>
      </w:pPr>
      <w:r w:rsidRPr="009A1AC0">
        <w:rPr>
          <w:bCs/>
          <w:color w:val="000000"/>
          <w:spacing w:val="-18"/>
          <w:sz w:val="26"/>
          <w:szCs w:val="26"/>
        </w:rPr>
        <w:t xml:space="preserve">JANILENE VASCONCELOS DE </w:t>
      </w:r>
      <w:proofErr w:type="gramStart"/>
      <w:r w:rsidRPr="009A1AC0">
        <w:rPr>
          <w:bCs/>
          <w:color w:val="000000"/>
          <w:spacing w:val="-18"/>
          <w:sz w:val="26"/>
          <w:szCs w:val="26"/>
        </w:rPr>
        <w:t xml:space="preserve">MELO </w:t>
      </w:r>
      <w:r w:rsidRPr="009A1AC0">
        <w:rPr>
          <w:bCs/>
          <w:color w:val="000000"/>
          <w:spacing w:val="-17"/>
          <w:sz w:val="26"/>
          <w:szCs w:val="26"/>
        </w:rPr>
        <w:t>-Governadora</w:t>
      </w:r>
      <w:proofErr w:type="gramEnd"/>
      <w:r w:rsidRPr="009A1AC0">
        <w:rPr>
          <w:bCs/>
          <w:color w:val="000000"/>
          <w:spacing w:val="-17"/>
          <w:sz w:val="26"/>
          <w:szCs w:val="26"/>
        </w:rPr>
        <w:t xml:space="preserve"> em Exercício-</w:t>
      </w:r>
    </w:p>
    <w:p w:rsidR="002C5039" w:rsidRPr="009A1AC0" w:rsidRDefault="002C5039">
      <w:pPr>
        <w:shd w:val="clear" w:color="auto" w:fill="FFFFFF"/>
        <w:spacing w:before="1397" w:line="263" w:lineRule="exact"/>
        <w:ind w:left="3193" w:right="922" w:hanging="166"/>
        <w:sectPr w:rsidR="002C5039" w:rsidRPr="009A1AC0">
          <w:type w:val="continuous"/>
          <w:pgSz w:w="11909" w:h="16834"/>
          <w:pgMar w:top="1440" w:right="878" w:bottom="720" w:left="2776" w:header="720" w:footer="720" w:gutter="0"/>
          <w:cols w:space="60"/>
          <w:noEndnote/>
        </w:sectPr>
      </w:pPr>
    </w:p>
    <w:p w:rsidR="00DA5C0A" w:rsidRDefault="00DA5C0A">
      <w:pPr>
        <w:shd w:val="clear" w:color="auto" w:fill="FFFFFF"/>
      </w:pPr>
    </w:p>
    <w:sectPr w:rsidR="00DA5C0A">
      <w:type w:val="continuous"/>
      <w:pgSz w:w="11909" w:h="16834"/>
      <w:pgMar w:top="1440" w:right="2799" w:bottom="720" w:left="1440" w:header="720" w:footer="720" w:gutter="0"/>
      <w:cols w:num="2" w:space="720" w:equalWidth="0">
        <w:col w:w="720" w:space="623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A"/>
    <w:rsid w:val="002C5039"/>
    <w:rsid w:val="009A1AC0"/>
    <w:rsid w:val="00D336ED"/>
    <w:rsid w:val="00D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"dP'."</cp:keywords>
  <cp:lastModifiedBy>Anderson</cp:lastModifiedBy>
  <cp:revision>2</cp:revision>
  <dcterms:created xsi:type="dcterms:W3CDTF">2016-09-14T13:54:00Z</dcterms:created>
  <dcterms:modified xsi:type="dcterms:W3CDTF">2016-09-16T11:26:00Z</dcterms:modified>
</cp:coreProperties>
</file>