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F64" w:rsidRDefault="007C5B02">
      <w:pPr>
        <w:framePr w:h="1656" w:hSpace="36" w:wrap="notBeside" w:vAnchor="text" w:hAnchor="margin" w:x="-1878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42950" cy="10477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F64" w:rsidRDefault="007C5B02">
      <w:pPr>
        <w:shd w:val="clear" w:color="auto" w:fill="FFFFFF"/>
        <w:spacing w:before="461"/>
      </w:pPr>
      <w:r>
        <w:rPr>
          <w:rFonts w:ascii="Arial" w:hAnsi="Arial" w:cs="Arial"/>
          <w:color w:val="000000"/>
          <w:sz w:val="24"/>
          <w:szCs w:val="24"/>
        </w:rPr>
        <w:lastRenderedPageBreak/>
        <w:t>GOVERNO DO ESTADO DE RONDÔNIA</w:t>
      </w:r>
    </w:p>
    <w:p w:rsidR="005B1F64" w:rsidRDefault="007C5B02">
      <w:pPr>
        <w:shd w:val="clear" w:color="auto" w:fill="FFFFFF"/>
        <w:spacing w:before="223" w:after="641"/>
        <w:ind w:right="36"/>
        <w:jc w:val="center"/>
      </w:pPr>
      <w:r>
        <w:rPr>
          <w:rFonts w:ascii="Arial" w:hAnsi="Arial" w:cs="Arial"/>
          <w:color w:val="000000"/>
        </w:rPr>
        <w:t>GOVERNADORIA</w:t>
      </w:r>
    </w:p>
    <w:p w:rsidR="005B1F64" w:rsidRDefault="005B1F64" w:rsidP="001D182D">
      <w:pPr>
        <w:shd w:val="clear" w:color="auto" w:fill="FFFFFF"/>
        <w:spacing w:before="223" w:after="641"/>
        <w:ind w:right="36"/>
        <w:sectPr w:rsidR="005B1F64">
          <w:type w:val="continuous"/>
          <w:pgSz w:w="11909" w:h="16834"/>
          <w:pgMar w:top="1440" w:right="2815" w:bottom="720" w:left="4227" w:header="720" w:footer="720" w:gutter="0"/>
          <w:cols w:space="60"/>
          <w:noEndnote/>
        </w:sectPr>
      </w:pPr>
    </w:p>
    <w:p w:rsidR="005B1F64" w:rsidRDefault="001D182D">
      <w:pPr>
        <w:shd w:val="clear" w:color="auto" w:fill="FFFFFF"/>
        <w:spacing w:before="14"/>
        <w:sectPr w:rsidR="005B1F64">
          <w:type w:val="continuous"/>
          <w:pgSz w:w="11909" w:h="16834"/>
          <w:pgMar w:top="1440" w:right="1332" w:bottom="720" w:left="2377" w:header="720" w:footer="720" w:gutter="0"/>
          <w:cols w:num="3" w:space="720" w:equalWidth="0">
            <w:col w:w="1821" w:space="590"/>
            <w:col w:w="2988" w:space="1843"/>
            <w:col w:w="957"/>
          </w:cols>
          <w:noEndnote/>
        </w:sectPr>
      </w:pPr>
      <w:r>
        <w:lastRenderedPageBreak/>
        <w:t xml:space="preserve"> </w:t>
      </w:r>
    </w:p>
    <w:p w:rsidR="001D182D" w:rsidRDefault="001D182D">
      <w:pPr>
        <w:shd w:val="clear" w:color="auto" w:fill="FFFFFF"/>
        <w:spacing w:before="2088" w:line="360" w:lineRule="exact"/>
        <w:ind w:right="22" w:firstLine="2664"/>
        <w:jc w:val="both"/>
        <w:rPr>
          <w:color w:val="000000"/>
          <w:spacing w:val="-13"/>
          <w:sz w:val="22"/>
          <w:szCs w:val="22"/>
        </w:rPr>
      </w:pPr>
      <w:r>
        <w:rPr>
          <w:color w:val="000000"/>
          <w:spacing w:val="-13"/>
          <w:sz w:val="22"/>
          <w:szCs w:val="22"/>
        </w:rPr>
        <w:t>DECRETO N. 847 DE 7</w:t>
      </w:r>
      <w:r w:rsidRPr="001D182D">
        <w:rPr>
          <w:color w:val="000000"/>
          <w:spacing w:val="-13"/>
          <w:sz w:val="22"/>
          <w:szCs w:val="22"/>
        </w:rPr>
        <w:t xml:space="preserve"> DE </w:t>
      </w:r>
      <w:r>
        <w:rPr>
          <w:color w:val="000000"/>
          <w:spacing w:val="-13"/>
          <w:sz w:val="22"/>
          <w:szCs w:val="22"/>
        </w:rPr>
        <w:t>FEVEREIRO</w:t>
      </w:r>
      <w:r w:rsidRPr="001D182D">
        <w:rPr>
          <w:color w:val="000000"/>
          <w:spacing w:val="-13"/>
          <w:sz w:val="22"/>
          <w:szCs w:val="22"/>
        </w:rPr>
        <w:t xml:space="preserve"> DE 1983.</w:t>
      </w:r>
    </w:p>
    <w:p w:rsidR="005B1F64" w:rsidRDefault="007C5B02">
      <w:pPr>
        <w:shd w:val="clear" w:color="auto" w:fill="FFFFFF"/>
        <w:spacing w:before="2088" w:line="360" w:lineRule="exact"/>
        <w:ind w:right="22" w:firstLine="2664"/>
        <w:jc w:val="both"/>
      </w:pPr>
      <w:r>
        <w:rPr>
          <w:color w:val="000000"/>
          <w:spacing w:val="-13"/>
          <w:sz w:val="22"/>
          <w:szCs w:val="22"/>
        </w:rPr>
        <w:t>0 GOVERNADOR DO ESTADO DE RO</w:t>
      </w:r>
      <w:bookmarkStart w:id="0" w:name="_GoBack"/>
      <w:bookmarkEnd w:id="0"/>
      <w:r>
        <w:rPr>
          <w:color w:val="000000"/>
          <w:spacing w:val="-13"/>
          <w:sz w:val="22"/>
          <w:szCs w:val="22"/>
        </w:rPr>
        <w:t xml:space="preserve">NDÔNIA, no uso de suas </w:t>
      </w:r>
      <w:r>
        <w:rPr>
          <w:color w:val="000000"/>
          <w:spacing w:val="-10"/>
          <w:sz w:val="22"/>
          <w:szCs w:val="22"/>
        </w:rPr>
        <w:t xml:space="preserve">atribuições legais, autoriza o Sr. ANTÔNIO ROCHA DE SOUZA, ocupante do </w:t>
      </w:r>
      <w:r>
        <w:rPr>
          <w:color w:val="000000"/>
          <w:spacing w:val="-4"/>
          <w:sz w:val="22"/>
          <w:szCs w:val="22"/>
        </w:rPr>
        <w:t xml:space="preserve">Cargo de Presidente da Junta Comercial de Rondônia, para participar </w:t>
      </w:r>
      <w:r>
        <w:rPr>
          <w:color w:val="000000"/>
          <w:spacing w:val="-5"/>
          <w:sz w:val="22"/>
          <w:szCs w:val="22"/>
        </w:rPr>
        <w:t xml:space="preserve">do </w:t>
      </w:r>
      <w:r>
        <w:rPr>
          <w:color w:val="000000"/>
          <w:spacing w:val="-5"/>
          <w:sz w:val="22"/>
          <w:szCs w:val="22"/>
          <w:lang w:val="en-US"/>
        </w:rPr>
        <w:t xml:space="preserve">II </w:t>
      </w:r>
      <w:r>
        <w:rPr>
          <w:color w:val="000000"/>
          <w:spacing w:val="-5"/>
          <w:sz w:val="22"/>
          <w:szCs w:val="22"/>
        </w:rPr>
        <w:t xml:space="preserve">Encontro Nacional de Presidentes de Juntas a realizar-se no </w:t>
      </w:r>
      <w:r>
        <w:rPr>
          <w:color w:val="000000"/>
          <w:sz w:val="22"/>
          <w:szCs w:val="22"/>
        </w:rPr>
        <w:t>período de 26 a 29.01.83, na cidade de Manaus-AM.</w:t>
      </w:r>
    </w:p>
    <w:p w:rsidR="005B1F64" w:rsidRDefault="007C5B02">
      <w:pPr>
        <w:shd w:val="clear" w:color="auto" w:fill="FFFFFF"/>
        <w:spacing w:before="821"/>
        <w:jc w:val="right"/>
      </w:pPr>
      <w:r>
        <w:rPr>
          <w:color w:val="000000"/>
          <w:spacing w:val="-3"/>
          <w:sz w:val="22"/>
          <w:szCs w:val="22"/>
        </w:rPr>
        <w:t>Porto Ve</w:t>
      </w:r>
      <w:r w:rsidR="001D182D">
        <w:rPr>
          <w:color w:val="000000"/>
          <w:spacing w:val="-3"/>
          <w:sz w:val="22"/>
          <w:szCs w:val="22"/>
        </w:rPr>
        <w:t>lho-RO., 7 de fevereiro de 1</w:t>
      </w:r>
      <w:r>
        <w:rPr>
          <w:color w:val="000000"/>
          <w:spacing w:val="-3"/>
          <w:sz w:val="22"/>
          <w:szCs w:val="22"/>
        </w:rPr>
        <w:t xml:space="preserve">983 </w:t>
      </w:r>
    </w:p>
    <w:p w:rsidR="005B1F64" w:rsidRDefault="005B1F64">
      <w:pPr>
        <w:shd w:val="clear" w:color="auto" w:fill="FFFFFF"/>
        <w:spacing w:before="821"/>
        <w:jc w:val="right"/>
        <w:sectPr w:rsidR="005B1F64">
          <w:type w:val="continuous"/>
          <w:pgSz w:w="11909" w:h="16834"/>
          <w:pgMar w:top="1440" w:right="849" w:bottom="720" w:left="2355" w:header="720" w:footer="720" w:gutter="0"/>
          <w:cols w:space="60"/>
          <w:noEndnote/>
        </w:sectPr>
      </w:pPr>
    </w:p>
    <w:p w:rsidR="001D182D" w:rsidRDefault="001D182D">
      <w:pPr>
        <w:shd w:val="clear" w:color="auto" w:fill="FFFFFF"/>
        <w:spacing w:line="367" w:lineRule="exact"/>
        <w:ind w:left="238" w:hanging="238"/>
        <w:rPr>
          <w:color w:val="000000"/>
          <w:spacing w:val="-14"/>
          <w:sz w:val="22"/>
          <w:szCs w:val="22"/>
        </w:rPr>
      </w:pPr>
    </w:p>
    <w:p w:rsidR="001D182D" w:rsidRDefault="001D182D" w:rsidP="001D182D">
      <w:pPr>
        <w:framePr w:w="3283" w:h="252" w:hRule="exact" w:hSpace="36" w:wrap="notBeside" w:vAnchor="text" w:hAnchor="page" w:x="6130" w:y="716"/>
        <w:shd w:val="clear" w:color="auto" w:fill="FFFFFF"/>
      </w:pPr>
      <w:r>
        <w:rPr>
          <w:color w:val="000000"/>
          <w:spacing w:val="-13"/>
          <w:sz w:val="22"/>
          <w:szCs w:val="22"/>
        </w:rPr>
        <w:t>JORGE</w:t>
      </w:r>
      <w:r>
        <w:rPr>
          <w:rFonts w:ascii="Times New Roman" w:hAnsi="Times New Roman" w:cs="Times New Roman"/>
          <w:i/>
          <w:iCs/>
          <w:color w:val="5D7E95"/>
          <w:spacing w:val="-13"/>
          <w:sz w:val="22"/>
          <w:szCs w:val="22"/>
        </w:rPr>
        <w:t xml:space="preserve">\ </w:t>
      </w:r>
      <w:r>
        <w:rPr>
          <w:color w:val="000000"/>
          <w:spacing w:val="-13"/>
          <w:sz w:val="22"/>
          <w:szCs w:val="22"/>
        </w:rPr>
        <w:t>TEIXEIRA DE OLIVEIRA</w:t>
      </w:r>
    </w:p>
    <w:p w:rsidR="001D182D" w:rsidRDefault="001D182D">
      <w:pPr>
        <w:shd w:val="clear" w:color="auto" w:fill="FFFFFF"/>
        <w:spacing w:line="367" w:lineRule="exact"/>
        <w:ind w:left="238" w:hanging="238"/>
        <w:rPr>
          <w:color w:val="000000"/>
          <w:spacing w:val="-14"/>
          <w:sz w:val="22"/>
          <w:szCs w:val="22"/>
        </w:rPr>
      </w:pPr>
    </w:p>
    <w:p w:rsidR="007C5B02" w:rsidRDefault="007C5B02">
      <w:pPr>
        <w:shd w:val="clear" w:color="auto" w:fill="FFFFFF"/>
        <w:spacing w:line="367" w:lineRule="exact"/>
        <w:ind w:left="238" w:hanging="238"/>
      </w:pPr>
      <w:r>
        <w:rPr>
          <w:color w:val="000000"/>
          <w:spacing w:val="-14"/>
          <w:sz w:val="22"/>
          <w:szCs w:val="22"/>
        </w:rPr>
        <w:t xml:space="preserve">Governador do Estado </w:t>
      </w:r>
      <w:r>
        <w:rPr>
          <w:color w:val="000000"/>
          <w:sz w:val="22"/>
          <w:szCs w:val="22"/>
        </w:rPr>
        <w:t>de Rondônia.</w:t>
      </w:r>
    </w:p>
    <w:sectPr w:rsidR="007C5B02">
      <w:type w:val="continuous"/>
      <w:pgSz w:w="11909" w:h="16834"/>
      <w:pgMar w:top="1440" w:right="2801" w:bottom="720" w:left="670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02"/>
    <w:rsid w:val="001D182D"/>
    <w:rsid w:val="005B1F64"/>
    <w:rsid w:val="007C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A6E0689-AD14-49B5-8CCC-72F098CD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424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2</cp:revision>
  <dcterms:created xsi:type="dcterms:W3CDTF">2016-01-19T11:06:00Z</dcterms:created>
  <dcterms:modified xsi:type="dcterms:W3CDTF">2016-01-19T12:14:00Z</dcterms:modified>
</cp:coreProperties>
</file>