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7A" w:rsidRDefault="00A3027A">
      <w:pPr>
        <w:shd w:val="clear" w:color="auto" w:fill="FFFFFF"/>
        <w:ind w:left="9036"/>
      </w:pPr>
    </w:p>
    <w:p w:rsidR="00A3027A" w:rsidRDefault="00A3027A">
      <w:pPr>
        <w:shd w:val="clear" w:color="auto" w:fill="FFFFFF"/>
        <w:ind w:left="9036"/>
        <w:sectPr w:rsidR="00A3027A">
          <w:type w:val="continuous"/>
          <w:pgSz w:w="11909" w:h="16834"/>
          <w:pgMar w:top="1440" w:right="360" w:bottom="360" w:left="1794" w:header="720" w:footer="720" w:gutter="0"/>
          <w:cols w:space="60"/>
          <w:noEndnote/>
        </w:sectPr>
      </w:pPr>
    </w:p>
    <w:p w:rsidR="00A3027A" w:rsidRDefault="002F7CD8">
      <w:pPr>
        <w:framePr w:h="1677" w:hSpace="36" w:wrap="notBeside" w:vAnchor="text" w:hAnchor="margin" w:x="-1864" w:y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66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7A" w:rsidRDefault="002F7CD8">
      <w:pPr>
        <w:shd w:val="clear" w:color="auto" w:fill="FFFFFF"/>
        <w:spacing w:before="583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A3027A" w:rsidRDefault="002F7CD8">
      <w:pPr>
        <w:shd w:val="clear" w:color="auto" w:fill="FFFFFF"/>
        <w:spacing w:before="194" w:after="482"/>
        <w:ind w:right="43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A3027A" w:rsidRDefault="00A3027A">
      <w:pPr>
        <w:shd w:val="clear" w:color="auto" w:fill="FFFFFF"/>
        <w:spacing w:before="194" w:after="482"/>
        <w:ind w:right="43"/>
        <w:jc w:val="center"/>
        <w:sectPr w:rsidR="00A3027A">
          <w:type w:val="continuous"/>
          <w:pgSz w:w="11909" w:h="16834"/>
          <w:pgMar w:top="1440" w:right="2844" w:bottom="360" w:left="4184" w:header="720" w:footer="720" w:gutter="0"/>
          <w:cols w:space="60"/>
          <w:noEndnote/>
        </w:sectPr>
      </w:pPr>
    </w:p>
    <w:p w:rsidR="00A3027A" w:rsidRDefault="00A3027A">
      <w:pPr>
        <w:shd w:val="clear" w:color="auto" w:fill="FFFFFF"/>
        <w:spacing w:before="29"/>
        <w:sectPr w:rsidR="00A3027A">
          <w:type w:val="continuous"/>
          <w:pgSz w:w="11909" w:h="16834"/>
          <w:pgMar w:top="1440" w:right="2577" w:bottom="360" w:left="1844" w:header="720" w:footer="720" w:gutter="0"/>
          <w:cols w:num="4" w:space="720" w:equalWidth="0">
            <w:col w:w="2008" w:space="727"/>
            <w:col w:w="1116" w:space="634"/>
            <w:col w:w="986" w:space="893"/>
            <w:col w:w="1123"/>
          </w:cols>
          <w:noEndnote/>
        </w:sectPr>
      </w:pPr>
    </w:p>
    <w:p w:rsidR="00B72B3C" w:rsidRDefault="00B72B3C">
      <w:pPr>
        <w:shd w:val="clear" w:color="auto" w:fill="FFFFFF"/>
        <w:spacing w:before="1282" w:line="482" w:lineRule="exact"/>
        <w:ind w:right="612" w:firstLine="3470"/>
        <w:jc w:val="both"/>
        <w:rPr>
          <w:color w:val="000000"/>
          <w:spacing w:val="-6"/>
          <w:sz w:val="22"/>
          <w:szCs w:val="22"/>
        </w:rPr>
      </w:pPr>
      <w:r w:rsidRPr="00B72B3C">
        <w:rPr>
          <w:color w:val="000000"/>
          <w:spacing w:val="-6"/>
          <w:sz w:val="22"/>
          <w:szCs w:val="22"/>
        </w:rPr>
        <w:lastRenderedPageBreak/>
        <w:t>DECRETO N. 83</w:t>
      </w:r>
      <w:r>
        <w:rPr>
          <w:color w:val="000000"/>
          <w:spacing w:val="-6"/>
          <w:sz w:val="22"/>
          <w:szCs w:val="22"/>
        </w:rPr>
        <w:t>0</w:t>
      </w:r>
      <w:r w:rsidRPr="00B72B3C">
        <w:rPr>
          <w:color w:val="000000"/>
          <w:spacing w:val="-6"/>
          <w:sz w:val="22"/>
          <w:szCs w:val="22"/>
        </w:rPr>
        <w:t xml:space="preserve"> DE </w:t>
      </w:r>
      <w:r>
        <w:rPr>
          <w:color w:val="000000"/>
          <w:spacing w:val="-6"/>
          <w:sz w:val="22"/>
          <w:szCs w:val="22"/>
        </w:rPr>
        <w:t>27</w:t>
      </w:r>
      <w:bookmarkStart w:id="0" w:name="_GoBack"/>
      <w:bookmarkEnd w:id="0"/>
      <w:r w:rsidRPr="00B72B3C">
        <w:rPr>
          <w:color w:val="000000"/>
          <w:spacing w:val="-6"/>
          <w:sz w:val="22"/>
          <w:szCs w:val="22"/>
        </w:rPr>
        <w:t xml:space="preserve"> DE JANEIRO DE 1983.</w:t>
      </w:r>
    </w:p>
    <w:p w:rsidR="00A3027A" w:rsidRDefault="002F7CD8">
      <w:pPr>
        <w:shd w:val="clear" w:color="auto" w:fill="FFFFFF"/>
        <w:spacing w:before="1282" w:line="482" w:lineRule="exact"/>
        <w:ind w:right="612" w:firstLine="3470"/>
        <w:jc w:val="both"/>
      </w:pPr>
      <w:r>
        <w:rPr>
          <w:color w:val="000000"/>
          <w:spacing w:val="-6"/>
          <w:sz w:val="22"/>
          <w:szCs w:val="22"/>
        </w:rPr>
        <w:t xml:space="preserve">0 </w:t>
      </w:r>
      <w:r>
        <w:rPr>
          <w:color w:val="000000"/>
          <w:spacing w:val="29"/>
          <w:sz w:val="22"/>
          <w:szCs w:val="22"/>
        </w:rPr>
        <w:t>GOVERNADOR</w:t>
      </w:r>
      <w:r>
        <w:rPr>
          <w:color w:val="000000"/>
          <w:spacing w:val="-6"/>
          <w:sz w:val="22"/>
          <w:szCs w:val="22"/>
        </w:rPr>
        <w:t xml:space="preserve"> DO ESTADO DE </w:t>
      </w:r>
      <w:r>
        <w:rPr>
          <w:color w:val="000000"/>
          <w:spacing w:val="26"/>
          <w:sz w:val="22"/>
          <w:szCs w:val="22"/>
        </w:rPr>
        <w:t>RONDÔNIA,</w:t>
      </w:r>
      <w:r>
        <w:rPr>
          <w:color w:val="000000"/>
          <w:spacing w:val="-6"/>
          <w:sz w:val="22"/>
          <w:szCs w:val="22"/>
        </w:rPr>
        <w:t xml:space="preserve"> no </w:t>
      </w:r>
      <w:r>
        <w:rPr>
          <w:color w:val="000000"/>
          <w:spacing w:val="-1"/>
          <w:sz w:val="22"/>
          <w:szCs w:val="22"/>
        </w:rPr>
        <w:t>uso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3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>suas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atribuições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legais,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concede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afastamento</w:t>
      </w:r>
      <w:r w:rsidR="00B72B3C">
        <w:rPr>
          <w:color w:val="000000"/>
          <w:spacing w:val="-13"/>
          <w:sz w:val="22"/>
          <w:szCs w:val="22"/>
        </w:rPr>
        <w:t xml:space="preserve"> as</w:t>
      </w:r>
      <w:r>
        <w:rPr>
          <w:color w:val="000000"/>
          <w:spacing w:val="-13"/>
          <w:sz w:val="22"/>
          <w:szCs w:val="22"/>
        </w:rPr>
        <w:t xml:space="preserve"> </w:t>
      </w:r>
      <w:r w:rsidR="00B72B3C">
        <w:rPr>
          <w:color w:val="000000"/>
          <w:spacing w:val="12"/>
          <w:sz w:val="22"/>
          <w:szCs w:val="22"/>
        </w:rPr>
        <w:t>Servido</w:t>
      </w:r>
      <w:r>
        <w:rPr>
          <w:color w:val="000000"/>
          <w:spacing w:val="-12"/>
          <w:sz w:val="22"/>
          <w:szCs w:val="22"/>
        </w:rPr>
        <w:t xml:space="preserve">ras, </w:t>
      </w:r>
      <w:r>
        <w:rPr>
          <w:color w:val="000000"/>
          <w:spacing w:val="13"/>
          <w:sz w:val="22"/>
          <w:szCs w:val="22"/>
        </w:rPr>
        <w:t>IZABEL</w:t>
      </w:r>
      <w:r>
        <w:rPr>
          <w:color w:val="000000"/>
          <w:spacing w:val="-12"/>
          <w:sz w:val="22"/>
          <w:szCs w:val="22"/>
        </w:rPr>
        <w:t xml:space="preserve"> FRAZAO </w:t>
      </w:r>
      <w:r>
        <w:rPr>
          <w:color w:val="000000"/>
          <w:spacing w:val="20"/>
          <w:sz w:val="22"/>
          <w:szCs w:val="22"/>
        </w:rPr>
        <w:t>PAIVA,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Farmacêutica</w:t>
      </w:r>
      <w:r>
        <w:rPr>
          <w:color w:val="000000"/>
          <w:spacing w:val="-12"/>
          <w:sz w:val="22"/>
          <w:szCs w:val="22"/>
        </w:rPr>
        <w:t xml:space="preserve"> </w:t>
      </w:r>
      <w:r w:rsidR="00B72B3C">
        <w:rPr>
          <w:color w:val="000000"/>
          <w:spacing w:val="23"/>
          <w:sz w:val="22"/>
          <w:szCs w:val="22"/>
        </w:rPr>
        <w:t>Bioquímica</w:t>
      </w:r>
      <w:r>
        <w:rPr>
          <w:color w:val="000000"/>
          <w:spacing w:val="23"/>
          <w:sz w:val="22"/>
          <w:szCs w:val="22"/>
        </w:rPr>
        <w:t>,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Cadastro</w:t>
      </w:r>
      <w:r w:rsidR="00B72B3C">
        <w:rPr>
          <w:color w:val="000000"/>
          <w:spacing w:val="-12"/>
          <w:sz w:val="22"/>
          <w:szCs w:val="22"/>
        </w:rPr>
        <w:t xml:space="preserve"> n.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17.201 </w:t>
      </w:r>
      <w:r>
        <w:rPr>
          <w:color w:val="000000"/>
          <w:spacing w:val="-6"/>
          <w:sz w:val="22"/>
          <w:szCs w:val="22"/>
        </w:rPr>
        <w:t xml:space="preserve">e ANA </w:t>
      </w:r>
      <w:r>
        <w:rPr>
          <w:color w:val="000000"/>
          <w:spacing w:val="30"/>
          <w:sz w:val="22"/>
          <w:szCs w:val="22"/>
        </w:rPr>
        <w:t>MARIA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LUDGERO</w:t>
      </w:r>
      <w:r>
        <w:rPr>
          <w:color w:val="000000"/>
          <w:spacing w:val="-6"/>
          <w:sz w:val="22"/>
          <w:szCs w:val="22"/>
        </w:rPr>
        <w:t xml:space="preserve"> BARROS, </w:t>
      </w:r>
      <w:r>
        <w:rPr>
          <w:color w:val="000000"/>
          <w:spacing w:val="17"/>
          <w:sz w:val="22"/>
          <w:szCs w:val="22"/>
        </w:rPr>
        <w:t>Agente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32"/>
          <w:sz w:val="22"/>
          <w:szCs w:val="22"/>
        </w:rPr>
        <w:t>Administrativo</w:t>
      </w:r>
      <w:r>
        <w:rPr>
          <w:color w:val="000000"/>
          <w:spacing w:val="-6"/>
          <w:sz w:val="22"/>
          <w:szCs w:val="22"/>
        </w:rPr>
        <w:t xml:space="preserve"> Ref. </w:t>
      </w:r>
      <w:r>
        <w:rPr>
          <w:color w:val="000000"/>
          <w:spacing w:val="-2"/>
          <w:sz w:val="22"/>
          <w:szCs w:val="22"/>
        </w:rPr>
        <w:t xml:space="preserve">32, </w:t>
      </w:r>
      <w:r>
        <w:rPr>
          <w:color w:val="000000"/>
          <w:spacing w:val="16"/>
          <w:sz w:val="22"/>
          <w:szCs w:val="22"/>
        </w:rPr>
        <w:t>Cadastro</w:t>
      </w:r>
      <w:r w:rsidR="00B72B3C">
        <w:rPr>
          <w:color w:val="000000"/>
          <w:spacing w:val="-2"/>
          <w:sz w:val="22"/>
          <w:szCs w:val="22"/>
        </w:rPr>
        <w:t xml:space="preserve"> n.</w:t>
      </w:r>
      <w:r>
        <w:rPr>
          <w:color w:val="000000"/>
          <w:spacing w:val="-2"/>
          <w:sz w:val="22"/>
          <w:szCs w:val="22"/>
        </w:rPr>
        <w:t xml:space="preserve"> 04019, </w:t>
      </w:r>
      <w:r>
        <w:rPr>
          <w:color w:val="000000"/>
          <w:spacing w:val="24"/>
          <w:sz w:val="22"/>
          <w:szCs w:val="22"/>
        </w:rPr>
        <w:t>ambas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pertencentes</w:t>
      </w:r>
      <w:r>
        <w:rPr>
          <w:color w:val="000000"/>
          <w:spacing w:val="-2"/>
          <w:sz w:val="22"/>
          <w:szCs w:val="22"/>
        </w:rPr>
        <w:t xml:space="preserve"> ao </w:t>
      </w:r>
      <w:r>
        <w:rPr>
          <w:color w:val="000000"/>
          <w:spacing w:val="24"/>
          <w:sz w:val="22"/>
          <w:szCs w:val="22"/>
        </w:rPr>
        <w:t>Quadro</w:t>
      </w:r>
      <w:r>
        <w:rPr>
          <w:color w:val="000000"/>
          <w:spacing w:val="-2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 xml:space="preserve">Pessoal </w:t>
      </w:r>
      <w:r>
        <w:rPr>
          <w:color w:val="000000"/>
          <w:spacing w:val="-6"/>
          <w:sz w:val="22"/>
          <w:szCs w:val="22"/>
        </w:rPr>
        <w:t xml:space="preserve">do </w:t>
      </w:r>
      <w:r>
        <w:rPr>
          <w:color w:val="000000"/>
          <w:spacing w:val="20"/>
          <w:sz w:val="22"/>
          <w:szCs w:val="22"/>
        </w:rPr>
        <w:t>Governo</w:t>
      </w:r>
      <w:r>
        <w:rPr>
          <w:color w:val="000000"/>
          <w:spacing w:val="-6"/>
          <w:sz w:val="22"/>
          <w:szCs w:val="22"/>
        </w:rPr>
        <w:t xml:space="preserve"> do </w:t>
      </w:r>
      <w:r>
        <w:rPr>
          <w:color w:val="000000"/>
          <w:spacing w:val="17"/>
          <w:sz w:val="22"/>
          <w:szCs w:val="22"/>
        </w:rPr>
        <w:t>Estado</w:t>
      </w:r>
      <w:r>
        <w:rPr>
          <w:color w:val="000000"/>
          <w:spacing w:val="-6"/>
          <w:sz w:val="22"/>
          <w:szCs w:val="22"/>
        </w:rPr>
        <w:t xml:space="preserve"> de </w:t>
      </w:r>
      <w:r>
        <w:rPr>
          <w:color w:val="000000"/>
          <w:spacing w:val="25"/>
          <w:sz w:val="22"/>
          <w:szCs w:val="22"/>
        </w:rPr>
        <w:t>Rondônia,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lotadas</w:t>
      </w:r>
      <w:r>
        <w:rPr>
          <w:color w:val="000000"/>
          <w:spacing w:val="-6"/>
          <w:sz w:val="22"/>
          <w:szCs w:val="22"/>
        </w:rPr>
        <w:t xml:space="preserve"> na </w:t>
      </w:r>
      <w:r>
        <w:rPr>
          <w:color w:val="000000"/>
          <w:spacing w:val="19"/>
          <w:sz w:val="22"/>
          <w:szCs w:val="22"/>
        </w:rPr>
        <w:t>Secretaria</w:t>
      </w:r>
      <w:r w:rsidR="00B72B3C">
        <w:rPr>
          <w:color w:val="000000"/>
          <w:spacing w:val="-6"/>
          <w:sz w:val="22"/>
          <w:szCs w:val="22"/>
        </w:rPr>
        <w:t xml:space="preserve"> de Es</w:t>
      </w:r>
      <w:r>
        <w:rPr>
          <w:color w:val="000000"/>
          <w:spacing w:val="-5"/>
          <w:sz w:val="22"/>
          <w:szCs w:val="22"/>
        </w:rPr>
        <w:t xml:space="preserve">tado da </w:t>
      </w:r>
      <w:r>
        <w:rPr>
          <w:color w:val="000000"/>
          <w:spacing w:val="12"/>
          <w:sz w:val="22"/>
          <w:szCs w:val="22"/>
        </w:rPr>
        <w:t>Saúde,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para</w:t>
      </w:r>
      <w:r>
        <w:rPr>
          <w:color w:val="000000"/>
          <w:spacing w:val="-5"/>
          <w:sz w:val="22"/>
          <w:szCs w:val="22"/>
        </w:rPr>
        <w:t xml:space="preserve"> se </w:t>
      </w:r>
      <w:r>
        <w:rPr>
          <w:color w:val="000000"/>
          <w:spacing w:val="23"/>
          <w:sz w:val="22"/>
          <w:szCs w:val="22"/>
        </w:rPr>
        <w:t>deslocarem</w:t>
      </w:r>
      <w:r>
        <w:rPr>
          <w:color w:val="000000"/>
          <w:spacing w:val="-5"/>
          <w:sz w:val="22"/>
          <w:szCs w:val="22"/>
        </w:rPr>
        <w:t xml:space="preserve"> até a </w:t>
      </w:r>
      <w:r>
        <w:rPr>
          <w:color w:val="000000"/>
          <w:spacing w:val="29"/>
          <w:sz w:val="22"/>
          <w:szCs w:val="22"/>
        </w:rPr>
        <w:t>cidade</w:t>
      </w:r>
      <w:r>
        <w:rPr>
          <w:color w:val="000000"/>
          <w:spacing w:val="-5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 xml:space="preserve">Brasília-DF., </w:t>
      </w:r>
      <w:r>
        <w:rPr>
          <w:color w:val="000000"/>
          <w:spacing w:val="-7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fim</w:t>
      </w:r>
      <w:r>
        <w:rPr>
          <w:color w:val="000000"/>
          <w:spacing w:val="-7"/>
          <w:sz w:val="22"/>
          <w:szCs w:val="22"/>
        </w:rPr>
        <w:t xml:space="preserve"> de </w:t>
      </w:r>
      <w:r>
        <w:rPr>
          <w:color w:val="000000"/>
          <w:spacing w:val="26"/>
          <w:sz w:val="22"/>
          <w:szCs w:val="22"/>
        </w:rPr>
        <w:t>participarem</w:t>
      </w:r>
      <w:r>
        <w:rPr>
          <w:color w:val="000000"/>
          <w:spacing w:val="-7"/>
          <w:sz w:val="22"/>
          <w:szCs w:val="22"/>
        </w:rPr>
        <w:t xml:space="preserve"> do </w:t>
      </w:r>
      <w:r>
        <w:rPr>
          <w:color w:val="000000"/>
          <w:spacing w:val="18"/>
          <w:sz w:val="22"/>
          <w:szCs w:val="22"/>
        </w:rPr>
        <w:t>Treinamento</w:t>
      </w:r>
      <w:r>
        <w:rPr>
          <w:color w:val="000000"/>
          <w:spacing w:val="-7"/>
          <w:sz w:val="22"/>
          <w:szCs w:val="22"/>
        </w:rPr>
        <w:t xml:space="preserve"> de </w:t>
      </w:r>
      <w:r>
        <w:rPr>
          <w:color w:val="000000"/>
          <w:spacing w:val="18"/>
          <w:sz w:val="22"/>
          <w:szCs w:val="22"/>
        </w:rPr>
        <w:t>Implantação</w:t>
      </w:r>
      <w:r>
        <w:rPr>
          <w:color w:val="000000"/>
          <w:spacing w:val="-7"/>
          <w:sz w:val="22"/>
          <w:szCs w:val="22"/>
        </w:rPr>
        <w:t xml:space="preserve"> do </w:t>
      </w:r>
      <w:r>
        <w:rPr>
          <w:color w:val="000000"/>
          <w:spacing w:val="19"/>
          <w:sz w:val="22"/>
          <w:szCs w:val="22"/>
        </w:rPr>
        <w:t xml:space="preserve">Sistema </w:t>
      </w:r>
      <w:r>
        <w:rPr>
          <w:color w:val="000000"/>
          <w:spacing w:val="-5"/>
          <w:sz w:val="22"/>
          <w:szCs w:val="22"/>
        </w:rPr>
        <w:t xml:space="preserve">de </w:t>
      </w:r>
      <w:r>
        <w:rPr>
          <w:color w:val="000000"/>
          <w:spacing w:val="19"/>
          <w:sz w:val="22"/>
          <w:szCs w:val="22"/>
        </w:rPr>
        <w:t>Controle</w:t>
      </w:r>
      <w:r>
        <w:rPr>
          <w:color w:val="000000"/>
          <w:spacing w:val="-5"/>
          <w:sz w:val="22"/>
          <w:szCs w:val="22"/>
        </w:rPr>
        <w:t xml:space="preserve"> de </w:t>
      </w:r>
      <w:r>
        <w:rPr>
          <w:color w:val="000000"/>
          <w:spacing w:val="19"/>
          <w:sz w:val="22"/>
          <w:szCs w:val="22"/>
        </w:rPr>
        <w:t>Estoques</w:t>
      </w:r>
      <w:r>
        <w:rPr>
          <w:color w:val="000000"/>
          <w:spacing w:val="-5"/>
          <w:sz w:val="22"/>
          <w:szCs w:val="22"/>
        </w:rPr>
        <w:t xml:space="preserve"> de </w:t>
      </w:r>
      <w:r>
        <w:rPr>
          <w:color w:val="000000"/>
          <w:spacing w:val="25"/>
          <w:sz w:val="22"/>
          <w:szCs w:val="22"/>
        </w:rPr>
        <w:t>Medicamentos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nas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Secretarias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312E51"/>
          <w:spacing w:val="-5"/>
          <w:sz w:val="22"/>
          <w:szCs w:val="22"/>
        </w:rPr>
        <w:t xml:space="preserve">Esta_ </w:t>
      </w:r>
      <w:r>
        <w:rPr>
          <w:color w:val="000000"/>
          <w:spacing w:val="34"/>
          <w:sz w:val="22"/>
          <w:szCs w:val="22"/>
        </w:rPr>
        <w:t>duais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Saúde,</w:t>
      </w:r>
      <w:r>
        <w:rPr>
          <w:color w:val="000000"/>
          <w:sz w:val="22"/>
          <w:szCs w:val="22"/>
        </w:rPr>
        <w:t xml:space="preserve"> no </w:t>
      </w:r>
      <w:r>
        <w:rPr>
          <w:color w:val="000000"/>
          <w:spacing w:val="30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01 a 05 de </w:t>
      </w:r>
      <w:r>
        <w:rPr>
          <w:color w:val="000000"/>
          <w:spacing w:val="23"/>
          <w:sz w:val="22"/>
          <w:szCs w:val="22"/>
        </w:rPr>
        <w:t>fevereiro</w:t>
      </w:r>
      <w:r>
        <w:rPr>
          <w:color w:val="000000"/>
          <w:sz w:val="22"/>
          <w:szCs w:val="22"/>
        </w:rPr>
        <w:t xml:space="preserve"> de 1.983.</w:t>
      </w:r>
    </w:p>
    <w:p w:rsidR="00A3027A" w:rsidRDefault="002F7CD8">
      <w:pPr>
        <w:shd w:val="clear" w:color="auto" w:fill="FFFFFF"/>
        <w:spacing w:before="655"/>
        <w:ind w:right="317"/>
        <w:jc w:val="right"/>
      </w:pPr>
      <w:r>
        <w:rPr>
          <w:color w:val="000000"/>
          <w:spacing w:val="13"/>
          <w:sz w:val="22"/>
          <w:szCs w:val="22"/>
        </w:rPr>
        <w:t>Porto</w:t>
      </w:r>
      <w:r w:rsidR="00B72B3C">
        <w:rPr>
          <w:color w:val="000000"/>
          <w:sz w:val="22"/>
          <w:szCs w:val="22"/>
        </w:rPr>
        <w:t xml:space="preserve"> Velho-R0, 27 </w:t>
      </w:r>
      <w:r>
        <w:rPr>
          <w:color w:val="000000"/>
          <w:sz w:val="22"/>
          <w:szCs w:val="22"/>
        </w:rPr>
        <w:t xml:space="preserve">de </w:t>
      </w:r>
      <w:proofErr w:type="gramStart"/>
      <w:r>
        <w:rPr>
          <w:color w:val="000000"/>
          <w:sz w:val="22"/>
          <w:szCs w:val="22"/>
        </w:rPr>
        <w:t>Janeiro</w:t>
      </w:r>
      <w:proofErr w:type="gramEnd"/>
      <w:r>
        <w:rPr>
          <w:color w:val="000000"/>
          <w:sz w:val="22"/>
          <w:szCs w:val="22"/>
        </w:rPr>
        <w:t xml:space="preserve"> de 1983. </w:t>
      </w:r>
      <w:r>
        <w:rPr>
          <w:color w:val="312E51"/>
          <w:sz w:val="22"/>
          <w:szCs w:val="22"/>
        </w:rPr>
        <w:t>/</w:t>
      </w:r>
    </w:p>
    <w:p w:rsidR="00A3027A" w:rsidRDefault="002F7CD8">
      <w:pPr>
        <w:spacing w:before="835"/>
        <w:ind w:left="4234"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09825" cy="1895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7A" w:rsidRDefault="00A3027A" w:rsidP="00B72B3C">
      <w:pPr>
        <w:spacing w:before="835"/>
        <w:ind w:right="1728"/>
        <w:rPr>
          <w:rFonts w:ascii="Arial" w:hAnsi="Arial" w:cs="Arial"/>
          <w:sz w:val="24"/>
          <w:szCs w:val="24"/>
        </w:rPr>
        <w:sectPr w:rsidR="00A3027A">
          <w:type w:val="continuous"/>
          <w:pgSz w:w="11909" w:h="16834"/>
          <w:pgMar w:top="1440" w:right="360" w:bottom="360" w:left="1794" w:header="720" w:footer="720" w:gutter="0"/>
          <w:cols w:space="60"/>
          <w:noEndnote/>
        </w:sectPr>
      </w:pPr>
    </w:p>
    <w:p w:rsidR="00A3027A" w:rsidRDefault="002F7CD8" w:rsidP="00B72B3C">
      <w:pPr>
        <w:shd w:val="clear" w:color="auto" w:fill="FFFFFF"/>
        <w:spacing w:before="8114"/>
      </w:pPr>
      <w:r>
        <w:rPr>
          <w:rFonts w:ascii="Arial" w:hAnsi="Arial" w:cs="Arial"/>
          <w:b/>
          <w:bCs/>
          <w:color w:val="000000"/>
        </w:rPr>
        <w:lastRenderedPageBreak/>
        <w:t>~</w:t>
      </w:r>
    </w:p>
    <w:p w:rsidR="00A3027A" w:rsidRDefault="00A3027A">
      <w:pPr>
        <w:shd w:val="clear" w:color="auto" w:fill="FFFFFF"/>
        <w:spacing w:before="8114"/>
        <w:ind w:left="10634"/>
        <w:sectPr w:rsidR="00A3027A">
          <w:type w:val="continuous"/>
          <w:pgSz w:w="16834" w:h="11909" w:orient="landscape"/>
          <w:pgMar w:top="468" w:right="4040" w:bottom="360" w:left="1440" w:header="720" w:footer="720" w:gutter="0"/>
          <w:cols w:space="60"/>
          <w:noEndnote/>
        </w:sectPr>
      </w:pPr>
    </w:p>
    <w:p w:rsidR="00A3027A" w:rsidRDefault="00B72B3C">
      <w:pPr>
        <w:shd w:val="clear" w:color="auto" w:fill="FFFFFF"/>
        <w:spacing w:line="360" w:lineRule="exact"/>
        <w:ind w:left="14"/>
      </w:pPr>
      <w:r>
        <w:rPr>
          <w:color w:val="000000"/>
          <w:spacing w:val="-1"/>
          <w:sz w:val="24"/>
          <w:szCs w:val="24"/>
        </w:rPr>
        <w:lastRenderedPageBreak/>
        <w:t>Ofício N.</w:t>
      </w:r>
      <w:r w:rsidR="002F7CD8">
        <w:rPr>
          <w:color w:val="000000"/>
          <w:spacing w:val="-1"/>
          <w:sz w:val="24"/>
          <w:szCs w:val="24"/>
        </w:rPr>
        <w:t xml:space="preserve"> 018/GAB/SESAU</w:t>
      </w:r>
    </w:p>
    <w:p w:rsidR="00A3027A" w:rsidRDefault="00B72B3C">
      <w:pPr>
        <w:shd w:val="clear" w:color="auto" w:fill="FFFFFF"/>
        <w:spacing w:line="360" w:lineRule="exact"/>
        <w:ind w:left="14"/>
      </w:pPr>
      <w:proofErr w:type="spellStart"/>
      <w:r>
        <w:rPr>
          <w:color w:val="000000"/>
          <w:spacing w:val="-9"/>
          <w:sz w:val="24"/>
          <w:szCs w:val="24"/>
        </w:rPr>
        <w:t>Exm</w:t>
      </w:r>
      <w:r w:rsidR="002F7CD8">
        <w:rPr>
          <w:color w:val="000000"/>
          <w:spacing w:val="-9"/>
          <w:sz w:val="24"/>
          <w:szCs w:val="24"/>
        </w:rPr>
        <w:t>.Sr</w:t>
      </w:r>
      <w:proofErr w:type="spellEnd"/>
      <w:r w:rsidR="002F7CD8">
        <w:rPr>
          <w:color w:val="000000"/>
          <w:spacing w:val="-9"/>
          <w:sz w:val="24"/>
          <w:szCs w:val="24"/>
        </w:rPr>
        <w:t>.</w:t>
      </w:r>
    </w:p>
    <w:p w:rsidR="00A3027A" w:rsidRDefault="002F7CD8">
      <w:pPr>
        <w:shd w:val="clear" w:color="auto" w:fill="FFFFFF"/>
        <w:spacing w:before="7" w:line="360" w:lineRule="exact"/>
      </w:pPr>
      <w:r>
        <w:rPr>
          <w:color w:val="000000"/>
          <w:spacing w:val="-2"/>
          <w:sz w:val="24"/>
          <w:szCs w:val="24"/>
        </w:rPr>
        <w:t>Dr. TEOBALDO DE MONTICELLO PINTO VIANA</w:t>
      </w:r>
    </w:p>
    <w:p w:rsidR="00A3027A" w:rsidRDefault="00B72B3C">
      <w:pPr>
        <w:shd w:val="clear" w:color="auto" w:fill="FFFFFF"/>
        <w:spacing w:before="7" w:line="360" w:lineRule="exact"/>
        <w:ind w:left="7"/>
      </w:pPr>
      <w:proofErr w:type="spellStart"/>
      <w:r>
        <w:rPr>
          <w:color w:val="000000"/>
          <w:sz w:val="24"/>
          <w:szCs w:val="24"/>
        </w:rPr>
        <w:t>DD.</w:t>
      </w:r>
      <w:r w:rsidR="002F7CD8">
        <w:rPr>
          <w:color w:val="000000"/>
          <w:sz w:val="24"/>
          <w:szCs w:val="24"/>
        </w:rPr>
        <w:t>Secretário</w:t>
      </w:r>
      <w:proofErr w:type="spellEnd"/>
      <w:r w:rsidR="002F7CD8">
        <w:rPr>
          <w:color w:val="000000"/>
          <w:sz w:val="24"/>
          <w:szCs w:val="24"/>
        </w:rPr>
        <w:t xml:space="preserve"> de Administração</w:t>
      </w:r>
    </w:p>
    <w:p w:rsidR="00A3027A" w:rsidRDefault="002F7CD8">
      <w:pPr>
        <w:shd w:val="clear" w:color="auto" w:fill="FFFFFF"/>
        <w:spacing w:before="7" w:line="360" w:lineRule="exact"/>
      </w:pPr>
      <w:r>
        <w:rPr>
          <w:color w:val="000000"/>
          <w:spacing w:val="112"/>
          <w:sz w:val="24"/>
          <w:szCs w:val="24"/>
        </w:rPr>
        <w:t>NESTA</w:t>
      </w:r>
    </w:p>
    <w:p w:rsidR="00A3027A" w:rsidRDefault="002F7CD8">
      <w:pPr>
        <w:shd w:val="clear" w:color="auto" w:fill="FFFFFF"/>
        <w:spacing w:before="79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Porto Velho, 14.01.1983.</w:t>
      </w:r>
    </w:p>
    <w:p w:rsidR="00A3027A" w:rsidRDefault="00A3027A">
      <w:pPr>
        <w:shd w:val="clear" w:color="auto" w:fill="FFFFFF"/>
        <w:spacing w:before="79"/>
        <w:sectPr w:rsidR="00A3027A">
          <w:pgSz w:w="11909" w:h="16834"/>
          <w:pgMar w:top="1440" w:right="1134" w:bottom="720" w:left="1278" w:header="720" w:footer="720" w:gutter="0"/>
          <w:cols w:num="2" w:space="720" w:equalWidth="0">
            <w:col w:w="5472" w:space="598"/>
            <w:col w:w="3427"/>
          </w:cols>
          <w:noEndnote/>
        </w:sectPr>
      </w:pPr>
    </w:p>
    <w:p w:rsidR="00A3027A" w:rsidRDefault="00A3027A">
      <w:pPr>
        <w:spacing w:before="1678"/>
        <w:ind w:left="8489"/>
        <w:rPr>
          <w:rFonts w:ascii="Arial" w:hAnsi="Arial" w:cs="Arial"/>
          <w:sz w:val="24"/>
          <w:szCs w:val="24"/>
        </w:rPr>
      </w:pPr>
    </w:p>
    <w:p w:rsidR="00A3027A" w:rsidRDefault="002F7CD8">
      <w:pPr>
        <w:shd w:val="clear" w:color="auto" w:fill="FFFFFF"/>
        <w:ind w:left="7495"/>
      </w:pPr>
      <w:r>
        <w:rPr>
          <w:color w:val="3B5691"/>
          <w:w w:val="85"/>
          <w:sz w:val="18"/>
          <w:szCs w:val="18"/>
        </w:rPr>
        <w:t xml:space="preserve">— </w:t>
      </w:r>
    </w:p>
    <w:p w:rsidR="00A3027A" w:rsidRDefault="002F7CD8" w:rsidP="00B72B3C">
      <w:pPr>
        <w:shd w:val="clear" w:color="auto" w:fill="FFFFFF"/>
        <w:spacing w:line="360" w:lineRule="exact"/>
        <w:ind w:left="2311"/>
      </w:pPr>
      <w:r>
        <w:rPr>
          <w:color w:val="000000"/>
          <w:spacing w:val="-5"/>
          <w:sz w:val="24"/>
          <w:szCs w:val="24"/>
        </w:rPr>
        <w:t xml:space="preserve">Solicitamos a Vossa Excelência junto ao </w:t>
      </w:r>
      <w:r w:rsidR="00B72B3C">
        <w:rPr>
          <w:color w:val="000000"/>
          <w:spacing w:val="-5"/>
          <w:sz w:val="24"/>
          <w:szCs w:val="24"/>
        </w:rPr>
        <w:t>Excelentí</w:t>
      </w:r>
      <w:r w:rsidR="00B72B3C">
        <w:rPr>
          <w:color w:val="000000"/>
          <w:spacing w:val="-1"/>
          <w:sz w:val="24"/>
          <w:szCs w:val="24"/>
        </w:rPr>
        <w:t>ssimo</w:t>
      </w:r>
      <w:r>
        <w:rPr>
          <w:color w:val="000000"/>
          <w:spacing w:val="-1"/>
          <w:sz w:val="24"/>
          <w:szCs w:val="24"/>
        </w:rPr>
        <w:t xml:space="preserve"> Senhor Governador, autoriz</w:t>
      </w:r>
      <w:r w:rsidR="00B72B3C">
        <w:rPr>
          <w:color w:val="000000"/>
          <w:spacing w:val="-1"/>
          <w:sz w:val="24"/>
          <w:szCs w:val="24"/>
        </w:rPr>
        <w:t>ação para as servidoras IZABEL FRA</w:t>
      </w:r>
      <w:r>
        <w:rPr>
          <w:color w:val="000000"/>
          <w:spacing w:val="-1"/>
          <w:sz w:val="24"/>
          <w:szCs w:val="24"/>
        </w:rPr>
        <w:t xml:space="preserve">ZÃO PAIVA </w:t>
      </w:r>
      <w:r>
        <w:rPr>
          <w:color w:val="312E51"/>
          <w:spacing w:val="-1"/>
          <w:sz w:val="24"/>
          <w:szCs w:val="24"/>
        </w:rPr>
        <w:t xml:space="preserve">e </w:t>
      </w:r>
      <w:r>
        <w:rPr>
          <w:color w:val="000000"/>
          <w:spacing w:val="-1"/>
          <w:sz w:val="24"/>
          <w:szCs w:val="24"/>
        </w:rPr>
        <w:t xml:space="preserve">ANA MARIA LUDGERO DE BARROS, deslocarem-se até </w:t>
      </w:r>
      <w:r>
        <w:rPr>
          <w:color w:val="312E51"/>
          <w:spacing w:val="-1"/>
          <w:sz w:val="24"/>
          <w:szCs w:val="24"/>
        </w:rPr>
        <w:t xml:space="preserve">a </w:t>
      </w:r>
      <w:r>
        <w:rPr>
          <w:color w:val="000000"/>
          <w:spacing w:val="-1"/>
          <w:sz w:val="24"/>
          <w:szCs w:val="24"/>
        </w:rPr>
        <w:t>cida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de de Brasília afim </w:t>
      </w:r>
      <w:r>
        <w:rPr>
          <w:color w:val="312E51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 xml:space="preserve">participarem do Treinamento de Implantação </w:t>
      </w:r>
      <w:r>
        <w:rPr>
          <w:color w:val="000000"/>
          <w:spacing w:val="-1"/>
          <w:sz w:val="24"/>
          <w:szCs w:val="24"/>
        </w:rPr>
        <w:t xml:space="preserve">do Sistema de Controle de Estoques de Medicamentos nas Secretarias </w:t>
      </w:r>
      <w:r>
        <w:rPr>
          <w:color w:val="000000"/>
          <w:sz w:val="24"/>
          <w:szCs w:val="24"/>
        </w:rPr>
        <w:t>Estaduais de Saúde, no período de 01 a 05.02.83.</w:t>
      </w:r>
    </w:p>
    <w:p w:rsidR="00A3027A" w:rsidRDefault="002F7CD8">
      <w:pPr>
        <w:shd w:val="clear" w:color="auto" w:fill="FFFFFF"/>
        <w:spacing w:before="2225"/>
        <w:ind w:left="5638"/>
      </w:pPr>
      <w:r>
        <w:rPr>
          <w:color w:val="000000"/>
          <w:spacing w:val="-4"/>
          <w:sz w:val="24"/>
          <w:szCs w:val="24"/>
        </w:rPr>
        <w:t>Atenciosamente,</w:t>
      </w:r>
    </w:p>
    <w:p w:rsidR="00A3027A" w:rsidRDefault="002F7CD8">
      <w:pPr>
        <w:spacing w:before="108"/>
        <w:ind w:left="5861" w:right="11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0" cy="1162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D8" w:rsidRDefault="002F7CD8">
      <w:pPr>
        <w:shd w:val="clear" w:color="auto" w:fill="FFFFFF"/>
        <w:spacing w:line="353" w:lineRule="exact"/>
        <w:ind w:left="4795" w:right="749" w:firstLine="274"/>
      </w:pPr>
      <w:proofErr w:type="gramStart"/>
      <w:r>
        <w:rPr>
          <w:color w:val="000000"/>
          <w:sz w:val="24"/>
          <w:szCs w:val="24"/>
        </w:rPr>
        <w:t>Dr. JOSÉ ADELÍHÓ</w:t>
      </w:r>
      <w:proofErr w:type="gramEnd"/>
      <w:r>
        <w:rPr>
          <w:color w:val="000000"/>
          <w:sz w:val="24"/>
          <w:szCs w:val="24"/>
        </w:rPr>
        <w:t xml:space="preserve"> DA SILVA </w:t>
      </w:r>
      <w:r>
        <w:rPr>
          <w:color w:val="000000"/>
          <w:spacing w:val="-2"/>
          <w:sz w:val="24"/>
          <w:szCs w:val="24"/>
        </w:rPr>
        <w:t>Secretário de Saúde de Rondônia</w:t>
      </w:r>
    </w:p>
    <w:sectPr w:rsidR="002F7CD8">
      <w:type w:val="continuous"/>
      <w:pgSz w:w="11909" w:h="16834"/>
      <w:pgMar w:top="1440" w:right="479" w:bottom="720" w:left="12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8"/>
    <w:rsid w:val="002F7CD8"/>
    <w:rsid w:val="00A3027A"/>
    <w:rsid w:val="00B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ED4C8F-3506-498F-B816-F935566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2016-01-18T11:21:00Z</dcterms:created>
  <dcterms:modified xsi:type="dcterms:W3CDTF">2016-01-18T12:03:00Z</dcterms:modified>
</cp:coreProperties>
</file>