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CD" w:rsidRDefault="005135F0">
      <w:pPr>
        <w:framePr w:h="1656" w:hSpace="36" w:wrap="notBeside" w:vAnchor="text" w:hAnchor="margin" w:x="-1864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15645" cy="1049655"/>
            <wp:effectExtent l="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3CD" w:rsidRDefault="0021276C" w:rsidP="0021276C">
      <w:pPr>
        <w:shd w:val="clear" w:color="auto" w:fill="FFFFFF"/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GOVERNO DO </w:t>
      </w:r>
      <w:r w:rsidR="005135F0">
        <w:rPr>
          <w:rFonts w:ascii="Arial" w:hAnsi="Arial" w:cs="Arial"/>
          <w:color w:val="000000"/>
          <w:sz w:val="24"/>
          <w:szCs w:val="24"/>
        </w:rPr>
        <w:t>ESTADO DE RONDÔNIA</w:t>
      </w:r>
    </w:p>
    <w:p w:rsidR="006533CD" w:rsidRDefault="005135F0" w:rsidP="0021276C">
      <w:pPr>
        <w:shd w:val="clear" w:color="auto" w:fill="FFFFFF"/>
        <w:ind w:right="50"/>
        <w:jc w:val="center"/>
      </w:pPr>
      <w:r>
        <w:rPr>
          <w:color w:val="000000"/>
          <w:sz w:val="22"/>
          <w:szCs w:val="22"/>
        </w:rPr>
        <w:t>GOVERNADORIA</w:t>
      </w:r>
    </w:p>
    <w:p w:rsidR="006533CD" w:rsidRDefault="006533CD" w:rsidP="0021276C">
      <w:pPr>
        <w:shd w:val="clear" w:color="auto" w:fill="FFFFFF"/>
        <w:ind w:right="50"/>
        <w:jc w:val="center"/>
        <w:sectPr w:rsidR="006533CD">
          <w:type w:val="continuous"/>
          <w:pgSz w:w="11909" w:h="16834"/>
          <w:pgMar w:top="1300" w:right="2732" w:bottom="360" w:left="4288" w:header="720" w:footer="720" w:gutter="0"/>
          <w:cols w:space="60"/>
          <w:noEndnote/>
        </w:sectPr>
      </w:pPr>
    </w:p>
    <w:p w:rsidR="006533CD" w:rsidRDefault="006533CD" w:rsidP="0021276C">
      <w:pPr>
        <w:shd w:val="clear" w:color="auto" w:fill="FFFFFF"/>
        <w:sectPr w:rsidR="006533CD">
          <w:type w:val="continuous"/>
          <w:pgSz w:w="11909" w:h="16834"/>
          <w:pgMar w:top="1300" w:right="1479" w:bottom="360" w:left="2171" w:header="720" w:footer="720" w:gutter="0"/>
          <w:cols w:num="3" w:space="720" w:equalWidth="0">
            <w:col w:w="4456" w:space="1483"/>
            <w:col w:w="720" w:space="878"/>
            <w:col w:w="720"/>
          </w:cols>
          <w:noEndnote/>
        </w:sectPr>
      </w:pPr>
    </w:p>
    <w:p w:rsidR="00F34B0B" w:rsidRDefault="00F34B0B" w:rsidP="00033B98">
      <w:pPr>
        <w:shd w:val="clear" w:color="auto" w:fill="FFFFFF"/>
        <w:jc w:val="both"/>
        <w:rPr>
          <w:color w:val="000000"/>
          <w:sz w:val="22"/>
          <w:szCs w:val="22"/>
        </w:rPr>
      </w:pPr>
      <w:r w:rsidRPr="00F34B0B">
        <w:rPr>
          <w:color w:val="000000"/>
          <w:sz w:val="22"/>
          <w:szCs w:val="22"/>
        </w:rPr>
        <w:t xml:space="preserve">DECRETO N. 1137 DE 10 </w:t>
      </w:r>
      <w:r w:rsidR="0021276C" w:rsidRPr="00F34B0B">
        <w:rPr>
          <w:color w:val="000000"/>
          <w:sz w:val="22"/>
          <w:szCs w:val="22"/>
        </w:rPr>
        <w:t>maio</w:t>
      </w:r>
      <w:r w:rsidRPr="00F34B0B">
        <w:rPr>
          <w:color w:val="000000"/>
          <w:sz w:val="22"/>
          <w:szCs w:val="22"/>
        </w:rPr>
        <w:t xml:space="preserve"> DE 1983.</w:t>
      </w:r>
    </w:p>
    <w:p w:rsidR="00033B98" w:rsidRDefault="00033B98" w:rsidP="00033B98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533CD" w:rsidRDefault="005135F0" w:rsidP="00033B98">
      <w:pPr>
        <w:shd w:val="clear" w:color="auto" w:fill="FFFFFF"/>
        <w:ind w:firstLine="720"/>
        <w:jc w:val="both"/>
      </w:pPr>
      <w:r>
        <w:rPr>
          <w:color w:val="000000"/>
          <w:sz w:val="22"/>
          <w:szCs w:val="22"/>
        </w:rPr>
        <w:t xml:space="preserve">0 GOVERNADOR DO ESTADO DE </w:t>
      </w:r>
      <w:r>
        <w:rPr>
          <w:color w:val="000000"/>
          <w:spacing w:val="23"/>
          <w:sz w:val="22"/>
          <w:szCs w:val="22"/>
        </w:rPr>
        <w:t>RONDÔNIA,</w:t>
      </w:r>
      <w:r>
        <w:rPr>
          <w:color w:val="000000"/>
          <w:sz w:val="22"/>
          <w:szCs w:val="22"/>
        </w:rPr>
        <w:t xml:space="preserve"> usando das atribuições que l</w:t>
      </w:r>
      <w:r w:rsidR="0021276C">
        <w:rPr>
          <w:color w:val="000000"/>
          <w:sz w:val="22"/>
          <w:szCs w:val="22"/>
        </w:rPr>
        <w:t>he confere a Lei Complementar n.</w:t>
      </w:r>
      <w:r>
        <w:rPr>
          <w:color w:val="000000"/>
          <w:sz w:val="22"/>
          <w:szCs w:val="22"/>
        </w:rPr>
        <w:t xml:space="preserve"> 04</w:t>
      </w:r>
      <w:r w:rsidR="0021276C">
        <w:rPr>
          <w:color w:val="000000"/>
          <w:sz w:val="22"/>
          <w:szCs w:val="22"/>
          <w:lang w:val="en-US"/>
        </w:rPr>
        <w:t>1</w:t>
      </w:r>
      <w:r>
        <w:rPr>
          <w:color w:val="000000"/>
          <w:sz w:val="22"/>
          <w:szCs w:val="22"/>
        </w:rPr>
        <w:t xml:space="preserve">, de 22 de dezembro de </w:t>
      </w:r>
      <w:r w:rsidR="0021276C">
        <w:rPr>
          <w:color w:val="000000"/>
          <w:sz w:val="22"/>
          <w:szCs w:val="22"/>
          <w:lang w:val="en-US"/>
        </w:rPr>
        <w:t>1</w:t>
      </w:r>
      <w:r w:rsidR="0021276C">
        <w:rPr>
          <w:color w:val="000000"/>
          <w:sz w:val="22"/>
          <w:szCs w:val="22"/>
        </w:rPr>
        <w:t>981, RESOLVE</w:t>
      </w:r>
      <w:r>
        <w:rPr>
          <w:color w:val="000000"/>
          <w:spacing w:val="157"/>
          <w:sz w:val="22"/>
          <w:szCs w:val="22"/>
        </w:rPr>
        <w:t>:</w:t>
      </w:r>
    </w:p>
    <w:p w:rsidR="006533CD" w:rsidRDefault="005135F0" w:rsidP="00033B98">
      <w:pPr>
        <w:shd w:val="clear" w:color="auto" w:fill="FFFFFF"/>
        <w:ind w:right="122" w:firstLine="720"/>
        <w:jc w:val="both"/>
      </w:pPr>
      <w:r>
        <w:rPr>
          <w:color w:val="000000"/>
          <w:sz w:val="22"/>
          <w:szCs w:val="22"/>
        </w:rPr>
        <w:t>Conceder afastamento ao servidor JOSÉ LACERDA DE MELO, ocupante da função de</w:t>
      </w:r>
      <w:r w:rsidR="00F34B0B">
        <w:rPr>
          <w:color w:val="000000"/>
          <w:sz w:val="22"/>
          <w:szCs w:val="22"/>
        </w:rPr>
        <w:t xml:space="preserve"> Diretor de Planejamento Gover</w:t>
      </w:r>
      <w:r>
        <w:rPr>
          <w:color w:val="000000"/>
          <w:sz w:val="22"/>
          <w:szCs w:val="22"/>
        </w:rPr>
        <w:t xml:space="preserve">namental, cadastro n- 13-587/ lotado na Secretaria de Estado do Planejamento e Coordenação Geral, para se deslocar </w:t>
      </w:r>
      <w:r w:rsidR="00F34B0B">
        <w:rPr>
          <w:color w:val="000000"/>
          <w:sz w:val="22"/>
          <w:szCs w:val="22"/>
        </w:rPr>
        <w:t>até</w:t>
      </w:r>
      <w:r>
        <w:rPr>
          <w:color w:val="000000"/>
          <w:sz w:val="22"/>
          <w:szCs w:val="22"/>
        </w:rPr>
        <w:t xml:space="preserve"> as cidades de MANAUS e BELÉM a serviço do Governo de Rondô</w:t>
      </w:r>
      <w:r>
        <w:rPr>
          <w:color w:val="000000"/>
          <w:sz w:val="22"/>
          <w:szCs w:val="22"/>
        </w:rPr>
        <w:softHyphen/>
        <w:t xml:space="preserve">nia, no </w:t>
      </w:r>
      <w:r w:rsidR="00F34B0B">
        <w:rPr>
          <w:color w:val="000000"/>
          <w:sz w:val="22"/>
          <w:szCs w:val="22"/>
        </w:rPr>
        <w:t xml:space="preserve">período de 10 </w:t>
      </w:r>
      <w:r w:rsidR="0021276C">
        <w:rPr>
          <w:color w:val="000000"/>
          <w:sz w:val="22"/>
          <w:szCs w:val="22"/>
        </w:rPr>
        <w:t>a 12.05-83.</w:t>
      </w:r>
    </w:p>
    <w:p w:rsidR="006533CD" w:rsidRDefault="006533CD" w:rsidP="00033B98">
      <w:pPr>
        <w:shd w:val="clear" w:color="auto" w:fill="FFFFFF"/>
        <w:tabs>
          <w:tab w:val="left" w:pos="7655"/>
        </w:tabs>
        <w:ind w:right="122" w:firstLine="720"/>
        <w:jc w:val="both"/>
      </w:pPr>
    </w:p>
    <w:p w:rsidR="0021276C" w:rsidRDefault="0021276C" w:rsidP="00033B98">
      <w:pPr>
        <w:shd w:val="clear" w:color="auto" w:fill="FFFFFF"/>
        <w:tabs>
          <w:tab w:val="left" w:pos="7655"/>
        </w:tabs>
        <w:ind w:right="122" w:firstLine="720"/>
        <w:jc w:val="both"/>
        <w:sectPr w:rsidR="0021276C">
          <w:type w:val="continuous"/>
          <w:pgSz w:w="11909" w:h="16834"/>
          <w:pgMar w:top="1300" w:right="939" w:bottom="360" w:left="2150" w:header="720" w:footer="720" w:gutter="0"/>
          <w:cols w:space="60"/>
          <w:noEndnote/>
        </w:sectPr>
      </w:pPr>
    </w:p>
    <w:p w:rsidR="006533CD" w:rsidRDefault="006533CD" w:rsidP="00033B98">
      <w:pPr>
        <w:ind w:firstLine="720"/>
        <w:rPr>
          <w:rFonts w:ascii="Arial" w:hAnsi="Arial" w:cs="Arial"/>
          <w:sz w:val="2"/>
          <w:szCs w:val="2"/>
        </w:rPr>
      </w:pPr>
    </w:p>
    <w:p w:rsidR="0021276C" w:rsidRPr="0021276C" w:rsidRDefault="0021276C" w:rsidP="00BC298E">
      <w:pPr>
        <w:shd w:val="clear" w:color="auto" w:fill="FFFFFF"/>
        <w:ind w:left="-1134" w:right="-1998" w:firstLine="720"/>
        <w:jc w:val="center"/>
      </w:pPr>
      <w:r>
        <w:rPr>
          <w:color w:val="000000"/>
          <w:sz w:val="22"/>
          <w:szCs w:val="22"/>
        </w:rPr>
        <w:t>JORGE TEIXEIRA DE OLIVEIRA</w:t>
      </w:r>
    </w:p>
    <w:p w:rsidR="005135F0" w:rsidRDefault="00BC298E" w:rsidP="00BC298E">
      <w:pPr>
        <w:shd w:val="clear" w:color="auto" w:fill="FFFFFF"/>
        <w:ind w:right="-199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bookmarkStart w:id="0" w:name="_GoBack"/>
      <w:bookmarkEnd w:id="0"/>
      <w:r w:rsidR="005135F0">
        <w:rPr>
          <w:color w:val="000000"/>
          <w:sz w:val="22"/>
          <w:szCs w:val="22"/>
        </w:rPr>
        <w:t>Governador</w:t>
      </w:r>
    </w:p>
    <w:sectPr w:rsidR="005135F0">
      <w:type w:val="continuous"/>
      <w:pgSz w:w="11909" w:h="16834"/>
      <w:pgMar w:top="1300" w:right="3848" w:bottom="360" w:left="665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F0"/>
    <w:rsid w:val="00033B98"/>
    <w:rsid w:val="0021276C"/>
    <w:rsid w:val="005135F0"/>
    <w:rsid w:val="006533CD"/>
    <w:rsid w:val="00BC298E"/>
    <w:rsid w:val="00F3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C9AE79-E139-429D-982F-8F424C83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ditel</dc:creator>
  <cp:keywords/>
  <dc:description/>
  <cp:lastModifiedBy>ditel</cp:lastModifiedBy>
  <cp:revision>4</cp:revision>
  <dcterms:created xsi:type="dcterms:W3CDTF">2016-02-04T14:07:00Z</dcterms:created>
  <dcterms:modified xsi:type="dcterms:W3CDTF">2016-02-11T11:24:00Z</dcterms:modified>
</cp:coreProperties>
</file>