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86C" w:rsidRDefault="004B42FF">
      <w:pPr>
        <w:framePr w:h="1649" w:hSpace="40" w:wrap="notBeside" w:vAnchor="text" w:hAnchor="margin" w:x="-1921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723265" cy="1049655"/>
            <wp:effectExtent l="0" t="0" r="63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104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86C" w:rsidRDefault="004B42FF">
      <w:pPr>
        <w:shd w:val="clear" w:color="auto" w:fill="FFFFFF"/>
        <w:spacing w:before="331" w:after="450" w:line="461" w:lineRule="exact"/>
        <w:ind w:left="1570" w:hanging="1570"/>
      </w:pPr>
      <w:r>
        <w:rPr>
          <w:b/>
          <w:bCs/>
          <w:color w:val="000000"/>
          <w:sz w:val="24"/>
          <w:szCs w:val="24"/>
        </w:rPr>
        <w:lastRenderedPageBreak/>
        <w:t xml:space="preserve">GOVERNO DO ESTADO DE RONDÔNIA </w:t>
      </w:r>
      <w:r>
        <w:rPr>
          <w:b/>
          <w:bCs/>
          <w:color w:val="000000"/>
          <w:sz w:val="22"/>
          <w:szCs w:val="22"/>
        </w:rPr>
        <w:t>GOVERNADORIA</w:t>
      </w:r>
    </w:p>
    <w:p w:rsidR="0084286C" w:rsidRDefault="0084286C">
      <w:pPr>
        <w:shd w:val="clear" w:color="auto" w:fill="FFFFFF"/>
        <w:spacing w:before="331" w:after="450" w:line="461" w:lineRule="exact"/>
        <w:ind w:left="1570" w:hanging="1570"/>
        <w:sectPr w:rsidR="0084286C">
          <w:type w:val="continuous"/>
          <w:pgSz w:w="11909" w:h="16834"/>
          <w:pgMar w:top="1440" w:right="2711" w:bottom="360" w:left="4303" w:header="720" w:footer="720" w:gutter="0"/>
          <w:cols w:space="60"/>
          <w:noEndnote/>
        </w:sectPr>
      </w:pPr>
    </w:p>
    <w:p w:rsidR="00027B45" w:rsidRDefault="00027B45">
      <w:pPr>
        <w:shd w:val="clear" w:color="auto" w:fill="FFFFFF"/>
        <w:spacing w:before="2074" w:line="479" w:lineRule="exact"/>
        <w:ind w:left="11" w:right="72" w:firstLine="2754"/>
        <w:jc w:val="both"/>
        <w:rPr>
          <w:rFonts w:ascii="Courier New" w:hAnsi="Courier New" w:cs="Courier New"/>
          <w:b/>
          <w:bCs/>
          <w:color w:val="000000"/>
          <w:sz w:val="22"/>
          <w:szCs w:val="22"/>
        </w:rPr>
      </w:pPr>
      <w:r w:rsidRPr="00027B45">
        <w:rPr>
          <w:rFonts w:ascii="Courier New" w:hAnsi="Courier New" w:cs="Courier New"/>
          <w:b/>
          <w:bCs/>
          <w:color w:val="000000"/>
          <w:sz w:val="22"/>
          <w:szCs w:val="22"/>
        </w:rPr>
        <w:t>DECRETO N 1130 DE 10 DE MAIO 10 DE 1983.</w:t>
      </w:r>
    </w:p>
    <w:p w:rsidR="0084286C" w:rsidRDefault="004B42FF">
      <w:pPr>
        <w:shd w:val="clear" w:color="auto" w:fill="FFFFFF"/>
        <w:spacing w:before="2074" w:line="479" w:lineRule="exact"/>
        <w:ind w:left="11" w:right="72" w:firstLine="2754"/>
        <w:jc w:val="both"/>
      </w:pPr>
      <w:r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0 GOVERNADOR DO ESTADO DE </w:t>
      </w:r>
      <w:r>
        <w:rPr>
          <w:rFonts w:ascii="Courier New" w:hAnsi="Courier New" w:cs="Courier New"/>
          <w:b/>
          <w:bCs/>
          <w:color w:val="000000"/>
          <w:spacing w:val="40"/>
          <w:sz w:val="22"/>
          <w:szCs w:val="22"/>
        </w:rPr>
        <w:t>RONDÔNIA,</w:t>
      </w:r>
      <w:r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b/>
          <w:bCs/>
          <w:color w:val="000000"/>
          <w:spacing w:val="34"/>
          <w:sz w:val="22"/>
          <w:szCs w:val="22"/>
        </w:rPr>
        <w:t xml:space="preserve">usando </w:t>
      </w:r>
      <w:r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das </w:t>
      </w:r>
      <w:r w:rsidR="00027B45">
        <w:rPr>
          <w:rFonts w:ascii="Courier New" w:hAnsi="Courier New" w:cs="Courier New"/>
          <w:b/>
          <w:bCs/>
          <w:color w:val="000000"/>
          <w:spacing w:val="25"/>
          <w:sz w:val="22"/>
          <w:szCs w:val="22"/>
        </w:rPr>
        <w:t>atribuições</w:t>
      </w:r>
      <w:r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que </w:t>
      </w:r>
      <w:r>
        <w:rPr>
          <w:rFonts w:ascii="Courier New" w:hAnsi="Courier New" w:cs="Courier New"/>
          <w:b/>
          <w:bCs/>
          <w:color w:val="000000"/>
          <w:spacing w:val="27"/>
          <w:sz w:val="22"/>
          <w:szCs w:val="22"/>
        </w:rPr>
        <w:t>lhe</w:t>
      </w:r>
      <w:r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b/>
          <w:bCs/>
          <w:color w:val="000000"/>
          <w:spacing w:val="15"/>
          <w:sz w:val="22"/>
          <w:szCs w:val="22"/>
        </w:rPr>
        <w:t>confere</w:t>
      </w:r>
      <w:r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b/>
          <w:bCs/>
          <w:color w:val="000000"/>
          <w:spacing w:val="-13"/>
          <w:sz w:val="22"/>
          <w:szCs w:val="22"/>
        </w:rPr>
        <w:t xml:space="preserve">a </w:t>
      </w:r>
      <w:r>
        <w:rPr>
          <w:rFonts w:ascii="Courier New" w:hAnsi="Courier New" w:cs="Courier New"/>
          <w:b/>
          <w:bCs/>
          <w:color w:val="000000"/>
          <w:spacing w:val="21"/>
          <w:sz w:val="22"/>
          <w:szCs w:val="22"/>
        </w:rPr>
        <w:t>Lei</w:t>
      </w:r>
      <w:r>
        <w:rPr>
          <w:rFonts w:ascii="Courier New" w:hAnsi="Courier New" w:cs="Courier New"/>
          <w:b/>
          <w:bCs/>
          <w:color w:val="000000"/>
          <w:spacing w:val="-13"/>
          <w:sz w:val="22"/>
          <w:szCs w:val="22"/>
        </w:rPr>
        <w:t xml:space="preserve"> </w:t>
      </w:r>
      <w:r>
        <w:rPr>
          <w:rFonts w:ascii="Courier New" w:hAnsi="Courier New" w:cs="Courier New"/>
          <w:b/>
          <w:bCs/>
          <w:color w:val="000000"/>
          <w:spacing w:val="22"/>
          <w:sz w:val="22"/>
          <w:szCs w:val="22"/>
        </w:rPr>
        <w:t>Complementar</w:t>
      </w:r>
      <w:r>
        <w:rPr>
          <w:rFonts w:ascii="Courier New" w:hAnsi="Courier New" w:cs="Courier New"/>
          <w:b/>
          <w:bCs/>
          <w:color w:val="000000"/>
          <w:spacing w:val="-13"/>
          <w:sz w:val="22"/>
          <w:szCs w:val="22"/>
        </w:rPr>
        <w:t xml:space="preserve"> n? </w:t>
      </w:r>
      <w:r>
        <w:rPr>
          <w:rFonts w:ascii="Courier New" w:hAnsi="Courier New" w:cs="Courier New"/>
          <w:b/>
          <w:bCs/>
          <w:color w:val="000000"/>
          <w:spacing w:val="-3"/>
          <w:sz w:val="22"/>
          <w:szCs w:val="22"/>
        </w:rPr>
        <w:t>04l</w:t>
      </w:r>
      <w:r>
        <w:rPr>
          <w:rFonts w:ascii="Courier New" w:hAnsi="Courier New" w:cs="Courier New"/>
          <w:b/>
          <w:bCs/>
          <w:color w:val="000000"/>
          <w:spacing w:val="-13"/>
          <w:sz w:val="22"/>
          <w:szCs w:val="22"/>
        </w:rPr>
        <w:t xml:space="preserve">, de 22 </w:t>
      </w:r>
      <w:r w:rsidR="00027B45"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de dezembro de </w:t>
      </w:r>
      <w:proofErr w:type="gramStart"/>
      <w:r w:rsidR="00027B45">
        <w:rPr>
          <w:rFonts w:ascii="Courier New" w:hAnsi="Courier New" w:cs="Courier New"/>
          <w:b/>
          <w:bCs/>
          <w:color w:val="000000"/>
          <w:sz w:val="22"/>
          <w:szCs w:val="22"/>
        </w:rPr>
        <w:t>1</w:t>
      </w:r>
      <w:r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981,  </w:t>
      </w:r>
      <w:r>
        <w:rPr>
          <w:rFonts w:ascii="Courier New" w:hAnsi="Courier New" w:cs="Courier New"/>
          <w:b/>
          <w:bCs/>
          <w:color w:val="000000"/>
          <w:spacing w:val="172"/>
          <w:sz w:val="22"/>
          <w:szCs w:val="22"/>
        </w:rPr>
        <w:t>RESOLVE</w:t>
      </w:r>
      <w:proofErr w:type="gramEnd"/>
      <w:r>
        <w:rPr>
          <w:rFonts w:ascii="Courier New" w:hAnsi="Courier New" w:cs="Courier New"/>
          <w:b/>
          <w:bCs/>
          <w:color w:val="000000"/>
          <w:spacing w:val="172"/>
          <w:sz w:val="22"/>
          <w:szCs w:val="22"/>
        </w:rPr>
        <w:t>;</w:t>
      </w:r>
    </w:p>
    <w:p w:rsidR="00A14089" w:rsidRDefault="004B42FF" w:rsidP="00027B45">
      <w:pPr>
        <w:shd w:val="clear" w:color="auto" w:fill="FFFFFF"/>
        <w:spacing w:before="1811" w:line="482" w:lineRule="exact"/>
        <w:ind w:right="79" w:firstLine="2747"/>
        <w:jc w:val="both"/>
        <w:rPr>
          <w:rFonts w:ascii="Courier New" w:hAnsi="Courier New" w:cs="Courier New"/>
          <w:b/>
          <w:bCs/>
          <w:color w:val="000000"/>
          <w:spacing w:val="-2"/>
          <w:sz w:val="22"/>
          <w:szCs w:val="22"/>
        </w:rPr>
      </w:pPr>
      <w:r>
        <w:rPr>
          <w:rFonts w:ascii="Courier New" w:hAnsi="Courier New" w:cs="Courier New"/>
          <w:b/>
          <w:bCs/>
          <w:color w:val="000000"/>
          <w:spacing w:val="-12"/>
          <w:sz w:val="22"/>
          <w:szCs w:val="22"/>
        </w:rPr>
        <w:t xml:space="preserve">Conceder </w:t>
      </w:r>
      <w:r>
        <w:rPr>
          <w:rFonts w:ascii="Courier New" w:hAnsi="Courier New" w:cs="Courier New"/>
          <w:b/>
          <w:bCs/>
          <w:color w:val="000000"/>
          <w:spacing w:val="19"/>
          <w:sz w:val="22"/>
          <w:szCs w:val="22"/>
        </w:rPr>
        <w:t>afastamento</w:t>
      </w:r>
      <w:r>
        <w:rPr>
          <w:rFonts w:ascii="Courier New" w:hAnsi="Courier New" w:cs="Courier New"/>
          <w:b/>
          <w:bCs/>
          <w:color w:val="000000"/>
          <w:spacing w:val="-12"/>
          <w:sz w:val="22"/>
          <w:szCs w:val="22"/>
        </w:rPr>
        <w:t xml:space="preserve"> a </w:t>
      </w:r>
      <w:r>
        <w:rPr>
          <w:rFonts w:ascii="Courier New" w:hAnsi="Courier New" w:cs="Courier New"/>
          <w:b/>
          <w:bCs/>
          <w:color w:val="000000"/>
          <w:spacing w:val="25"/>
          <w:sz w:val="22"/>
          <w:szCs w:val="22"/>
        </w:rPr>
        <w:t>servidora</w:t>
      </w:r>
      <w:r>
        <w:rPr>
          <w:rFonts w:ascii="Courier New" w:hAnsi="Courier New" w:cs="Courier New"/>
          <w:b/>
          <w:bCs/>
          <w:color w:val="000000"/>
          <w:spacing w:val="-12"/>
          <w:sz w:val="22"/>
          <w:szCs w:val="22"/>
        </w:rPr>
        <w:t xml:space="preserve"> </w:t>
      </w:r>
      <w:r>
        <w:rPr>
          <w:rFonts w:ascii="Courier New" w:hAnsi="Courier New" w:cs="Courier New"/>
          <w:b/>
          <w:bCs/>
          <w:color w:val="000000"/>
          <w:spacing w:val="30"/>
          <w:sz w:val="22"/>
          <w:szCs w:val="22"/>
        </w:rPr>
        <w:t>HELENA</w:t>
      </w:r>
      <w:r>
        <w:rPr>
          <w:rFonts w:ascii="Courier New" w:hAnsi="Courier New" w:cs="Courier New"/>
          <w:b/>
          <w:bCs/>
          <w:color w:val="000000"/>
          <w:spacing w:val="-12"/>
          <w:sz w:val="22"/>
          <w:szCs w:val="22"/>
        </w:rPr>
        <w:t xml:space="preserve"> C</w:t>
      </w:r>
      <w:r>
        <w:rPr>
          <w:rFonts w:ascii="Courier New" w:hAnsi="Courier New" w:cs="Courier New"/>
          <w:b/>
          <w:bCs/>
          <w:color w:val="000000"/>
          <w:spacing w:val="-12"/>
          <w:sz w:val="22"/>
          <w:szCs w:val="22"/>
          <w:lang w:val="en-US"/>
        </w:rPr>
        <w:t>I</w:t>
      </w:r>
      <w:r>
        <w:rPr>
          <w:rFonts w:ascii="Courier New" w:hAnsi="Courier New" w:cs="Courier New"/>
          <w:b/>
          <w:bCs/>
          <w:color w:val="000000"/>
          <w:spacing w:val="-12"/>
          <w:sz w:val="22"/>
          <w:szCs w:val="22"/>
        </w:rPr>
        <w:t xml:space="preserve">RAU </w:t>
      </w:r>
      <w:r>
        <w:rPr>
          <w:rFonts w:ascii="Courier New" w:hAnsi="Courier New" w:cs="Courier New"/>
          <w:b/>
          <w:bCs/>
          <w:color w:val="000000"/>
          <w:spacing w:val="-7"/>
          <w:sz w:val="22"/>
          <w:szCs w:val="22"/>
        </w:rPr>
        <w:t>LO PEDROSA</w:t>
      </w:r>
      <w:r w:rsidR="00A14089">
        <w:rPr>
          <w:rFonts w:ascii="Courier New" w:hAnsi="Courier New" w:cs="Courier New"/>
          <w:b/>
          <w:bCs/>
          <w:color w:val="000000"/>
          <w:spacing w:val="-7"/>
          <w:sz w:val="22"/>
          <w:szCs w:val="22"/>
        </w:rPr>
        <w:t xml:space="preserve"> MAIA</w:t>
      </w:r>
      <w:r>
        <w:rPr>
          <w:rFonts w:ascii="Courier New" w:hAnsi="Courier New" w:cs="Courier New"/>
          <w:b/>
          <w:bCs/>
          <w:color w:val="000000"/>
          <w:spacing w:val="-7"/>
          <w:sz w:val="22"/>
          <w:szCs w:val="22"/>
        </w:rPr>
        <w:t xml:space="preserve">, Advogada </w:t>
      </w:r>
      <w:r>
        <w:rPr>
          <w:rFonts w:ascii="Courier New" w:hAnsi="Courier New" w:cs="Courier New"/>
          <w:b/>
          <w:bCs/>
          <w:color w:val="000000"/>
          <w:spacing w:val="8"/>
          <w:sz w:val="22"/>
          <w:szCs w:val="22"/>
          <w:vertAlign w:val="superscript"/>
        </w:rPr>
        <w:t>M</w:t>
      </w:r>
      <w:r>
        <w:rPr>
          <w:rFonts w:ascii="Courier New" w:hAnsi="Courier New" w:cs="Courier New"/>
          <w:b/>
          <w:bCs/>
          <w:color w:val="000000"/>
          <w:spacing w:val="8"/>
          <w:sz w:val="22"/>
          <w:szCs w:val="22"/>
        </w:rPr>
        <w:t>C",</w:t>
      </w:r>
      <w:r>
        <w:rPr>
          <w:rFonts w:ascii="Courier New" w:hAnsi="Courier New" w:cs="Courier New"/>
          <w:b/>
          <w:bCs/>
          <w:color w:val="000000"/>
          <w:spacing w:val="-7"/>
          <w:sz w:val="22"/>
          <w:szCs w:val="22"/>
        </w:rPr>
        <w:t xml:space="preserve"> </w:t>
      </w:r>
      <w:r>
        <w:rPr>
          <w:rFonts w:ascii="Courier New" w:hAnsi="Courier New" w:cs="Courier New"/>
          <w:b/>
          <w:bCs/>
          <w:color w:val="000000"/>
          <w:spacing w:val="27"/>
          <w:sz w:val="22"/>
          <w:szCs w:val="22"/>
        </w:rPr>
        <w:t>Cadastro</w:t>
      </w:r>
      <w:r w:rsidR="00027B45">
        <w:rPr>
          <w:rFonts w:ascii="Courier New" w:hAnsi="Courier New" w:cs="Courier New"/>
          <w:b/>
          <w:bCs/>
          <w:color w:val="000000"/>
          <w:spacing w:val="-7"/>
          <w:sz w:val="22"/>
          <w:szCs w:val="22"/>
        </w:rPr>
        <w:t xml:space="preserve"> n.</w:t>
      </w:r>
      <w:r>
        <w:rPr>
          <w:rFonts w:ascii="Courier New" w:hAnsi="Courier New" w:cs="Courier New"/>
          <w:b/>
          <w:bCs/>
          <w:color w:val="000000"/>
          <w:spacing w:val="-7"/>
          <w:sz w:val="22"/>
          <w:szCs w:val="22"/>
        </w:rPr>
        <w:t xml:space="preserve"> 06,890, </w:t>
      </w:r>
      <w:r>
        <w:rPr>
          <w:rFonts w:ascii="Courier New" w:hAnsi="Courier New" w:cs="Courier New"/>
          <w:b/>
          <w:bCs/>
          <w:color w:val="000000"/>
          <w:spacing w:val="28"/>
          <w:sz w:val="22"/>
          <w:szCs w:val="22"/>
        </w:rPr>
        <w:t>lotada</w:t>
      </w:r>
      <w:r w:rsidR="00027B45">
        <w:rPr>
          <w:rFonts w:ascii="Courier New" w:hAnsi="Courier New" w:cs="Courier New"/>
          <w:b/>
          <w:bCs/>
          <w:color w:val="000000"/>
          <w:spacing w:val="-7"/>
          <w:sz w:val="22"/>
          <w:szCs w:val="22"/>
        </w:rPr>
        <w:t xml:space="preserve"> na Se</w:t>
      </w:r>
      <w:r>
        <w:rPr>
          <w:rFonts w:ascii="Courier New" w:hAnsi="Courier New" w:cs="Courier New"/>
          <w:b/>
          <w:bCs/>
          <w:color w:val="000000"/>
          <w:spacing w:val="22"/>
          <w:sz w:val="22"/>
          <w:szCs w:val="22"/>
        </w:rPr>
        <w:t>cretaria</w:t>
      </w:r>
      <w:r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r>
        <w:rPr>
          <w:rFonts w:ascii="Courier New" w:hAnsi="Courier New" w:cs="Courier New"/>
          <w:b/>
          <w:bCs/>
          <w:color w:val="000000"/>
          <w:spacing w:val="-20"/>
          <w:sz w:val="22"/>
          <w:szCs w:val="22"/>
        </w:rPr>
        <w:t xml:space="preserve">de </w:t>
      </w:r>
      <w:r>
        <w:rPr>
          <w:rFonts w:ascii="Courier New" w:hAnsi="Courier New" w:cs="Courier New"/>
          <w:b/>
          <w:bCs/>
          <w:color w:val="000000"/>
          <w:spacing w:val="10"/>
          <w:sz w:val="22"/>
          <w:szCs w:val="22"/>
        </w:rPr>
        <w:t>Estado</w:t>
      </w:r>
      <w:r>
        <w:rPr>
          <w:rFonts w:ascii="Courier New" w:hAnsi="Courier New" w:cs="Courier New"/>
          <w:b/>
          <w:bCs/>
          <w:color w:val="000000"/>
          <w:spacing w:val="-20"/>
          <w:sz w:val="22"/>
          <w:szCs w:val="22"/>
        </w:rPr>
        <w:t xml:space="preserve"> do </w:t>
      </w:r>
      <w:r>
        <w:rPr>
          <w:rFonts w:ascii="Courier New" w:hAnsi="Courier New" w:cs="Courier New"/>
          <w:b/>
          <w:bCs/>
          <w:color w:val="000000"/>
          <w:spacing w:val="10"/>
          <w:sz w:val="22"/>
          <w:szCs w:val="22"/>
        </w:rPr>
        <w:t>Interior</w:t>
      </w:r>
      <w:r>
        <w:rPr>
          <w:rFonts w:ascii="Courier New" w:hAnsi="Courier New" w:cs="Courier New"/>
          <w:b/>
          <w:bCs/>
          <w:color w:val="000000"/>
          <w:spacing w:val="-20"/>
          <w:sz w:val="22"/>
          <w:szCs w:val="22"/>
        </w:rPr>
        <w:t xml:space="preserve"> e </w:t>
      </w:r>
      <w:r>
        <w:rPr>
          <w:rFonts w:ascii="Courier New" w:hAnsi="Courier New" w:cs="Courier New"/>
          <w:b/>
          <w:bCs/>
          <w:color w:val="000000"/>
          <w:spacing w:val="16"/>
          <w:sz w:val="22"/>
          <w:szCs w:val="22"/>
        </w:rPr>
        <w:t>Justiça,</w:t>
      </w:r>
      <w:r>
        <w:rPr>
          <w:rFonts w:ascii="Courier New" w:hAnsi="Courier New" w:cs="Courier New"/>
          <w:b/>
          <w:bCs/>
          <w:color w:val="000000"/>
          <w:spacing w:val="-20"/>
          <w:sz w:val="22"/>
          <w:szCs w:val="22"/>
        </w:rPr>
        <w:t xml:space="preserve"> </w:t>
      </w:r>
      <w:r>
        <w:rPr>
          <w:rFonts w:ascii="Courier New" w:hAnsi="Courier New" w:cs="Courier New"/>
          <w:b/>
          <w:bCs/>
          <w:color w:val="000000"/>
          <w:spacing w:val="13"/>
          <w:sz w:val="22"/>
          <w:szCs w:val="22"/>
        </w:rPr>
        <w:t>para</w:t>
      </w:r>
      <w:r>
        <w:rPr>
          <w:rFonts w:ascii="Courier New" w:hAnsi="Courier New" w:cs="Courier New"/>
          <w:b/>
          <w:bCs/>
          <w:color w:val="000000"/>
          <w:spacing w:val="-20"/>
          <w:sz w:val="22"/>
          <w:szCs w:val="22"/>
        </w:rPr>
        <w:t xml:space="preserve"> </w:t>
      </w:r>
      <w:r>
        <w:rPr>
          <w:rFonts w:ascii="Courier New" w:hAnsi="Courier New" w:cs="Courier New"/>
          <w:b/>
          <w:bCs/>
          <w:color w:val="000000"/>
          <w:spacing w:val="13"/>
          <w:sz w:val="22"/>
          <w:szCs w:val="22"/>
        </w:rPr>
        <w:t>deslocar-se</w:t>
      </w:r>
      <w:r>
        <w:rPr>
          <w:rFonts w:ascii="Courier New" w:hAnsi="Courier New" w:cs="Courier New"/>
          <w:b/>
          <w:bCs/>
          <w:color w:val="000000"/>
          <w:spacing w:val="-20"/>
          <w:sz w:val="22"/>
          <w:szCs w:val="22"/>
        </w:rPr>
        <w:t xml:space="preserve"> </w:t>
      </w:r>
      <w:r>
        <w:rPr>
          <w:rFonts w:ascii="Courier New" w:hAnsi="Courier New" w:cs="Courier New"/>
          <w:b/>
          <w:bCs/>
          <w:color w:val="000000"/>
          <w:sz w:val="22"/>
          <w:szCs w:val="22"/>
        </w:rPr>
        <w:t>até</w:t>
      </w:r>
      <w:r>
        <w:rPr>
          <w:rFonts w:ascii="Courier New" w:hAnsi="Courier New" w:cs="Courier New"/>
          <w:b/>
          <w:bCs/>
          <w:color w:val="000000"/>
          <w:spacing w:val="-20"/>
          <w:sz w:val="22"/>
          <w:szCs w:val="22"/>
        </w:rPr>
        <w:t xml:space="preserve"> a </w:t>
      </w:r>
      <w:r>
        <w:rPr>
          <w:rFonts w:ascii="Courier New" w:hAnsi="Courier New" w:cs="Courier New"/>
          <w:b/>
          <w:bCs/>
          <w:color w:val="000000"/>
          <w:spacing w:val="36"/>
          <w:sz w:val="22"/>
          <w:szCs w:val="22"/>
        </w:rPr>
        <w:t>cidade</w:t>
      </w:r>
      <w:r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r w:rsidR="00027B45">
        <w:rPr>
          <w:rFonts w:ascii="Courier New" w:hAnsi="Courier New" w:cs="Courier New"/>
          <w:b/>
          <w:bCs/>
          <w:color w:val="000000"/>
          <w:spacing w:val="-6"/>
          <w:sz w:val="22"/>
          <w:szCs w:val="22"/>
        </w:rPr>
        <w:t>de Manaus-</w:t>
      </w:r>
      <w:r>
        <w:rPr>
          <w:rFonts w:ascii="Courier New" w:hAnsi="Courier New" w:cs="Courier New"/>
          <w:b/>
          <w:bCs/>
          <w:color w:val="000000"/>
          <w:spacing w:val="-6"/>
          <w:sz w:val="22"/>
          <w:szCs w:val="22"/>
        </w:rPr>
        <w:t xml:space="preserve">AM, </w:t>
      </w:r>
      <w:r>
        <w:rPr>
          <w:rFonts w:ascii="Courier New" w:hAnsi="Courier New" w:cs="Courier New"/>
          <w:b/>
          <w:bCs/>
          <w:color w:val="000000"/>
          <w:spacing w:val="27"/>
          <w:sz w:val="22"/>
          <w:szCs w:val="22"/>
        </w:rPr>
        <w:t>para</w:t>
      </w:r>
      <w:r>
        <w:rPr>
          <w:rFonts w:ascii="Courier New" w:hAnsi="Courier New" w:cs="Courier New"/>
          <w:b/>
          <w:bCs/>
          <w:color w:val="000000"/>
          <w:spacing w:val="-6"/>
          <w:sz w:val="22"/>
          <w:szCs w:val="22"/>
        </w:rPr>
        <w:t xml:space="preserve"> </w:t>
      </w:r>
      <w:r>
        <w:rPr>
          <w:rFonts w:ascii="Courier New" w:hAnsi="Courier New" w:cs="Courier New"/>
          <w:b/>
          <w:bCs/>
          <w:color w:val="000000"/>
          <w:spacing w:val="33"/>
          <w:sz w:val="22"/>
          <w:szCs w:val="22"/>
        </w:rPr>
        <w:t>tratar</w:t>
      </w:r>
      <w:r>
        <w:rPr>
          <w:rFonts w:ascii="Courier New" w:hAnsi="Courier New" w:cs="Courier New"/>
          <w:b/>
          <w:bCs/>
          <w:color w:val="000000"/>
          <w:spacing w:val="-6"/>
          <w:sz w:val="22"/>
          <w:szCs w:val="22"/>
        </w:rPr>
        <w:t xml:space="preserve"> de </w:t>
      </w:r>
      <w:r>
        <w:rPr>
          <w:rFonts w:ascii="Courier New" w:hAnsi="Courier New" w:cs="Courier New"/>
          <w:b/>
          <w:bCs/>
          <w:color w:val="000000"/>
          <w:spacing w:val="25"/>
          <w:sz w:val="22"/>
          <w:szCs w:val="22"/>
        </w:rPr>
        <w:t>assuntos</w:t>
      </w:r>
      <w:r>
        <w:rPr>
          <w:rFonts w:ascii="Courier New" w:hAnsi="Courier New" w:cs="Courier New"/>
          <w:b/>
          <w:bCs/>
          <w:color w:val="000000"/>
          <w:spacing w:val="-6"/>
          <w:sz w:val="22"/>
          <w:szCs w:val="22"/>
        </w:rPr>
        <w:t xml:space="preserve"> de </w:t>
      </w:r>
      <w:r>
        <w:rPr>
          <w:rFonts w:ascii="Courier New" w:hAnsi="Courier New" w:cs="Courier New"/>
          <w:b/>
          <w:bCs/>
          <w:color w:val="000000"/>
          <w:spacing w:val="28"/>
          <w:sz w:val="22"/>
          <w:szCs w:val="22"/>
        </w:rPr>
        <w:t>interesse</w:t>
      </w:r>
      <w:r>
        <w:rPr>
          <w:rFonts w:ascii="Courier New" w:hAnsi="Courier New" w:cs="Courier New"/>
          <w:b/>
          <w:bCs/>
          <w:color w:val="000000"/>
          <w:spacing w:val="-6"/>
          <w:sz w:val="22"/>
          <w:szCs w:val="22"/>
        </w:rPr>
        <w:t xml:space="preserve"> da </w:t>
      </w:r>
      <w:r>
        <w:rPr>
          <w:rFonts w:ascii="Courier New" w:hAnsi="Courier New" w:cs="Courier New"/>
          <w:b/>
          <w:bCs/>
          <w:color w:val="000000"/>
          <w:spacing w:val="38"/>
          <w:sz w:val="22"/>
          <w:szCs w:val="22"/>
        </w:rPr>
        <w:t>SEIJUS,</w:t>
      </w:r>
      <w:r>
        <w:rPr>
          <w:rFonts w:ascii="Courier New" w:hAnsi="Courier New" w:cs="Courier New"/>
          <w:b/>
          <w:bCs/>
          <w:color w:val="000000"/>
          <w:sz w:val="22"/>
          <w:szCs w:val="22"/>
        </w:rPr>
        <w:t xml:space="preserve"> </w:t>
      </w:r>
      <w:proofErr w:type="gramStart"/>
      <w:r>
        <w:rPr>
          <w:rFonts w:ascii="Courier New" w:hAnsi="Courier New" w:cs="Courier New"/>
          <w:b/>
          <w:bCs/>
          <w:color w:val="000000"/>
          <w:spacing w:val="-2"/>
          <w:sz w:val="22"/>
          <w:szCs w:val="22"/>
        </w:rPr>
        <w:t xml:space="preserve">no  </w:t>
      </w:r>
      <w:r>
        <w:rPr>
          <w:rFonts w:ascii="Courier New" w:hAnsi="Courier New" w:cs="Courier New"/>
          <w:b/>
          <w:bCs/>
          <w:color w:val="000000"/>
          <w:spacing w:val="30"/>
          <w:sz w:val="22"/>
          <w:szCs w:val="22"/>
        </w:rPr>
        <w:t>período</w:t>
      </w:r>
      <w:proofErr w:type="gramEnd"/>
      <w:r>
        <w:rPr>
          <w:rFonts w:ascii="Courier New" w:hAnsi="Courier New" w:cs="Courier New"/>
          <w:b/>
          <w:bCs/>
          <w:color w:val="000000"/>
          <w:spacing w:val="-2"/>
          <w:sz w:val="22"/>
          <w:szCs w:val="22"/>
        </w:rPr>
        <w:t xml:space="preserve"> de 10 a 13 de </w:t>
      </w:r>
      <w:r>
        <w:rPr>
          <w:rFonts w:ascii="Courier New" w:hAnsi="Courier New" w:cs="Courier New"/>
          <w:b/>
          <w:bCs/>
          <w:color w:val="000000"/>
          <w:spacing w:val="48"/>
          <w:sz w:val="22"/>
          <w:szCs w:val="22"/>
        </w:rPr>
        <w:t>maio</w:t>
      </w:r>
      <w:r>
        <w:rPr>
          <w:rFonts w:ascii="Courier New" w:hAnsi="Courier New" w:cs="Courier New"/>
          <w:b/>
          <w:bCs/>
          <w:color w:val="000000"/>
          <w:spacing w:val="-2"/>
          <w:sz w:val="22"/>
          <w:szCs w:val="22"/>
        </w:rPr>
        <w:t xml:space="preserve"> do </w:t>
      </w:r>
      <w:r>
        <w:rPr>
          <w:rFonts w:ascii="Courier New" w:hAnsi="Courier New" w:cs="Courier New"/>
          <w:b/>
          <w:bCs/>
          <w:color w:val="000000"/>
          <w:spacing w:val="31"/>
          <w:sz w:val="22"/>
          <w:szCs w:val="22"/>
        </w:rPr>
        <w:t>corrente</w:t>
      </w:r>
      <w:r>
        <w:rPr>
          <w:rFonts w:ascii="Courier New" w:hAnsi="Courier New" w:cs="Courier New"/>
          <w:b/>
          <w:bCs/>
          <w:color w:val="000000"/>
          <w:spacing w:val="-2"/>
          <w:sz w:val="22"/>
          <w:szCs w:val="22"/>
        </w:rPr>
        <w:t xml:space="preserve"> ano.</w:t>
      </w:r>
    </w:p>
    <w:p w:rsidR="0084286C" w:rsidRDefault="004B42FF" w:rsidP="00027B45">
      <w:pPr>
        <w:shd w:val="clear" w:color="auto" w:fill="FFFFFF"/>
        <w:spacing w:before="1811" w:line="482" w:lineRule="exact"/>
        <w:ind w:right="79" w:firstLine="2747"/>
        <w:jc w:val="both"/>
        <w:rPr>
          <w:b/>
          <w:bCs/>
          <w:i/>
          <w:iCs/>
          <w:color w:val="000000"/>
          <w:spacing w:val="-2"/>
          <w:sz w:val="22"/>
          <w:szCs w:val="22"/>
        </w:rPr>
      </w:pPr>
      <w:bookmarkStart w:id="0" w:name="_GoBack"/>
      <w:bookmarkEnd w:id="0"/>
      <w:r>
        <w:rPr>
          <w:rFonts w:ascii="Courier New" w:hAnsi="Courier New" w:cs="Courier New"/>
          <w:b/>
          <w:bCs/>
          <w:color w:val="000000"/>
          <w:spacing w:val="-2"/>
          <w:sz w:val="22"/>
          <w:szCs w:val="22"/>
        </w:rPr>
        <w:t xml:space="preserve"> </w:t>
      </w:r>
    </w:p>
    <w:p w:rsidR="00027B45" w:rsidRDefault="00027B45" w:rsidP="00027B45">
      <w:pPr>
        <w:shd w:val="clear" w:color="auto" w:fill="FFFFFF"/>
        <w:spacing w:line="482" w:lineRule="exact"/>
        <w:jc w:val="both"/>
        <w:sectPr w:rsidR="00027B45">
          <w:type w:val="continuous"/>
          <w:pgSz w:w="11909" w:h="16834"/>
          <w:pgMar w:top="1440" w:right="749" w:bottom="360" w:left="1848" w:header="720" w:footer="720" w:gutter="0"/>
          <w:cols w:space="60"/>
          <w:noEndnote/>
        </w:sectPr>
      </w:pPr>
    </w:p>
    <w:p w:rsidR="0084286C" w:rsidRDefault="004B42FF" w:rsidP="00027B45">
      <w:pPr>
        <w:shd w:val="clear" w:color="auto" w:fill="FFFFFF"/>
        <w:jc w:val="center"/>
      </w:pPr>
      <w:r>
        <w:rPr>
          <w:color w:val="000000"/>
          <w:spacing w:val="25"/>
          <w:sz w:val="22"/>
          <w:szCs w:val="22"/>
        </w:rPr>
        <w:lastRenderedPageBreak/>
        <w:t>Jorge</w:t>
      </w:r>
      <w:r w:rsidR="00027B45">
        <w:rPr>
          <w:color w:val="000000"/>
          <w:sz w:val="22"/>
          <w:szCs w:val="22"/>
        </w:rPr>
        <w:t xml:space="preserve"> Teixeira de Oliveira</w:t>
      </w:r>
    </w:p>
    <w:p w:rsidR="0084286C" w:rsidRDefault="004B42FF" w:rsidP="00027B45">
      <w:pPr>
        <w:shd w:val="clear" w:color="auto" w:fill="FFFFFF"/>
        <w:jc w:val="center"/>
      </w:pPr>
      <w:r>
        <w:rPr>
          <w:color w:val="000000"/>
          <w:sz w:val="24"/>
          <w:szCs w:val="24"/>
        </w:rPr>
        <w:t>Governador</w:t>
      </w:r>
    </w:p>
    <w:p w:rsidR="0084286C" w:rsidRDefault="0084286C" w:rsidP="00027B45">
      <w:pPr>
        <w:shd w:val="clear" w:color="auto" w:fill="FFFFFF"/>
        <w:spacing w:before="86"/>
        <w:sectPr w:rsidR="0084286C">
          <w:type w:val="continuous"/>
          <w:pgSz w:w="11909" w:h="16834"/>
          <w:pgMar w:top="1440" w:right="1825" w:bottom="360" w:left="6484" w:header="720" w:footer="720" w:gutter="0"/>
          <w:cols w:space="60"/>
          <w:noEndnote/>
        </w:sectPr>
      </w:pPr>
    </w:p>
    <w:p w:rsidR="0084286C" w:rsidRDefault="0084286C">
      <w:pPr>
        <w:shd w:val="clear" w:color="auto" w:fill="FFFFFF"/>
      </w:pPr>
    </w:p>
    <w:p w:rsidR="0084286C" w:rsidRDefault="004B42FF">
      <w:pPr>
        <w:shd w:val="clear" w:color="auto" w:fill="FFFFFF"/>
        <w:spacing w:before="209"/>
      </w:pPr>
      <w:r>
        <w:br w:type="column"/>
      </w:r>
      <w:r>
        <w:rPr>
          <w:b/>
          <w:bCs/>
          <w:color w:val="000000"/>
        </w:rPr>
        <w:lastRenderedPageBreak/>
        <w:t>-.</w:t>
      </w:r>
    </w:p>
    <w:p w:rsidR="0084286C" w:rsidRDefault="0084286C">
      <w:pPr>
        <w:shd w:val="clear" w:color="auto" w:fill="FFFFFF"/>
        <w:spacing w:before="209"/>
        <w:sectPr w:rsidR="0084286C">
          <w:pgSz w:w="16834" w:h="11909" w:orient="landscape"/>
          <w:pgMar w:top="749" w:right="5926" w:bottom="360" w:left="1440" w:header="720" w:footer="720" w:gutter="0"/>
          <w:cols w:num="2" w:space="720" w:equalWidth="0">
            <w:col w:w="2275" w:space="6473"/>
            <w:col w:w="720"/>
          </w:cols>
          <w:noEndnote/>
        </w:sectPr>
      </w:pPr>
    </w:p>
    <w:p w:rsidR="004B42FF" w:rsidRDefault="004B42FF">
      <w:pPr>
        <w:shd w:val="clear" w:color="auto" w:fill="FFFFFF"/>
        <w:spacing w:before="7538"/>
        <w:ind w:left="10829"/>
      </w:pPr>
      <w:r>
        <w:rPr>
          <w:b/>
          <w:bCs/>
          <w:color w:val="000000"/>
        </w:rPr>
        <w:lastRenderedPageBreak/>
        <w:t>^</w:t>
      </w:r>
    </w:p>
    <w:sectPr w:rsidR="004B42FF">
      <w:type w:val="continuous"/>
      <w:pgSz w:w="16834" w:h="11909" w:orient="landscape"/>
      <w:pgMar w:top="749" w:right="3845" w:bottom="360" w:left="1440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2FF"/>
    <w:rsid w:val="00027B45"/>
    <w:rsid w:val="004B42FF"/>
    <w:rsid w:val="0084286C"/>
    <w:rsid w:val="00A14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804F052-E2B2-4E8B-8A53-B498D65E2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hAnsi="Arial" w:cs="Arial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C29D57-ED6D-4EEC-9BD7-E0683E594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88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ditel</dc:creator>
  <cp:keywords/>
  <dc:description/>
  <cp:lastModifiedBy>ditel</cp:lastModifiedBy>
  <cp:revision>2</cp:revision>
  <dcterms:created xsi:type="dcterms:W3CDTF">2016-02-04T11:31:00Z</dcterms:created>
  <dcterms:modified xsi:type="dcterms:W3CDTF">2016-02-05T11:51:00Z</dcterms:modified>
</cp:coreProperties>
</file>