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7209">
      <w:pPr>
        <w:framePr w:h="1656" w:hSpace="36" w:wrap="notBeside" w:vAnchor="text" w:hAnchor="margin" w:x="-1857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23265" cy="104965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07209" w:rsidP="00807209">
      <w:pPr>
        <w:shd w:val="clear" w:color="auto" w:fill="FFFFFF"/>
        <w:spacing w:line="482" w:lineRule="exact"/>
        <w:ind w:left="1570" w:hanging="1570"/>
      </w:pPr>
      <w:r>
        <w:rPr>
          <w:rFonts w:ascii="Courier New" w:hAnsi="Courier New" w:cs="Courier New"/>
          <w:b/>
          <w:bCs/>
          <w:color w:val="000000"/>
          <w:spacing w:val="-2"/>
          <w:sz w:val="28"/>
          <w:szCs w:val="28"/>
        </w:rPr>
        <w:lastRenderedPageBreak/>
        <w:t xml:space="preserve">GOVERNO DO ESTADO DE RONDÔNIA 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GOVERNADORIA</w:t>
      </w:r>
    </w:p>
    <w:p w:rsidR="00000000" w:rsidRDefault="00807209" w:rsidP="00807209">
      <w:pPr>
        <w:shd w:val="clear" w:color="auto" w:fill="FFFFFF"/>
        <w:spacing w:line="482" w:lineRule="exact"/>
        <w:ind w:left="1570" w:hanging="1570"/>
        <w:sectPr w:rsidR="00000000">
          <w:type w:val="continuous"/>
          <w:pgSz w:w="11909" w:h="16834"/>
          <w:pgMar w:top="1440" w:right="2754" w:bottom="360" w:left="4287" w:header="720" w:footer="720" w:gutter="0"/>
          <w:cols w:space="60"/>
          <w:noEndnote/>
        </w:sectPr>
      </w:pPr>
    </w:p>
    <w:p w:rsidR="00000000" w:rsidRDefault="00807209" w:rsidP="00807209">
      <w:pPr>
        <w:shd w:val="clear" w:color="auto" w:fill="FFFFFF"/>
        <w:sectPr w:rsidR="00000000">
          <w:type w:val="continuous"/>
          <w:pgSz w:w="11909" w:h="16834"/>
          <w:pgMar w:top="1440" w:right="674" w:bottom="360" w:left="2127" w:header="720" w:footer="720" w:gutter="0"/>
          <w:cols w:num="6" w:space="720" w:equalWidth="0">
            <w:col w:w="1512" w:space="490"/>
            <w:col w:w="720" w:space="1044"/>
            <w:col w:w="720" w:space="266"/>
            <w:col w:w="720" w:space="468"/>
            <w:col w:w="1389" w:space="662"/>
            <w:col w:w="1116"/>
          </w:cols>
          <w:noEndnote/>
        </w:sectPr>
      </w:pPr>
    </w:p>
    <w:p w:rsidR="00807209" w:rsidRDefault="00807209" w:rsidP="00807209">
      <w:pPr>
        <w:shd w:val="clear" w:color="auto" w:fill="FFFFFF"/>
        <w:spacing w:line="360" w:lineRule="exact"/>
        <w:ind w:firstLine="3046"/>
        <w:rPr>
          <w:rFonts w:ascii="Courier New" w:hAnsi="Courier New" w:cs="Courier New"/>
          <w:color w:val="000000"/>
          <w:spacing w:val="-14"/>
          <w:sz w:val="26"/>
          <w:szCs w:val="26"/>
        </w:rPr>
      </w:pPr>
      <w:r w:rsidRPr="00807209">
        <w:rPr>
          <w:rFonts w:ascii="Courier New" w:hAnsi="Courier New" w:cs="Courier New"/>
          <w:color w:val="000000"/>
          <w:spacing w:val="-14"/>
          <w:sz w:val="26"/>
          <w:szCs w:val="26"/>
        </w:rPr>
        <w:t>DECRETO N°1098 DE 25 DE ABRIL DE 1983.</w:t>
      </w:r>
    </w:p>
    <w:p w:rsidR="00807209" w:rsidRDefault="00807209" w:rsidP="00807209">
      <w:pPr>
        <w:shd w:val="clear" w:color="auto" w:fill="FFFFFF"/>
        <w:spacing w:line="360" w:lineRule="exact"/>
        <w:ind w:firstLine="3046"/>
        <w:rPr>
          <w:rFonts w:ascii="Courier New" w:hAnsi="Courier New" w:cs="Courier New"/>
          <w:color w:val="000000"/>
          <w:spacing w:val="-14"/>
          <w:sz w:val="26"/>
          <w:szCs w:val="26"/>
        </w:rPr>
      </w:pPr>
    </w:p>
    <w:p w:rsidR="00000000" w:rsidRDefault="00807209" w:rsidP="00807209">
      <w:pPr>
        <w:shd w:val="clear" w:color="auto" w:fill="FFFFFF"/>
        <w:spacing w:line="360" w:lineRule="exact"/>
        <w:ind w:firstLine="3046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O GOVERNADOR DO ESTADO DE RONDÔNIA, no uso 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de suas atribuições legais, concede Gratificação de Gabinete des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ta Governadoria, ao servidor AMÉRICO DA SILVA BATISTA, Condutor 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>de Viatura Cadastro n.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0.26.9 2 em vaga do servidor FRANCISCO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 DE </w:t>
      </w:r>
      <w:r>
        <w:rPr>
          <w:rFonts w:ascii="Courier New" w:hAnsi="Courier New" w:cs="Courier New"/>
          <w:color w:val="000000"/>
          <w:sz w:val="26"/>
          <w:szCs w:val="26"/>
        </w:rPr>
        <w:t>OLIVEIRA SILVA.</w:t>
      </w:r>
    </w:p>
    <w:p w:rsidR="00000000" w:rsidRDefault="00807209" w:rsidP="00807209">
      <w:pPr>
        <w:shd w:val="clear" w:color="auto" w:fill="FFFFFF"/>
        <w:spacing w:line="360" w:lineRule="exact"/>
        <w:ind w:firstLine="3046"/>
        <w:sectPr w:rsidR="00000000">
          <w:type w:val="continuous"/>
          <w:pgSz w:w="11909" w:h="16834"/>
          <w:pgMar w:top="1440" w:right="580" w:bottom="360" w:left="2127" w:header="720" w:footer="720" w:gutter="0"/>
          <w:cols w:space="60"/>
          <w:noEndnote/>
        </w:sectPr>
      </w:pPr>
    </w:p>
    <w:p w:rsidR="00000000" w:rsidRDefault="00807209" w:rsidP="00807209">
      <w:pPr>
        <w:shd w:val="clear" w:color="auto" w:fill="FFFFFF"/>
        <w:rPr>
          <w:rFonts w:ascii="Courier New" w:hAnsi="Courier New" w:cs="Courier New"/>
          <w:color w:val="000000"/>
          <w:spacing w:val="-21"/>
          <w:sz w:val="26"/>
          <w:szCs w:val="26"/>
        </w:rPr>
      </w:pPr>
      <w:r>
        <w:rPr>
          <w:rFonts w:ascii="Courier New" w:hAnsi="Courier New" w:cs="Courier New"/>
          <w:color w:val="000000"/>
          <w:spacing w:val="-21"/>
          <w:sz w:val="26"/>
          <w:szCs w:val="26"/>
        </w:rPr>
        <w:lastRenderedPageBreak/>
        <w:t>Porto Velho-RO, 25 de abril de 1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-21"/>
          <w:sz w:val="26"/>
          <w:szCs w:val="26"/>
        </w:rPr>
        <w:t>9</w:t>
      </w:r>
      <w:r>
        <w:rPr>
          <w:rFonts w:ascii="Courier New" w:hAnsi="Courier New" w:cs="Courier New"/>
          <w:color w:val="000000"/>
          <w:spacing w:val="-21"/>
          <w:sz w:val="26"/>
          <w:szCs w:val="26"/>
        </w:rPr>
        <w:t>83</w:t>
      </w:r>
    </w:p>
    <w:p w:rsidR="00807209" w:rsidRDefault="00807209" w:rsidP="00807209">
      <w:pPr>
        <w:shd w:val="clear" w:color="auto" w:fill="FFFFFF"/>
      </w:pPr>
    </w:p>
    <w:p w:rsidR="00000000" w:rsidRDefault="00807209" w:rsidP="00807209">
      <w:pPr>
        <w:framePr w:h="540" w:hSpace="36" w:wrap="notBeside" w:vAnchor="text" w:hAnchor="text" w:x="-150" w:y="2341"/>
        <w:rPr>
          <w:rFonts w:ascii="Courier New" w:hAnsi="Courier New" w:cs="Courier New"/>
          <w:sz w:val="24"/>
          <w:szCs w:val="24"/>
        </w:rPr>
      </w:pPr>
    </w:p>
    <w:p w:rsidR="00000000" w:rsidRDefault="00807209" w:rsidP="00807209">
      <w:pPr>
        <w:shd w:val="clear" w:color="auto" w:fill="FFFFFF"/>
        <w:spacing w:line="245" w:lineRule="exact"/>
        <w:ind w:left="1742" w:right="432" w:hanging="1159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Jorge Teixeira de Oliveira </w:t>
      </w:r>
      <w:r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000000" w:rsidRDefault="00807209">
      <w:pPr>
        <w:shd w:val="clear" w:color="auto" w:fill="FFFFFF"/>
        <w:spacing w:before="1555" w:line="245" w:lineRule="exact"/>
        <w:ind w:left="1742" w:right="432" w:hanging="1159"/>
        <w:sectPr w:rsidR="00000000">
          <w:type w:val="continuous"/>
          <w:pgSz w:w="11909" w:h="16834"/>
          <w:pgMar w:top="1440" w:right="1674" w:bottom="360" w:left="5180" w:header="720" w:footer="720" w:gutter="0"/>
          <w:cols w:space="60"/>
          <w:noEndnote/>
        </w:sectPr>
      </w:pPr>
    </w:p>
    <w:p w:rsidR="00000000" w:rsidRDefault="00807209">
      <w:pPr>
        <w:shd w:val="clear" w:color="auto" w:fill="FFFFFF"/>
        <w:spacing w:before="14"/>
        <w:sectPr w:rsidR="00000000">
          <w:type w:val="continuous"/>
          <w:pgSz w:w="11909" w:h="16834"/>
          <w:pgMar w:top="1440" w:right="7535" w:bottom="360" w:left="2876" w:header="720" w:footer="720" w:gutter="0"/>
          <w:cols w:num="3" w:space="720" w:equalWidth="0">
            <w:col w:w="720" w:space="0"/>
            <w:col w:w="720" w:space="0"/>
            <w:col w:w="720"/>
          </w:cols>
          <w:noEndnote/>
        </w:sectPr>
      </w:pPr>
    </w:p>
    <w:p w:rsidR="00807209" w:rsidRDefault="00807209">
      <w:pPr>
        <w:shd w:val="clear" w:color="auto" w:fill="FFFFFF"/>
        <w:spacing w:before="706"/>
      </w:pPr>
      <w:r>
        <w:lastRenderedPageBreak/>
        <w:br w:type="column"/>
      </w:r>
    </w:p>
    <w:sectPr w:rsidR="00807209">
      <w:type w:val="continuous"/>
      <w:pgSz w:w="11909" w:h="16834"/>
      <w:pgMar w:top="1440" w:right="4760" w:bottom="720" w:left="2930" w:header="720" w:footer="720" w:gutter="0"/>
      <w:cols w:num="2" w:space="720" w:equalWidth="0">
        <w:col w:w="720" w:space="277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09"/>
    <w:rsid w:val="0080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A7A915-8018-4ECE-A935-FC43AFF4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</cp:revision>
  <dcterms:created xsi:type="dcterms:W3CDTF">2016-02-02T10:57:00Z</dcterms:created>
  <dcterms:modified xsi:type="dcterms:W3CDTF">2016-02-02T10:59:00Z</dcterms:modified>
</cp:coreProperties>
</file>